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E3CF" w14:textId="6BC9D255" w:rsidR="003B0520" w:rsidRPr="007920F1" w:rsidRDefault="00BC0FE4" w:rsidP="00673105">
      <w:pPr>
        <w:spacing w:after="240"/>
        <w:rPr>
          <w:rFonts w:ascii="Arial" w:hAnsi="Arial" w:cs="Arial"/>
          <w:b/>
          <w:bCs/>
          <w:sz w:val="24"/>
          <w:szCs w:val="24"/>
        </w:rPr>
      </w:pPr>
      <w:r w:rsidRPr="007920F1">
        <w:rPr>
          <w:rFonts w:ascii="Arial" w:hAnsi="Arial" w:cs="Arial"/>
          <w:b/>
          <w:bCs/>
          <w:sz w:val="24"/>
          <w:szCs w:val="24"/>
        </w:rPr>
        <w:t>I</w:t>
      </w:r>
      <w:r w:rsidR="007920F1">
        <w:rPr>
          <w:rFonts w:ascii="Arial" w:hAnsi="Arial" w:cs="Arial"/>
          <w:b/>
          <w:bCs/>
          <w:sz w:val="24"/>
          <w:szCs w:val="24"/>
        </w:rPr>
        <w:t>nspector of Record (I</w:t>
      </w:r>
      <w:r w:rsidRPr="007920F1">
        <w:rPr>
          <w:rFonts w:ascii="Arial" w:hAnsi="Arial" w:cs="Arial"/>
          <w:b/>
          <w:bCs/>
          <w:sz w:val="24"/>
          <w:szCs w:val="24"/>
        </w:rPr>
        <w:t>OR</w:t>
      </w:r>
      <w:r w:rsidR="007920F1">
        <w:rPr>
          <w:rFonts w:ascii="Arial" w:hAnsi="Arial" w:cs="Arial"/>
          <w:b/>
          <w:bCs/>
          <w:sz w:val="24"/>
          <w:szCs w:val="24"/>
        </w:rPr>
        <w:t>)</w:t>
      </w:r>
      <w:r w:rsidRPr="007920F1">
        <w:rPr>
          <w:rFonts w:ascii="Arial" w:hAnsi="Arial" w:cs="Arial"/>
          <w:b/>
          <w:bCs/>
          <w:sz w:val="24"/>
          <w:szCs w:val="24"/>
        </w:rPr>
        <w:t xml:space="preserve"> DAILY REPORT TEMPLATE </w:t>
      </w:r>
    </w:p>
    <w:p w14:paraId="54CCD75F" w14:textId="264BC6F6" w:rsidR="00BC0FE4" w:rsidRDefault="00BC0FE4" w:rsidP="00673105">
      <w:pPr>
        <w:spacing w:after="120"/>
        <w:rPr>
          <w:rFonts w:ascii="Arial" w:hAnsi="Arial" w:cs="Arial"/>
          <w:sz w:val="24"/>
          <w:szCs w:val="24"/>
        </w:rPr>
      </w:pPr>
      <w:r>
        <w:rPr>
          <w:rFonts w:ascii="Arial" w:hAnsi="Arial" w:cs="Arial"/>
          <w:sz w:val="24"/>
          <w:szCs w:val="24"/>
        </w:rPr>
        <w:t xml:space="preserve">This is a voluntary template. IOR(s) that would like to use their own format need </w:t>
      </w:r>
      <w:r w:rsidR="00A02A08">
        <w:rPr>
          <w:rFonts w:ascii="Arial" w:hAnsi="Arial" w:cs="Arial"/>
          <w:sz w:val="24"/>
          <w:szCs w:val="24"/>
        </w:rPr>
        <w:t xml:space="preserve">to </w:t>
      </w:r>
      <w:r>
        <w:rPr>
          <w:rFonts w:ascii="Arial" w:hAnsi="Arial" w:cs="Arial"/>
          <w:sz w:val="24"/>
          <w:szCs w:val="24"/>
        </w:rPr>
        <w:t>provide the template’s content as stipulated in the regulations.</w:t>
      </w:r>
    </w:p>
    <w:tbl>
      <w:tblPr>
        <w:tblStyle w:val="TableGrid"/>
        <w:tblW w:w="0" w:type="auto"/>
        <w:tblLook w:val="04A0" w:firstRow="1" w:lastRow="0" w:firstColumn="1" w:lastColumn="0" w:noHBand="0" w:noVBand="1"/>
      </w:tblPr>
      <w:tblGrid>
        <w:gridCol w:w="4675"/>
        <w:gridCol w:w="4675"/>
      </w:tblGrid>
      <w:tr w:rsidR="00673105" w14:paraId="5A1077A4" w14:textId="77777777" w:rsidTr="00673105">
        <w:tc>
          <w:tcPr>
            <w:tcW w:w="4675" w:type="dxa"/>
          </w:tcPr>
          <w:p w14:paraId="6FC3A641" w14:textId="3AAC0E49" w:rsidR="00673105" w:rsidRPr="00673105" w:rsidRDefault="00673105" w:rsidP="00673105">
            <w:pPr>
              <w:spacing w:after="120"/>
              <w:rPr>
                <w:rFonts w:ascii="Arial" w:hAnsi="Arial" w:cs="Arial"/>
                <w:b/>
                <w:bCs/>
                <w:sz w:val="24"/>
                <w:szCs w:val="24"/>
              </w:rPr>
            </w:pPr>
            <w:r w:rsidRPr="00673105">
              <w:rPr>
                <w:rFonts w:ascii="Arial" w:hAnsi="Arial" w:cs="Arial"/>
                <w:b/>
                <w:bCs/>
                <w:sz w:val="24"/>
                <w:szCs w:val="24"/>
              </w:rPr>
              <w:t>Date:</w:t>
            </w:r>
          </w:p>
        </w:tc>
        <w:sdt>
          <w:sdtPr>
            <w:rPr>
              <w:rFonts w:ascii="Arial" w:hAnsi="Arial" w:cs="Arial"/>
              <w:sz w:val="24"/>
              <w:szCs w:val="24"/>
            </w:rPr>
            <w:id w:val="768213225"/>
            <w:placeholder>
              <w:docPart w:val="DefaultPlaceholder_-1854013437"/>
            </w:placeholder>
            <w:showingPlcHdr/>
            <w:date>
              <w:dateFormat w:val="M/d/yyyy"/>
              <w:lid w:val="en-US"/>
              <w:storeMappedDataAs w:val="dateTime"/>
              <w:calendar w:val="gregorian"/>
            </w:date>
          </w:sdtPr>
          <w:sdtEndPr/>
          <w:sdtContent>
            <w:tc>
              <w:tcPr>
                <w:tcW w:w="4675" w:type="dxa"/>
              </w:tcPr>
              <w:p w14:paraId="3FCDED2C" w14:textId="2042469D" w:rsidR="00673105" w:rsidRDefault="00673105" w:rsidP="00673105">
                <w:pPr>
                  <w:spacing w:after="120"/>
                  <w:rPr>
                    <w:rFonts w:ascii="Arial" w:hAnsi="Arial" w:cs="Arial"/>
                    <w:sz w:val="24"/>
                    <w:szCs w:val="24"/>
                  </w:rPr>
                </w:pPr>
                <w:r w:rsidRPr="00A941F4">
                  <w:rPr>
                    <w:rStyle w:val="PlaceholderText"/>
                  </w:rPr>
                  <w:t>Click or tap to enter a date.</w:t>
                </w:r>
              </w:p>
            </w:tc>
          </w:sdtContent>
        </w:sdt>
      </w:tr>
      <w:tr w:rsidR="00673105" w14:paraId="088D95D1" w14:textId="77777777" w:rsidTr="00673105">
        <w:tc>
          <w:tcPr>
            <w:tcW w:w="4675" w:type="dxa"/>
          </w:tcPr>
          <w:p w14:paraId="44CAB36E" w14:textId="4A9DEA1F" w:rsidR="00673105" w:rsidRPr="00673105" w:rsidRDefault="00673105" w:rsidP="00673105">
            <w:pPr>
              <w:spacing w:after="120"/>
              <w:rPr>
                <w:rFonts w:ascii="Arial" w:hAnsi="Arial" w:cs="Arial"/>
                <w:b/>
                <w:bCs/>
                <w:sz w:val="24"/>
                <w:szCs w:val="24"/>
              </w:rPr>
            </w:pPr>
            <w:r w:rsidRPr="00673105">
              <w:rPr>
                <w:rFonts w:ascii="Arial" w:hAnsi="Arial" w:cs="Arial"/>
                <w:b/>
                <w:bCs/>
                <w:sz w:val="24"/>
                <w:szCs w:val="24"/>
              </w:rPr>
              <w:t>Arrival Time:</w:t>
            </w:r>
          </w:p>
        </w:tc>
        <w:sdt>
          <w:sdtPr>
            <w:rPr>
              <w:rFonts w:ascii="Arial" w:hAnsi="Arial" w:cs="Arial"/>
              <w:sz w:val="24"/>
              <w:szCs w:val="24"/>
            </w:rPr>
            <w:id w:val="-923342748"/>
            <w:placeholder>
              <w:docPart w:val="DefaultPlaceholder_-1854013440"/>
            </w:placeholder>
            <w:showingPlcHdr/>
            <w:text/>
          </w:sdtPr>
          <w:sdtEndPr/>
          <w:sdtContent>
            <w:tc>
              <w:tcPr>
                <w:tcW w:w="4675" w:type="dxa"/>
              </w:tcPr>
              <w:p w14:paraId="2F526F89" w14:textId="540F9CAA" w:rsidR="00673105" w:rsidRDefault="00673105" w:rsidP="00673105">
                <w:pPr>
                  <w:spacing w:after="120"/>
                  <w:rPr>
                    <w:rFonts w:ascii="Arial" w:hAnsi="Arial" w:cs="Arial"/>
                    <w:sz w:val="24"/>
                    <w:szCs w:val="24"/>
                  </w:rPr>
                </w:pPr>
                <w:r w:rsidRPr="00A941F4">
                  <w:rPr>
                    <w:rStyle w:val="PlaceholderText"/>
                  </w:rPr>
                  <w:t>Click or tap here to enter text.</w:t>
                </w:r>
              </w:p>
            </w:tc>
          </w:sdtContent>
        </w:sdt>
      </w:tr>
      <w:tr w:rsidR="00673105" w14:paraId="171ADF50" w14:textId="77777777" w:rsidTr="00673105">
        <w:tc>
          <w:tcPr>
            <w:tcW w:w="4675" w:type="dxa"/>
          </w:tcPr>
          <w:p w14:paraId="3AB92B7F" w14:textId="29B429E6" w:rsidR="00673105" w:rsidRPr="00673105" w:rsidRDefault="00673105" w:rsidP="00673105">
            <w:pPr>
              <w:spacing w:after="120"/>
              <w:rPr>
                <w:rFonts w:ascii="Arial" w:hAnsi="Arial" w:cs="Arial"/>
                <w:b/>
                <w:bCs/>
                <w:sz w:val="24"/>
                <w:szCs w:val="24"/>
              </w:rPr>
            </w:pPr>
            <w:r w:rsidRPr="00673105">
              <w:rPr>
                <w:rFonts w:ascii="Arial" w:hAnsi="Arial" w:cs="Arial"/>
                <w:b/>
                <w:bCs/>
                <w:sz w:val="24"/>
                <w:szCs w:val="24"/>
              </w:rPr>
              <w:t>Departure Time:</w:t>
            </w:r>
          </w:p>
        </w:tc>
        <w:sdt>
          <w:sdtPr>
            <w:rPr>
              <w:rFonts w:ascii="Arial" w:hAnsi="Arial" w:cs="Arial"/>
              <w:sz w:val="24"/>
              <w:szCs w:val="24"/>
            </w:rPr>
            <w:id w:val="-1736234252"/>
            <w:placeholder>
              <w:docPart w:val="DefaultPlaceholder_-1854013440"/>
            </w:placeholder>
            <w:showingPlcHdr/>
            <w:text/>
          </w:sdtPr>
          <w:sdtEndPr/>
          <w:sdtContent>
            <w:tc>
              <w:tcPr>
                <w:tcW w:w="4675" w:type="dxa"/>
              </w:tcPr>
              <w:p w14:paraId="6CC6864B" w14:textId="0DE3D2F2" w:rsidR="00673105" w:rsidRDefault="00673105" w:rsidP="00673105">
                <w:pPr>
                  <w:spacing w:after="120"/>
                  <w:rPr>
                    <w:rFonts w:ascii="Arial" w:hAnsi="Arial" w:cs="Arial"/>
                    <w:sz w:val="24"/>
                    <w:szCs w:val="24"/>
                  </w:rPr>
                </w:pPr>
                <w:r w:rsidRPr="00A941F4">
                  <w:rPr>
                    <w:rStyle w:val="PlaceholderText"/>
                  </w:rPr>
                  <w:t>Click or tap here to enter text.</w:t>
                </w:r>
              </w:p>
            </w:tc>
          </w:sdtContent>
        </w:sdt>
      </w:tr>
      <w:tr w:rsidR="00673105" w14:paraId="1D6A55E4" w14:textId="77777777" w:rsidTr="00673105">
        <w:tc>
          <w:tcPr>
            <w:tcW w:w="4675" w:type="dxa"/>
          </w:tcPr>
          <w:p w14:paraId="7CF5C179" w14:textId="52E498A2" w:rsidR="00673105" w:rsidRPr="00673105" w:rsidRDefault="00673105" w:rsidP="00673105">
            <w:pPr>
              <w:spacing w:after="120"/>
              <w:rPr>
                <w:rFonts w:ascii="Arial" w:hAnsi="Arial" w:cs="Arial"/>
                <w:b/>
                <w:bCs/>
                <w:sz w:val="24"/>
                <w:szCs w:val="24"/>
              </w:rPr>
            </w:pPr>
            <w:r w:rsidRPr="00673105">
              <w:rPr>
                <w:rFonts w:ascii="Arial" w:hAnsi="Arial" w:cs="Arial"/>
                <w:b/>
                <w:bCs/>
                <w:sz w:val="24"/>
                <w:szCs w:val="24"/>
              </w:rPr>
              <w:t>Inspector of Record (IOR):</w:t>
            </w:r>
          </w:p>
        </w:tc>
        <w:sdt>
          <w:sdtPr>
            <w:rPr>
              <w:rFonts w:ascii="Arial" w:hAnsi="Arial" w:cs="Arial"/>
              <w:sz w:val="24"/>
              <w:szCs w:val="24"/>
            </w:rPr>
            <w:id w:val="1623185136"/>
            <w:placeholder>
              <w:docPart w:val="DefaultPlaceholder_-1854013440"/>
            </w:placeholder>
            <w:showingPlcHdr/>
            <w:text/>
          </w:sdtPr>
          <w:sdtEndPr/>
          <w:sdtContent>
            <w:tc>
              <w:tcPr>
                <w:tcW w:w="4675" w:type="dxa"/>
              </w:tcPr>
              <w:p w14:paraId="7B0C2EBF" w14:textId="17D699BF" w:rsidR="00673105" w:rsidRDefault="00673105" w:rsidP="00673105">
                <w:pPr>
                  <w:spacing w:after="120"/>
                  <w:rPr>
                    <w:rFonts w:ascii="Arial" w:hAnsi="Arial" w:cs="Arial"/>
                    <w:sz w:val="24"/>
                    <w:szCs w:val="24"/>
                  </w:rPr>
                </w:pPr>
                <w:r w:rsidRPr="00A941F4">
                  <w:rPr>
                    <w:rStyle w:val="PlaceholderText"/>
                  </w:rPr>
                  <w:t>Click or tap here to enter text.</w:t>
                </w:r>
              </w:p>
            </w:tc>
          </w:sdtContent>
        </w:sdt>
      </w:tr>
      <w:tr w:rsidR="00673105" w14:paraId="170B8A41" w14:textId="77777777" w:rsidTr="00673105">
        <w:tc>
          <w:tcPr>
            <w:tcW w:w="4675" w:type="dxa"/>
          </w:tcPr>
          <w:p w14:paraId="136DD317" w14:textId="63049169" w:rsidR="00673105" w:rsidRPr="00673105" w:rsidRDefault="00673105" w:rsidP="00673105">
            <w:pPr>
              <w:spacing w:after="120"/>
              <w:rPr>
                <w:rFonts w:ascii="Arial" w:hAnsi="Arial" w:cs="Arial"/>
                <w:b/>
                <w:bCs/>
                <w:sz w:val="24"/>
                <w:szCs w:val="24"/>
              </w:rPr>
            </w:pPr>
            <w:r w:rsidRPr="00673105">
              <w:rPr>
                <w:rFonts w:ascii="Arial" w:hAnsi="Arial" w:cs="Arial"/>
                <w:b/>
                <w:bCs/>
                <w:sz w:val="24"/>
                <w:szCs w:val="24"/>
              </w:rPr>
              <w:t>Certification No.:</w:t>
            </w:r>
          </w:p>
        </w:tc>
        <w:sdt>
          <w:sdtPr>
            <w:rPr>
              <w:rFonts w:ascii="Arial" w:hAnsi="Arial" w:cs="Arial"/>
              <w:sz w:val="24"/>
              <w:szCs w:val="24"/>
            </w:rPr>
            <w:id w:val="1681848729"/>
            <w:placeholder>
              <w:docPart w:val="DefaultPlaceholder_-1854013440"/>
            </w:placeholder>
            <w:showingPlcHdr/>
            <w:text/>
          </w:sdtPr>
          <w:sdtEndPr/>
          <w:sdtContent>
            <w:tc>
              <w:tcPr>
                <w:tcW w:w="4675" w:type="dxa"/>
              </w:tcPr>
              <w:p w14:paraId="7747C2DD" w14:textId="6D929851" w:rsidR="00673105" w:rsidRDefault="00673105" w:rsidP="00673105">
                <w:pPr>
                  <w:spacing w:after="120"/>
                  <w:rPr>
                    <w:rFonts w:ascii="Arial" w:hAnsi="Arial" w:cs="Arial"/>
                    <w:sz w:val="24"/>
                    <w:szCs w:val="24"/>
                  </w:rPr>
                </w:pPr>
                <w:r w:rsidRPr="00A941F4">
                  <w:rPr>
                    <w:rStyle w:val="PlaceholderText"/>
                  </w:rPr>
                  <w:t>Click or tap here to enter text.</w:t>
                </w:r>
              </w:p>
            </w:tc>
          </w:sdtContent>
        </w:sdt>
      </w:tr>
      <w:tr w:rsidR="00673105" w14:paraId="5F32C168" w14:textId="77777777" w:rsidTr="00673105">
        <w:tc>
          <w:tcPr>
            <w:tcW w:w="4675" w:type="dxa"/>
          </w:tcPr>
          <w:p w14:paraId="30C39DBB" w14:textId="0CCEDDD8" w:rsidR="00673105" w:rsidRPr="00673105" w:rsidRDefault="00673105" w:rsidP="00673105">
            <w:pPr>
              <w:spacing w:after="120"/>
              <w:rPr>
                <w:rFonts w:ascii="Arial" w:hAnsi="Arial" w:cs="Arial"/>
                <w:b/>
                <w:bCs/>
                <w:sz w:val="24"/>
                <w:szCs w:val="24"/>
              </w:rPr>
            </w:pPr>
            <w:r w:rsidRPr="00673105">
              <w:rPr>
                <w:rFonts w:ascii="Arial" w:hAnsi="Arial" w:cs="Arial"/>
                <w:b/>
                <w:bCs/>
                <w:sz w:val="24"/>
                <w:szCs w:val="24"/>
              </w:rPr>
              <w:t>HCAI Project No.:</w:t>
            </w:r>
          </w:p>
        </w:tc>
        <w:sdt>
          <w:sdtPr>
            <w:rPr>
              <w:rFonts w:ascii="Arial" w:hAnsi="Arial" w:cs="Arial"/>
              <w:sz w:val="24"/>
              <w:szCs w:val="24"/>
            </w:rPr>
            <w:id w:val="-236021279"/>
            <w:placeholder>
              <w:docPart w:val="DefaultPlaceholder_-1854013440"/>
            </w:placeholder>
            <w:showingPlcHdr/>
            <w:text/>
          </w:sdtPr>
          <w:sdtEndPr/>
          <w:sdtContent>
            <w:tc>
              <w:tcPr>
                <w:tcW w:w="4675" w:type="dxa"/>
              </w:tcPr>
              <w:p w14:paraId="5B86D8A9" w14:textId="5F2A9103" w:rsidR="00673105" w:rsidRDefault="00673105" w:rsidP="00673105">
                <w:pPr>
                  <w:spacing w:after="120"/>
                  <w:rPr>
                    <w:rFonts w:ascii="Arial" w:hAnsi="Arial" w:cs="Arial"/>
                    <w:sz w:val="24"/>
                    <w:szCs w:val="24"/>
                  </w:rPr>
                </w:pPr>
                <w:r w:rsidRPr="00A941F4">
                  <w:rPr>
                    <w:rStyle w:val="PlaceholderText"/>
                  </w:rPr>
                  <w:t>Click or tap here to enter text.</w:t>
                </w:r>
              </w:p>
            </w:tc>
          </w:sdtContent>
        </w:sdt>
      </w:tr>
    </w:tbl>
    <w:p w14:paraId="6C194855" w14:textId="65CA6509" w:rsidR="007920F1" w:rsidRPr="007920F1" w:rsidRDefault="007920F1" w:rsidP="00673105">
      <w:pPr>
        <w:spacing w:before="240" w:after="120"/>
        <w:rPr>
          <w:rFonts w:ascii="Arial" w:hAnsi="Arial" w:cs="Arial"/>
          <w:i/>
          <w:iCs/>
          <w:sz w:val="24"/>
          <w:szCs w:val="24"/>
        </w:rPr>
      </w:pPr>
      <w:r w:rsidRPr="007920F1">
        <w:rPr>
          <w:rFonts w:ascii="Arial" w:hAnsi="Arial" w:cs="Arial"/>
          <w:i/>
          <w:iCs/>
          <w:sz w:val="24"/>
          <w:szCs w:val="24"/>
        </w:rPr>
        <w:t xml:space="preserve">The purpose of the IOR Daily Report is to “Maintain field records of construction progress for each day or any portion of a day that they are present at the project site location”. 2022 </w:t>
      </w:r>
      <w:r w:rsidR="00DB6F59">
        <w:rPr>
          <w:rFonts w:ascii="Arial" w:hAnsi="Arial" w:cs="Arial"/>
          <w:i/>
          <w:iCs/>
          <w:sz w:val="24"/>
          <w:szCs w:val="24"/>
        </w:rPr>
        <w:t>California Administrative Code (CAC), Title 24 of the California Code of Regulations, Section</w:t>
      </w:r>
      <w:r w:rsidRPr="007920F1">
        <w:rPr>
          <w:rFonts w:ascii="Arial" w:hAnsi="Arial" w:cs="Arial"/>
          <w:i/>
          <w:iCs/>
          <w:sz w:val="24"/>
          <w:szCs w:val="24"/>
        </w:rPr>
        <w:t xml:space="preserve"> 7-145(a)6.</w:t>
      </w:r>
    </w:p>
    <w:p w14:paraId="06682BAB" w14:textId="5F197613" w:rsidR="007920F1" w:rsidRDefault="007920F1" w:rsidP="00A02A08">
      <w:pPr>
        <w:pStyle w:val="ListParagraph"/>
        <w:numPr>
          <w:ilvl w:val="0"/>
          <w:numId w:val="16"/>
        </w:numPr>
        <w:spacing w:after="120"/>
        <w:ind w:left="360"/>
        <w:rPr>
          <w:rFonts w:ascii="Arial" w:hAnsi="Arial" w:cs="Arial"/>
          <w:sz w:val="24"/>
          <w:szCs w:val="24"/>
        </w:rPr>
      </w:pPr>
      <w:r>
        <w:rPr>
          <w:rFonts w:ascii="Arial" w:hAnsi="Arial" w:cs="Arial"/>
          <w:sz w:val="24"/>
          <w:szCs w:val="24"/>
        </w:rPr>
        <w:t>Summary of work in progress</w:t>
      </w:r>
      <w:r w:rsidR="00673105">
        <w:rPr>
          <w:rFonts w:ascii="Arial" w:hAnsi="Arial" w:cs="Arial"/>
          <w:sz w:val="24"/>
          <w:szCs w:val="24"/>
        </w:rPr>
        <w:t xml:space="preserve">. </w:t>
      </w:r>
      <w:r>
        <w:rPr>
          <w:rFonts w:ascii="Arial" w:hAnsi="Arial" w:cs="Arial"/>
          <w:sz w:val="24"/>
          <w:szCs w:val="24"/>
        </w:rPr>
        <w:t>CAC 7-145(a)6.</w:t>
      </w:r>
    </w:p>
    <w:sdt>
      <w:sdtPr>
        <w:rPr>
          <w:rFonts w:ascii="Arial" w:hAnsi="Arial" w:cs="Arial"/>
          <w:sz w:val="24"/>
          <w:szCs w:val="24"/>
        </w:rPr>
        <w:id w:val="-854961846"/>
        <w:placeholder>
          <w:docPart w:val="DefaultPlaceholder_-1854013440"/>
        </w:placeholder>
        <w:showingPlcHdr/>
      </w:sdtPr>
      <w:sdtEndPr/>
      <w:sdtContent>
        <w:p w14:paraId="07C8C109" w14:textId="4BF4896C" w:rsidR="00160593" w:rsidRPr="00160593" w:rsidRDefault="00DB6F59" w:rsidP="00A02A08">
          <w:pPr>
            <w:spacing w:after="120"/>
            <w:ind w:left="360"/>
            <w:rPr>
              <w:rFonts w:ascii="Arial" w:hAnsi="Arial" w:cs="Arial"/>
              <w:sz w:val="24"/>
              <w:szCs w:val="24"/>
            </w:rPr>
          </w:pPr>
          <w:r w:rsidRPr="00A941F4">
            <w:rPr>
              <w:rStyle w:val="PlaceholderText"/>
            </w:rPr>
            <w:t>Click or tap here to enter text.</w:t>
          </w:r>
        </w:p>
      </w:sdtContent>
    </w:sdt>
    <w:p w14:paraId="2DB6C013" w14:textId="6ED3A2F2" w:rsidR="007920F1" w:rsidRDefault="007920F1" w:rsidP="00A02A08">
      <w:pPr>
        <w:pStyle w:val="ListParagraph"/>
        <w:numPr>
          <w:ilvl w:val="0"/>
          <w:numId w:val="16"/>
        </w:numPr>
        <w:spacing w:after="120"/>
        <w:ind w:left="360"/>
        <w:rPr>
          <w:rFonts w:ascii="Arial" w:hAnsi="Arial" w:cs="Arial"/>
          <w:sz w:val="24"/>
          <w:szCs w:val="24"/>
        </w:rPr>
      </w:pPr>
      <w:r>
        <w:rPr>
          <w:rFonts w:ascii="Arial" w:hAnsi="Arial" w:cs="Arial"/>
          <w:sz w:val="24"/>
          <w:szCs w:val="24"/>
        </w:rPr>
        <w:t>Note deficiencies in the construction</w:t>
      </w:r>
      <w:r w:rsidR="00673105">
        <w:rPr>
          <w:rFonts w:ascii="Arial" w:hAnsi="Arial" w:cs="Arial"/>
          <w:sz w:val="24"/>
          <w:szCs w:val="24"/>
        </w:rPr>
        <w:t>.</w:t>
      </w:r>
      <w:r>
        <w:rPr>
          <w:rFonts w:ascii="Arial" w:hAnsi="Arial" w:cs="Arial"/>
          <w:sz w:val="24"/>
          <w:szCs w:val="24"/>
        </w:rPr>
        <w:t xml:space="preserve"> CAC 7-145(a)6.</w:t>
      </w:r>
    </w:p>
    <w:sdt>
      <w:sdtPr>
        <w:rPr>
          <w:rFonts w:ascii="Arial" w:hAnsi="Arial" w:cs="Arial"/>
          <w:sz w:val="24"/>
          <w:szCs w:val="24"/>
        </w:rPr>
        <w:id w:val="221640144"/>
        <w:placeholder>
          <w:docPart w:val="DefaultPlaceholder_-1854013440"/>
        </w:placeholder>
        <w:showingPlcHdr/>
      </w:sdtPr>
      <w:sdtEndPr/>
      <w:sdtContent>
        <w:p w14:paraId="41B3738F" w14:textId="442BD1B6" w:rsidR="00160593" w:rsidRPr="00160593" w:rsidRDefault="00160593" w:rsidP="00A02A08">
          <w:pPr>
            <w:spacing w:after="120"/>
            <w:ind w:left="360"/>
            <w:rPr>
              <w:rFonts w:ascii="Arial" w:hAnsi="Arial" w:cs="Arial"/>
              <w:sz w:val="24"/>
              <w:szCs w:val="24"/>
            </w:rPr>
          </w:pPr>
          <w:r w:rsidRPr="00A941F4">
            <w:rPr>
              <w:rStyle w:val="PlaceholderText"/>
            </w:rPr>
            <w:t>Click or tap here to enter text.</w:t>
          </w:r>
        </w:p>
      </w:sdtContent>
    </w:sdt>
    <w:p w14:paraId="60D463A3" w14:textId="481F1B45" w:rsidR="007920F1" w:rsidRDefault="00160593" w:rsidP="00A02A08">
      <w:pPr>
        <w:pStyle w:val="ListParagraph"/>
        <w:numPr>
          <w:ilvl w:val="0"/>
          <w:numId w:val="16"/>
        </w:numPr>
        <w:spacing w:after="120"/>
        <w:ind w:left="360"/>
        <w:rPr>
          <w:rFonts w:ascii="Arial" w:hAnsi="Arial" w:cs="Arial"/>
          <w:sz w:val="24"/>
          <w:szCs w:val="24"/>
        </w:rPr>
      </w:pPr>
      <w:r>
        <w:rPr>
          <w:rFonts w:ascii="Arial" w:hAnsi="Arial" w:cs="Arial"/>
          <w:sz w:val="24"/>
          <w:szCs w:val="24"/>
        </w:rPr>
        <w:t>Note deviations from the approved construction documents</w:t>
      </w:r>
      <w:r w:rsidR="00673105">
        <w:rPr>
          <w:rFonts w:ascii="Arial" w:hAnsi="Arial" w:cs="Arial"/>
          <w:sz w:val="24"/>
          <w:szCs w:val="24"/>
        </w:rPr>
        <w:t>.</w:t>
      </w:r>
      <w:r>
        <w:rPr>
          <w:rFonts w:ascii="Arial" w:hAnsi="Arial" w:cs="Arial"/>
          <w:sz w:val="24"/>
          <w:szCs w:val="24"/>
        </w:rPr>
        <w:t xml:space="preserve"> CAC 7-145(a)6.</w:t>
      </w:r>
    </w:p>
    <w:sdt>
      <w:sdtPr>
        <w:rPr>
          <w:rFonts w:ascii="Arial" w:hAnsi="Arial" w:cs="Arial"/>
          <w:sz w:val="24"/>
          <w:szCs w:val="24"/>
        </w:rPr>
        <w:id w:val="-1211963215"/>
        <w:placeholder>
          <w:docPart w:val="DefaultPlaceholder_-1854013440"/>
        </w:placeholder>
        <w:showingPlcHdr/>
      </w:sdtPr>
      <w:sdtEndPr/>
      <w:sdtContent>
        <w:p w14:paraId="188F890D" w14:textId="1ECBFC52" w:rsidR="00160593" w:rsidRPr="00160593" w:rsidRDefault="00160593" w:rsidP="00A02A08">
          <w:pPr>
            <w:spacing w:after="120"/>
            <w:ind w:left="360"/>
            <w:rPr>
              <w:rFonts w:ascii="Arial" w:hAnsi="Arial" w:cs="Arial"/>
              <w:sz w:val="24"/>
              <w:szCs w:val="24"/>
            </w:rPr>
          </w:pPr>
          <w:r w:rsidRPr="00A941F4">
            <w:rPr>
              <w:rStyle w:val="PlaceholderText"/>
            </w:rPr>
            <w:t>Click or tap here to enter text.</w:t>
          </w:r>
        </w:p>
      </w:sdtContent>
    </w:sdt>
    <w:p w14:paraId="50D9BEFC" w14:textId="3AF1B529" w:rsidR="007920F1" w:rsidRDefault="00160593" w:rsidP="00A02A08">
      <w:pPr>
        <w:pStyle w:val="ListParagraph"/>
        <w:numPr>
          <w:ilvl w:val="0"/>
          <w:numId w:val="16"/>
        </w:numPr>
        <w:spacing w:after="120"/>
        <w:ind w:left="360"/>
        <w:rPr>
          <w:rFonts w:ascii="Arial" w:hAnsi="Arial" w:cs="Arial"/>
          <w:sz w:val="24"/>
          <w:szCs w:val="24"/>
        </w:rPr>
      </w:pPr>
      <w:r>
        <w:rPr>
          <w:rFonts w:ascii="Arial" w:hAnsi="Arial" w:cs="Arial"/>
          <w:sz w:val="24"/>
          <w:szCs w:val="24"/>
        </w:rPr>
        <w:t>Inspections performed, TIO Reference #. CAC 7-145(a)4.</w:t>
      </w:r>
    </w:p>
    <w:sdt>
      <w:sdtPr>
        <w:rPr>
          <w:rFonts w:ascii="Arial" w:hAnsi="Arial" w:cs="Arial"/>
          <w:sz w:val="24"/>
          <w:szCs w:val="24"/>
        </w:rPr>
        <w:id w:val="1803193582"/>
        <w:placeholder>
          <w:docPart w:val="DefaultPlaceholder_-1854013440"/>
        </w:placeholder>
        <w:showingPlcHdr/>
      </w:sdtPr>
      <w:sdtEndPr/>
      <w:sdtContent>
        <w:p w14:paraId="1EB66783" w14:textId="75E7C5C3" w:rsidR="00160593" w:rsidRPr="00160593" w:rsidRDefault="00160593" w:rsidP="00A02A08">
          <w:pPr>
            <w:spacing w:after="120"/>
            <w:ind w:left="360"/>
            <w:rPr>
              <w:rFonts w:ascii="Arial" w:hAnsi="Arial" w:cs="Arial"/>
              <w:sz w:val="24"/>
              <w:szCs w:val="24"/>
            </w:rPr>
          </w:pPr>
          <w:r w:rsidRPr="00A941F4">
            <w:rPr>
              <w:rStyle w:val="PlaceholderText"/>
            </w:rPr>
            <w:t>Click or tap here to enter text.</w:t>
          </w:r>
        </w:p>
      </w:sdtContent>
    </w:sdt>
    <w:p w14:paraId="2C1178AF" w14:textId="6D5A440E" w:rsidR="00160593" w:rsidRDefault="00160593" w:rsidP="00A02A08">
      <w:pPr>
        <w:pStyle w:val="ListParagraph"/>
        <w:numPr>
          <w:ilvl w:val="0"/>
          <w:numId w:val="16"/>
        </w:numPr>
        <w:spacing w:after="120"/>
        <w:ind w:left="360"/>
        <w:rPr>
          <w:rFonts w:ascii="Arial" w:hAnsi="Arial" w:cs="Arial"/>
          <w:sz w:val="24"/>
          <w:szCs w:val="24"/>
        </w:rPr>
      </w:pPr>
      <w:r>
        <w:rPr>
          <w:rFonts w:ascii="Arial" w:hAnsi="Arial" w:cs="Arial"/>
          <w:sz w:val="24"/>
          <w:szCs w:val="24"/>
        </w:rPr>
        <w:t>Document the time and date of all significant correspondence with the contractor regarding incomplete work, potential deficiencies or deviations which require the contractor’s attention and could potentially affect the timely and compliant completion of the project. CAC 7-145(a)6.</w:t>
      </w:r>
    </w:p>
    <w:sdt>
      <w:sdtPr>
        <w:rPr>
          <w:rFonts w:ascii="Arial" w:hAnsi="Arial" w:cs="Arial"/>
          <w:sz w:val="24"/>
          <w:szCs w:val="24"/>
        </w:rPr>
        <w:id w:val="-2124153640"/>
        <w:placeholder>
          <w:docPart w:val="DefaultPlaceholder_-1854013440"/>
        </w:placeholder>
        <w:showingPlcHdr/>
      </w:sdtPr>
      <w:sdtEndPr/>
      <w:sdtContent>
        <w:p w14:paraId="082A21D8" w14:textId="2BAE65F0" w:rsidR="00160593" w:rsidRPr="00160593" w:rsidRDefault="00160593" w:rsidP="00A02A08">
          <w:pPr>
            <w:spacing w:after="120"/>
            <w:ind w:left="360"/>
            <w:rPr>
              <w:rFonts w:ascii="Arial" w:hAnsi="Arial" w:cs="Arial"/>
              <w:sz w:val="24"/>
              <w:szCs w:val="24"/>
            </w:rPr>
          </w:pPr>
          <w:r w:rsidRPr="00A941F4">
            <w:rPr>
              <w:rStyle w:val="PlaceholderText"/>
            </w:rPr>
            <w:t>Click or tap here to enter text.</w:t>
          </w:r>
        </w:p>
      </w:sdtContent>
    </w:sdt>
    <w:p w14:paraId="4B789E4D" w14:textId="7A2ABE93" w:rsidR="00160593" w:rsidRDefault="00160593" w:rsidP="00A02A08">
      <w:pPr>
        <w:pStyle w:val="ListParagraph"/>
        <w:numPr>
          <w:ilvl w:val="0"/>
          <w:numId w:val="16"/>
        </w:numPr>
        <w:spacing w:after="120"/>
        <w:ind w:left="360"/>
        <w:rPr>
          <w:rFonts w:ascii="Arial" w:hAnsi="Arial" w:cs="Arial"/>
          <w:sz w:val="24"/>
          <w:szCs w:val="24"/>
        </w:rPr>
      </w:pPr>
      <w:r>
        <w:rPr>
          <w:rFonts w:ascii="Arial" w:hAnsi="Arial" w:cs="Arial"/>
          <w:sz w:val="24"/>
          <w:szCs w:val="24"/>
        </w:rPr>
        <w:t>List of notification to the contractor, in writing, of deviations from the approved construction documents or new construction not in compliance with the California Building Standard Codes, which have not been immediately corrected by the contractor. CAC 7-145(b).</w:t>
      </w:r>
    </w:p>
    <w:sdt>
      <w:sdtPr>
        <w:rPr>
          <w:rFonts w:ascii="Arial" w:hAnsi="Arial" w:cs="Arial"/>
          <w:sz w:val="24"/>
          <w:szCs w:val="24"/>
        </w:rPr>
        <w:id w:val="-508370694"/>
        <w:placeholder>
          <w:docPart w:val="DefaultPlaceholder_-1854013440"/>
        </w:placeholder>
        <w:showingPlcHdr/>
      </w:sdtPr>
      <w:sdtEndPr/>
      <w:sdtContent>
        <w:p w14:paraId="62D7266B" w14:textId="2A0FCC63" w:rsidR="00160593" w:rsidRPr="00160593" w:rsidRDefault="00160593" w:rsidP="00A02A08">
          <w:pPr>
            <w:spacing w:after="120"/>
            <w:ind w:left="360"/>
            <w:rPr>
              <w:rFonts w:ascii="Arial" w:hAnsi="Arial" w:cs="Arial"/>
              <w:sz w:val="24"/>
              <w:szCs w:val="24"/>
            </w:rPr>
          </w:pPr>
          <w:r w:rsidRPr="00A941F4">
            <w:rPr>
              <w:rStyle w:val="PlaceholderText"/>
            </w:rPr>
            <w:t>Click or tap here to enter text.</w:t>
          </w:r>
        </w:p>
      </w:sdtContent>
    </w:sdt>
    <w:p w14:paraId="4361733C" w14:textId="41FC018E" w:rsidR="00160593" w:rsidRDefault="00160593" w:rsidP="00A02A08">
      <w:pPr>
        <w:pStyle w:val="ListParagraph"/>
        <w:numPr>
          <w:ilvl w:val="0"/>
          <w:numId w:val="16"/>
        </w:numPr>
        <w:spacing w:after="120"/>
        <w:ind w:left="360"/>
        <w:rPr>
          <w:rFonts w:ascii="Arial" w:hAnsi="Arial" w:cs="Arial"/>
          <w:sz w:val="24"/>
          <w:szCs w:val="24"/>
        </w:rPr>
      </w:pPr>
      <w:r>
        <w:rPr>
          <w:rFonts w:ascii="Arial" w:hAnsi="Arial" w:cs="Arial"/>
          <w:sz w:val="24"/>
          <w:szCs w:val="24"/>
        </w:rPr>
        <w:t xml:space="preserve">Document the date, </w:t>
      </w:r>
      <w:proofErr w:type="gramStart"/>
      <w:r>
        <w:rPr>
          <w:rFonts w:ascii="Arial" w:hAnsi="Arial" w:cs="Arial"/>
          <w:sz w:val="24"/>
          <w:szCs w:val="24"/>
        </w:rPr>
        <w:t>time</w:t>
      </w:r>
      <w:proofErr w:type="gramEnd"/>
      <w:r>
        <w:rPr>
          <w:rFonts w:ascii="Arial" w:hAnsi="Arial" w:cs="Arial"/>
          <w:sz w:val="24"/>
          <w:szCs w:val="24"/>
        </w:rPr>
        <w:t xml:space="preserve"> and method of correction for any noted deficiencies or deviations. CAC 7-145(a)6.</w:t>
      </w:r>
    </w:p>
    <w:sdt>
      <w:sdtPr>
        <w:rPr>
          <w:rFonts w:ascii="Arial" w:hAnsi="Arial" w:cs="Arial"/>
          <w:sz w:val="24"/>
          <w:szCs w:val="24"/>
        </w:rPr>
        <w:id w:val="1381128123"/>
        <w:placeholder>
          <w:docPart w:val="DefaultPlaceholder_-1854013440"/>
        </w:placeholder>
        <w:showingPlcHdr/>
      </w:sdtPr>
      <w:sdtEndPr/>
      <w:sdtContent>
        <w:p w14:paraId="7CB018DE" w14:textId="5AF90609" w:rsidR="009F569C" w:rsidRPr="00160593" w:rsidRDefault="002C1809" w:rsidP="002C1809">
          <w:pPr>
            <w:spacing w:after="120"/>
            <w:ind w:left="360"/>
            <w:rPr>
              <w:rFonts w:ascii="Arial" w:hAnsi="Arial" w:cs="Arial"/>
              <w:sz w:val="24"/>
              <w:szCs w:val="24"/>
            </w:rPr>
          </w:pPr>
          <w:r w:rsidRPr="00A941F4">
            <w:rPr>
              <w:rStyle w:val="PlaceholderText"/>
            </w:rPr>
            <w:t>Click or tap here to enter text.</w:t>
          </w:r>
        </w:p>
      </w:sdtContent>
    </w:sdt>
    <w:p w14:paraId="53B6C3ED" w14:textId="356D5EDE" w:rsidR="00160593" w:rsidRDefault="00160593" w:rsidP="00A02A08">
      <w:pPr>
        <w:pStyle w:val="ListParagraph"/>
        <w:numPr>
          <w:ilvl w:val="0"/>
          <w:numId w:val="16"/>
        </w:numPr>
        <w:spacing w:after="120"/>
        <w:ind w:left="360"/>
        <w:rPr>
          <w:rFonts w:ascii="Arial" w:hAnsi="Arial" w:cs="Arial"/>
          <w:sz w:val="24"/>
          <w:szCs w:val="24"/>
        </w:rPr>
      </w:pPr>
      <w:r>
        <w:rPr>
          <w:rFonts w:ascii="Arial" w:hAnsi="Arial" w:cs="Arial"/>
          <w:sz w:val="24"/>
          <w:szCs w:val="24"/>
        </w:rPr>
        <w:lastRenderedPageBreak/>
        <w:t>If applicable, provide copies of all certificates, tags, marks, or other evidence of material properties and/or manufactured components as required by the California Building Standards Code. CAC 7-145(a)6A.</w:t>
      </w:r>
    </w:p>
    <w:sdt>
      <w:sdtPr>
        <w:rPr>
          <w:rFonts w:ascii="Arial" w:hAnsi="Arial" w:cs="Arial"/>
          <w:sz w:val="24"/>
          <w:szCs w:val="24"/>
        </w:rPr>
        <w:id w:val="-1628305707"/>
        <w:placeholder>
          <w:docPart w:val="DefaultPlaceholder_-1854013440"/>
        </w:placeholder>
        <w:showingPlcHdr/>
      </w:sdtPr>
      <w:sdtEndPr/>
      <w:sdtContent>
        <w:p w14:paraId="25F56875" w14:textId="2A0D26B6" w:rsidR="00160593" w:rsidRPr="00160593" w:rsidRDefault="00160593" w:rsidP="00A02A08">
          <w:pPr>
            <w:spacing w:after="120"/>
            <w:ind w:left="360"/>
            <w:rPr>
              <w:rFonts w:ascii="Arial" w:hAnsi="Arial" w:cs="Arial"/>
              <w:sz w:val="24"/>
              <w:szCs w:val="24"/>
            </w:rPr>
          </w:pPr>
          <w:r w:rsidRPr="00A941F4">
            <w:rPr>
              <w:rStyle w:val="PlaceholderText"/>
            </w:rPr>
            <w:t>Click or tap here to enter text.</w:t>
          </w:r>
        </w:p>
      </w:sdtContent>
    </w:sdt>
    <w:p w14:paraId="4DB37C1F" w14:textId="427C4794" w:rsidR="00160593" w:rsidRDefault="00160593" w:rsidP="00A02A08">
      <w:pPr>
        <w:pStyle w:val="ListParagraph"/>
        <w:numPr>
          <w:ilvl w:val="0"/>
          <w:numId w:val="16"/>
        </w:numPr>
        <w:spacing w:after="120"/>
        <w:ind w:left="360"/>
        <w:rPr>
          <w:rFonts w:ascii="Arial" w:hAnsi="Arial" w:cs="Arial"/>
          <w:sz w:val="24"/>
          <w:szCs w:val="24"/>
        </w:rPr>
      </w:pPr>
      <w:r>
        <w:rPr>
          <w:rFonts w:ascii="Arial" w:hAnsi="Arial" w:cs="Arial"/>
          <w:sz w:val="24"/>
          <w:szCs w:val="24"/>
        </w:rPr>
        <w:t xml:space="preserve">Concrete record, if applicable, including time and date of placing concrete, </w:t>
      </w:r>
      <w:proofErr w:type="gramStart"/>
      <w:r>
        <w:rPr>
          <w:rFonts w:ascii="Arial" w:hAnsi="Arial" w:cs="Arial"/>
          <w:sz w:val="24"/>
          <w:szCs w:val="24"/>
        </w:rPr>
        <w:t>time</w:t>
      </w:r>
      <w:proofErr w:type="gramEnd"/>
      <w:r>
        <w:rPr>
          <w:rFonts w:ascii="Arial" w:hAnsi="Arial" w:cs="Arial"/>
          <w:sz w:val="24"/>
          <w:szCs w:val="24"/>
        </w:rPr>
        <w:t xml:space="preserve"> and date of removal of forms and shoring in each portion of the structure, location of defective concrete, and time, date and method of correction of defects. CAC 7-145(a)6B. </w:t>
      </w:r>
    </w:p>
    <w:sdt>
      <w:sdtPr>
        <w:rPr>
          <w:rFonts w:ascii="Arial" w:hAnsi="Arial" w:cs="Arial"/>
          <w:sz w:val="24"/>
          <w:szCs w:val="24"/>
        </w:rPr>
        <w:id w:val="-1819950639"/>
        <w:placeholder>
          <w:docPart w:val="DefaultPlaceholder_-1854013440"/>
        </w:placeholder>
        <w:showingPlcHdr/>
      </w:sdtPr>
      <w:sdtEndPr/>
      <w:sdtContent>
        <w:p w14:paraId="1919BCA3" w14:textId="6927BD25" w:rsidR="00160593" w:rsidRPr="00160593" w:rsidRDefault="00160593" w:rsidP="00A02A08">
          <w:pPr>
            <w:spacing w:after="120"/>
            <w:ind w:left="360"/>
            <w:rPr>
              <w:rFonts w:ascii="Arial" w:hAnsi="Arial" w:cs="Arial"/>
              <w:sz w:val="24"/>
              <w:szCs w:val="24"/>
            </w:rPr>
          </w:pPr>
          <w:r w:rsidRPr="00A941F4">
            <w:rPr>
              <w:rStyle w:val="PlaceholderText"/>
            </w:rPr>
            <w:t>Click or tap here to enter text.</w:t>
          </w:r>
        </w:p>
      </w:sdtContent>
    </w:sdt>
    <w:p w14:paraId="4AA99585" w14:textId="4D5398C1" w:rsidR="00160593" w:rsidRDefault="00160593" w:rsidP="00A02A08">
      <w:pPr>
        <w:pStyle w:val="ListParagraph"/>
        <w:numPr>
          <w:ilvl w:val="0"/>
          <w:numId w:val="16"/>
        </w:numPr>
        <w:spacing w:after="120"/>
        <w:ind w:left="360"/>
        <w:rPr>
          <w:rFonts w:ascii="Arial" w:hAnsi="Arial" w:cs="Arial"/>
          <w:sz w:val="24"/>
          <w:szCs w:val="24"/>
        </w:rPr>
      </w:pPr>
      <w:r>
        <w:rPr>
          <w:rFonts w:ascii="Arial" w:hAnsi="Arial" w:cs="Arial"/>
          <w:sz w:val="24"/>
          <w:szCs w:val="24"/>
        </w:rPr>
        <w:t>Identification marks of welders, lists of defective welds, and manner of correction of defects and other related events, as applicable. CAC 7-145(a)6C.</w:t>
      </w:r>
    </w:p>
    <w:sdt>
      <w:sdtPr>
        <w:rPr>
          <w:rFonts w:ascii="Arial" w:hAnsi="Arial" w:cs="Arial"/>
          <w:sz w:val="24"/>
          <w:szCs w:val="24"/>
        </w:rPr>
        <w:id w:val="347616618"/>
        <w:placeholder>
          <w:docPart w:val="DefaultPlaceholder_-1854013440"/>
        </w:placeholder>
        <w:showingPlcHdr/>
      </w:sdtPr>
      <w:sdtEndPr/>
      <w:sdtContent>
        <w:p w14:paraId="044DB61B" w14:textId="35CC0D77" w:rsidR="00160593" w:rsidRPr="00160593" w:rsidRDefault="00160593" w:rsidP="00A02A08">
          <w:pPr>
            <w:spacing w:after="120"/>
            <w:ind w:left="360"/>
            <w:rPr>
              <w:rFonts w:ascii="Arial" w:hAnsi="Arial" w:cs="Arial"/>
              <w:sz w:val="24"/>
              <w:szCs w:val="24"/>
            </w:rPr>
          </w:pPr>
          <w:r w:rsidRPr="00A941F4">
            <w:rPr>
              <w:rStyle w:val="PlaceholderText"/>
            </w:rPr>
            <w:t>Click or tap here to enter text.</w:t>
          </w:r>
        </w:p>
      </w:sdtContent>
    </w:sdt>
    <w:p w14:paraId="531CDAD2" w14:textId="19B3D3BE" w:rsidR="00160593" w:rsidRDefault="00160593" w:rsidP="00A02A08">
      <w:pPr>
        <w:pStyle w:val="ListParagraph"/>
        <w:numPr>
          <w:ilvl w:val="0"/>
          <w:numId w:val="16"/>
        </w:numPr>
        <w:spacing w:after="120"/>
        <w:ind w:left="360"/>
        <w:rPr>
          <w:rFonts w:ascii="Arial" w:hAnsi="Arial" w:cs="Arial"/>
          <w:sz w:val="24"/>
          <w:szCs w:val="24"/>
        </w:rPr>
      </w:pPr>
      <w:r>
        <w:rPr>
          <w:rFonts w:ascii="Arial" w:hAnsi="Arial" w:cs="Arial"/>
          <w:sz w:val="24"/>
          <w:szCs w:val="24"/>
        </w:rPr>
        <w:t>List of test reports of all nonconforming materials or defective workmanship and the corrective actions taken, as applicable. CAC 7-145(a)6D.</w:t>
      </w:r>
    </w:p>
    <w:sdt>
      <w:sdtPr>
        <w:rPr>
          <w:rFonts w:ascii="Arial" w:hAnsi="Arial" w:cs="Arial"/>
          <w:sz w:val="24"/>
          <w:szCs w:val="24"/>
        </w:rPr>
        <w:id w:val="-1641573770"/>
        <w:placeholder>
          <w:docPart w:val="DefaultPlaceholder_-1854013440"/>
        </w:placeholder>
        <w:showingPlcHdr/>
      </w:sdtPr>
      <w:sdtEndPr/>
      <w:sdtContent>
        <w:p w14:paraId="754F5341" w14:textId="08A5FB57" w:rsidR="00160593" w:rsidRPr="00160593" w:rsidRDefault="00160593" w:rsidP="00A02A08">
          <w:pPr>
            <w:spacing w:after="120"/>
            <w:ind w:left="360"/>
            <w:rPr>
              <w:rFonts w:ascii="Arial" w:hAnsi="Arial" w:cs="Arial"/>
              <w:sz w:val="24"/>
              <w:szCs w:val="24"/>
            </w:rPr>
          </w:pPr>
          <w:r w:rsidRPr="00A941F4">
            <w:rPr>
              <w:rStyle w:val="PlaceholderText"/>
            </w:rPr>
            <w:t>Click or tap here to enter text.</w:t>
          </w:r>
        </w:p>
      </w:sdtContent>
    </w:sdt>
    <w:p w14:paraId="65B7A952" w14:textId="04DB4E04" w:rsidR="00160593" w:rsidRDefault="000A5507" w:rsidP="00A02A08">
      <w:pPr>
        <w:pStyle w:val="ListParagraph"/>
        <w:numPr>
          <w:ilvl w:val="0"/>
          <w:numId w:val="16"/>
        </w:numPr>
        <w:spacing w:after="120"/>
        <w:ind w:left="360"/>
        <w:rPr>
          <w:rFonts w:ascii="Arial" w:hAnsi="Arial" w:cs="Arial"/>
          <w:sz w:val="24"/>
          <w:szCs w:val="24"/>
        </w:rPr>
      </w:pPr>
      <w:r>
        <w:rPr>
          <w:rFonts w:ascii="Arial" w:hAnsi="Arial" w:cs="Arial"/>
          <w:sz w:val="24"/>
          <w:szCs w:val="24"/>
        </w:rPr>
        <w:t>Names and certificate numbers of all special inspectors who perform work both on- and off-site, as applicable. CAC 7-145(a)6E.</w:t>
      </w:r>
    </w:p>
    <w:sdt>
      <w:sdtPr>
        <w:rPr>
          <w:rFonts w:ascii="Arial" w:hAnsi="Arial" w:cs="Arial"/>
          <w:sz w:val="24"/>
          <w:szCs w:val="24"/>
        </w:rPr>
        <w:id w:val="-1198765731"/>
        <w:placeholder>
          <w:docPart w:val="DefaultPlaceholder_-1854013440"/>
        </w:placeholder>
        <w:showingPlcHdr/>
      </w:sdtPr>
      <w:sdtEndPr/>
      <w:sdtContent>
        <w:p w14:paraId="542A2996" w14:textId="64AD4F65" w:rsidR="000A5507" w:rsidRPr="000A5507" w:rsidRDefault="000A5507" w:rsidP="00A02A08">
          <w:pPr>
            <w:spacing w:after="120"/>
            <w:ind w:left="360"/>
            <w:rPr>
              <w:rFonts w:ascii="Arial" w:hAnsi="Arial" w:cs="Arial"/>
              <w:sz w:val="24"/>
              <w:szCs w:val="24"/>
            </w:rPr>
          </w:pPr>
          <w:r w:rsidRPr="00A941F4">
            <w:rPr>
              <w:rStyle w:val="PlaceholderText"/>
            </w:rPr>
            <w:t>Click or tap here to enter text.</w:t>
          </w:r>
        </w:p>
      </w:sdtContent>
    </w:sdt>
    <w:p w14:paraId="3DA7752C" w14:textId="3F03632B" w:rsidR="00160593" w:rsidRDefault="000A5507" w:rsidP="00A02A08">
      <w:pPr>
        <w:pStyle w:val="ListParagraph"/>
        <w:numPr>
          <w:ilvl w:val="0"/>
          <w:numId w:val="16"/>
        </w:numPr>
        <w:spacing w:after="120"/>
        <w:ind w:left="360"/>
        <w:rPr>
          <w:rFonts w:ascii="Arial" w:hAnsi="Arial" w:cs="Arial"/>
          <w:sz w:val="24"/>
          <w:szCs w:val="24"/>
        </w:rPr>
      </w:pPr>
      <w:r>
        <w:rPr>
          <w:rFonts w:ascii="Arial" w:hAnsi="Arial" w:cs="Arial"/>
          <w:sz w:val="24"/>
          <w:szCs w:val="24"/>
        </w:rPr>
        <w:t xml:space="preserve">When driven piles are used for foundations, document the location, length, and penetration under the last ten blows for each pile and description of the </w:t>
      </w:r>
      <w:r w:rsidR="00673105">
        <w:rPr>
          <w:rFonts w:ascii="Arial" w:hAnsi="Arial" w:cs="Arial"/>
          <w:sz w:val="24"/>
          <w:szCs w:val="24"/>
        </w:rPr>
        <w:t>characteristics of the pile driving equipment. CAC 7-145(a)6F.</w:t>
      </w:r>
    </w:p>
    <w:sdt>
      <w:sdtPr>
        <w:rPr>
          <w:rFonts w:ascii="Arial" w:hAnsi="Arial" w:cs="Arial"/>
          <w:sz w:val="24"/>
          <w:szCs w:val="24"/>
        </w:rPr>
        <w:id w:val="-728613711"/>
        <w:placeholder>
          <w:docPart w:val="DefaultPlaceholder_-1854013440"/>
        </w:placeholder>
        <w:showingPlcHdr/>
      </w:sdtPr>
      <w:sdtEndPr/>
      <w:sdtContent>
        <w:p w14:paraId="26E284F2" w14:textId="55C48923" w:rsidR="00673105" w:rsidRPr="00673105" w:rsidRDefault="00673105" w:rsidP="00A02A08">
          <w:pPr>
            <w:spacing w:after="120"/>
            <w:ind w:left="360"/>
            <w:rPr>
              <w:rFonts w:ascii="Arial" w:hAnsi="Arial" w:cs="Arial"/>
              <w:sz w:val="24"/>
              <w:szCs w:val="24"/>
            </w:rPr>
          </w:pPr>
          <w:r w:rsidRPr="00A941F4">
            <w:rPr>
              <w:rStyle w:val="PlaceholderText"/>
            </w:rPr>
            <w:t>Click or tap here to enter text.</w:t>
          </w:r>
        </w:p>
      </w:sdtContent>
    </w:sdt>
    <w:p w14:paraId="2A6548BD" w14:textId="331114A8" w:rsidR="00160593" w:rsidRDefault="00673105" w:rsidP="00A02A08">
      <w:pPr>
        <w:pStyle w:val="ListParagraph"/>
        <w:numPr>
          <w:ilvl w:val="0"/>
          <w:numId w:val="16"/>
        </w:numPr>
        <w:spacing w:after="120"/>
        <w:ind w:left="360"/>
        <w:rPr>
          <w:rFonts w:ascii="Arial" w:hAnsi="Arial" w:cs="Arial"/>
          <w:sz w:val="24"/>
          <w:szCs w:val="24"/>
        </w:rPr>
      </w:pPr>
      <w:r>
        <w:rPr>
          <w:rFonts w:ascii="Arial" w:hAnsi="Arial" w:cs="Arial"/>
          <w:sz w:val="24"/>
          <w:szCs w:val="24"/>
        </w:rPr>
        <w:t>Log of changes to the work prepared by the architect or engineer in responsible charge required by Section 7-153(e). CAC 7-145(a)6G.</w:t>
      </w:r>
    </w:p>
    <w:sdt>
      <w:sdtPr>
        <w:rPr>
          <w:rFonts w:ascii="Arial" w:hAnsi="Arial" w:cs="Arial"/>
          <w:sz w:val="24"/>
          <w:szCs w:val="24"/>
        </w:rPr>
        <w:id w:val="2006475231"/>
        <w:placeholder>
          <w:docPart w:val="DefaultPlaceholder_-1854013440"/>
        </w:placeholder>
        <w:showingPlcHdr/>
      </w:sdtPr>
      <w:sdtEndPr/>
      <w:sdtContent>
        <w:p w14:paraId="60D5D15A" w14:textId="7E27DA3D" w:rsidR="00673105" w:rsidRPr="00673105" w:rsidRDefault="00673105" w:rsidP="00A02A08">
          <w:pPr>
            <w:spacing w:after="120"/>
            <w:ind w:left="360"/>
            <w:rPr>
              <w:rFonts w:ascii="Arial" w:hAnsi="Arial" w:cs="Arial"/>
              <w:sz w:val="24"/>
              <w:szCs w:val="24"/>
            </w:rPr>
          </w:pPr>
          <w:r w:rsidRPr="00A941F4">
            <w:rPr>
              <w:rStyle w:val="PlaceholderText"/>
            </w:rPr>
            <w:t>Click or tap here to enter text.</w:t>
          </w:r>
        </w:p>
      </w:sdtContent>
    </w:sdt>
    <w:sectPr w:rsidR="00673105" w:rsidRPr="00673105" w:rsidSect="00DB6F59">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AE30B" w14:textId="77777777" w:rsidR="003B0520" w:rsidRDefault="003B0520" w:rsidP="003B0520">
      <w:pPr>
        <w:spacing w:after="0" w:line="240" w:lineRule="auto"/>
      </w:pPr>
      <w:r>
        <w:separator/>
      </w:r>
    </w:p>
  </w:endnote>
  <w:endnote w:type="continuationSeparator" w:id="0">
    <w:p w14:paraId="05F9698B" w14:textId="77777777" w:rsidR="003B0520" w:rsidRDefault="003B0520" w:rsidP="003B0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E386" w14:textId="7748F686" w:rsidR="003B0520" w:rsidRPr="003B0520" w:rsidRDefault="002C1809" w:rsidP="003B0520">
    <w:pPr>
      <w:tabs>
        <w:tab w:val="right" w:pos="10800"/>
      </w:tabs>
      <w:spacing w:after="0"/>
      <w:rPr>
        <w:rFonts w:ascii="Arial" w:hAnsi="Arial" w:cs="Arial"/>
        <w:sz w:val="24"/>
        <w:szCs w:val="24"/>
      </w:rPr>
    </w:pPr>
    <w:r>
      <w:rPr>
        <w:rFonts w:ascii="Arial" w:hAnsi="Arial" w:cs="Arial"/>
        <w:sz w:val="24"/>
        <w:szCs w:val="24"/>
      </w:rPr>
      <w:pict w14:anchorId="30CA6581">
        <v:rect id="_x0000_i1025" style="width:540pt;height:1.5pt" o:hralign="center" o:hrstd="t" o:hrnoshade="t" o:hr="t" fillcolor="black" stroked="f"/>
      </w:pict>
    </w:r>
  </w:p>
  <w:p w14:paraId="53B96777" w14:textId="275217EB" w:rsidR="003B0520" w:rsidRPr="003B0520" w:rsidRDefault="003B0520" w:rsidP="003B0520">
    <w:pPr>
      <w:tabs>
        <w:tab w:val="right" w:pos="10800"/>
      </w:tabs>
      <w:spacing w:after="0"/>
      <w:rPr>
        <w:rFonts w:ascii="Arial" w:hAnsi="Arial" w:cs="Arial"/>
        <w:sz w:val="24"/>
        <w:szCs w:val="24"/>
      </w:rPr>
    </w:pPr>
    <w:r>
      <w:rPr>
        <w:rFonts w:ascii="Arial" w:hAnsi="Arial" w:cs="Arial"/>
        <w:sz w:val="24"/>
        <w:szCs w:val="24"/>
      </w:rPr>
      <w:t>Revised May 22, 2024</w:t>
    </w:r>
    <w:r w:rsidRPr="003B0520">
      <w:rPr>
        <w:rFonts w:ascii="Arial" w:hAnsi="Arial" w:cs="Arial"/>
        <w:sz w:val="24"/>
        <w:szCs w:val="24"/>
      </w:rPr>
      <w:tab/>
      <w:t xml:space="preserve">Page </w:t>
    </w:r>
    <w:r w:rsidRPr="003B0520">
      <w:rPr>
        <w:rFonts w:ascii="Arial" w:hAnsi="Arial" w:cs="Arial"/>
        <w:sz w:val="24"/>
        <w:szCs w:val="24"/>
      </w:rPr>
      <w:fldChar w:fldCharType="begin"/>
    </w:r>
    <w:r w:rsidRPr="003B0520">
      <w:rPr>
        <w:rFonts w:ascii="Arial" w:hAnsi="Arial" w:cs="Arial"/>
        <w:sz w:val="24"/>
        <w:szCs w:val="24"/>
      </w:rPr>
      <w:instrText xml:space="preserve"> PAGE  </w:instrText>
    </w:r>
    <w:r w:rsidRPr="003B0520">
      <w:rPr>
        <w:rFonts w:ascii="Arial" w:hAnsi="Arial" w:cs="Arial"/>
        <w:sz w:val="24"/>
        <w:szCs w:val="24"/>
      </w:rPr>
      <w:fldChar w:fldCharType="separate"/>
    </w:r>
    <w:r w:rsidRPr="003B0520">
      <w:rPr>
        <w:rFonts w:ascii="Arial" w:hAnsi="Arial" w:cs="Arial"/>
        <w:sz w:val="24"/>
        <w:szCs w:val="24"/>
      </w:rPr>
      <w:t>1</w:t>
    </w:r>
    <w:r w:rsidRPr="003B0520">
      <w:rPr>
        <w:rFonts w:ascii="Arial" w:hAnsi="Arial" w:cs="Arial"/>
        <w:sz w:val="24"/>
        <w:szCs w:val="24"/>
      </w:rPr>
      <w:fldChar w:fldCharType="end"/>
    </w:r>
    <w:r w:rsidRPr="003B0520">
      <w:rPr>
        <w:rFonts w:ascii="Arial" w:hAnsi="Arial" w:cs="Arial"/>
        <w:sz w:val="24"/>
        <w:szCs w:val="24"/>
      </w:rPr>
      <w:t xml:space="preserve"> of </w:t>
    </w:r>
    <w:r w:rsidRPr="003B0520">
      <w:rPr>
        <w:rFonts w:ascii="Arial" w:hAnsi="Arial" w:cs="Arial"/>
        <w:sz w:val="24"/>
        <w:szCs w:val="24"/>
      </w:rPr>
      <w:fldChar w:fldCharType="begin"/>
    </w:r>
    <w:r w:rsidRPr="003B0520">
      <w:rPr>
        <w:rFonts w:ascii="Arial" w:hAnsi="Arial" w:cs="Arial"/>
        <w:sz w:val="24"/>
        <w:szCs w:val="24"/>
      </w:rPr>
      <w:instrText xml:space="preserve"> NUMPAGES </w:instrText>
    </w:r>
    <w:r w:rsidRPr="003B0520">
      <w:rPr>
        <w:rFonts w:ascii="Arial" w:hAnsi="Arial" w:cs="Arial"/>
        <w:sz w:val="24"/>
        <w:szCs w:val="24"/>
      </w:rPr>
      <w:fldChar w:fldCharType="separate"/>
    </w:r>
    <w:r w:rsidRPr="003B0520">
      <w:rPr>
        <w:rFonts w:ascii="Arial" w:hAnsi="Arial" w:cs="Arial"/>
        <w:sz w:val="24"/>
        <w:szCs w:val="24"/>
      </w:rPr>
      <w:t>4</w:t>
    </w:r>
    <w:r w:rsidRPr="003B0520">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A4FA" w14:textId="77777777" w:rsidR="003B0520" w:rsidRDefault="003B0520" w:rsidP="003B0520">
      <w:pPr>
        <w:spacing w:after="0" w:line="240" w:lineRule="auto"/>
      </w:pPr>
      <w:r>
        <w:separator/>
      </w:r>
    </w:p>
  </w:footnote>
  <w:footnote w:type="continuationSeparator" w:id="0">
    <w:p w14:paraId="5F41C26A" w14:textId="77777777" w:rsidR="003B0520" w:rsidRDefault="003B0520" w:rsidP="003B0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3618" w14:textId="29CC418D" w:rsidR="003B0520" w:rsidRPr="003B0520" w:rsidRDefault="003B0520" w:rsidP="003B0520">
    <w:pPr>
      <w:pStyle w:val="Header"/>
      <w:pBdr>
        <w:top w:val="single" w:sz="4" w:space="1" w:color="auto"/>
        <w:left w:val="single" w:sz="4" w:space="0" w:color="auto"/>
        <w:bottom w:val="single" w:sz="4" w:space="1" w:color="auto"/>
        <w:right w:val="single" w:sz="4" w:space="0" w:color="auto"/>
      </w:pBdr>
      <w:ind w:left="5490"/>
      <w:jc w:val="center"/>
      <w:rPr>
        <w:rFonts w:ascii="Arial" w:hAnsi="Arial" w:cs="Arial"/>
        <w:sz w:val="24"/>
        <w:szCs w:val="24"/>
      </w:rPr>
    </w:pPr>
    <w:r w:rsidRPr="003B0520">
      <w:rPr>
        <w:rFonts w:ascii="Arial" w:hAnsi="Arial" w:cs="Arial"/>
        <w:b/>
        <w:sz w:val="24"/>
        <w:szCs w:val="24"/>
      </w:rPr>
      <w:t>IOR DAILY REPORT TEMPLATE</w:t>
    </w:r>
  </w:p>
  <w:p w14:paraId="3141A480" w14:textId="77777777" w:rsidR="003B0520" w:rsidRDefault="003B0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35C7"/>
    <w:multiLevelType w:val="multilevel"/>
    <w:tmpl w:val="942E285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E43E23"/>
    <w:multiLevelType w:val="hybridMultilevel"/>
    <w:tmpl w:val="4BD48B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16B4B"/>
    <w:multiLevelType w:val="multilevel"/>
    <w:tmpl w:val="C65430A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773F5C"/>
    <w:multiLevelType w:val="multilevel"/>
    <w:tmpl w:val="C95E9E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205C53"/>
    <w:multiLevelType w:val="multilevel"/>
    <w:tmpl w:val="592EC78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6A4E94"/>
    <w:multiLevelType w:val="multilevel"/>
    <w:tmpl w:val="8BCEE2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AD4C19"/>
    <w:multiLevelType w:val="multilevel"/>
    <w:tmpl w:val="520C09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E910C5"/>
    <w:multiLevelType w:val="multilevel"/>
    <w:tmpl w:val="FBE04E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B45C5D"/>
    <w:multiLevelType w:val="multilevel"/>
    <w:tmpl w:val="303497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544B50"/>
    <w:multiLevelType w:val="multilevel"/>
    <w:tmpl w:val="F52407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EB6DD3"/>
    <w:multiLevelType w:val="multilevel"/>
    <w:tmpl w:val="2CD07A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232ABE"/>
    <w:multiLevelType w:val="multilevel"/>
    <w:tmpl w:val="04884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C17997"/>
    <w:multiLevelType w:val="hybridMultilevel"/>
    <w:tmpl w:val="DD5EF476"/>
    <w:lvl w:ilvl="0" w:tplc="ED4C4378">
      <w:start w:val="916"/>
      <w:numFmt w:val="bullet"/>
      <w:lvlText w:val="-"/>
      <w:lvlJc w:val="left"/>
      <w:pPr>
        <w:ind w:left="720" w:hanging="360"/>
      </w:pPr>
      <w:rPr>
        <w:rFonts w:ascii="Century Gothic" w:eastAsia="Aptos" w:hAnsi="Century Gothic"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7CD4CB6"/>
    <w:multiLevelType w:val="multilevel"/>
    <w:tmpl w:val="698471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947255"/>
    <w:multiLevelType w:val="multilevel"/>
    <w:tmpl w:val="DC8A36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2517F4"/>
    <w:multiLevelType w:val="multilevel"/>
    <w:tmpl w:val="662864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4792336">
    <w:abstractNumId w:val="12"/>
  </w:num>
  <w:num w:numId="2" w16cid:durableId="943457695">
    <w:abstractNumId w:val="11"/>
  </w:num>
  <w:num w:numId="3" w16cid:durableId="580288034">
    <w:abstractNumId w:val="10"/>
  </w:num>
  <w:num w:numId="4" w16cid:durableId="431516628">
    <w:abstractNumId w:val="13"/>
  </w:num>
  <w:num w:numId="5" w16cid:durableId="712923638">
    <w:abstractNumId w:val="6"/>
  </w:num>
  <w:num w:numId="6" w16cid:durableId="1323700736">
    <w:abstractNumId w:val="9"/>
  </w:num>
  <w:num w:numId="7" w16cid:durableId="1951013214">
    <w:abstractNumId w:val="14"/>
  </w:num>
  <w:num w:numId="8" w16cid:durableId="1389644250">
    <w:abstractNumId w:val="3"/>
  </w:num>
  <w:num w:numId="9" w16cid:durableId="178543418">
    <w:abstractNumId w:val="7"/>
  </w:num>
  <w:num w:numId="10" w16cid:durableId="1966692963">
    <w:abstractNumId w:val="8"/>
  </w:num>
  <w:num w:numId="11" w16cid:durableId="363987489">
    <w:abstractNumId w:val="5"/>
  </w:num>
  <w:num w:numId="12" w16cid:durableId="284697597">
    <w:abstractNumId w:val="0"/>
  </w:num>
  <w:num w:numId="13" w16cid:durableId="328991003">
    <w:abstractNumId w:val="15"/>
  </w:num>
  <w:num w:numId="14" w16cid:durableId="637107795">
    <w:abstractNumId w:val="4"/>
  </w:num>
  <w:num w:numId="15" w16cid:durableId="608436892">
    <w:abstractNumId w:val="2"/>
  </w:num>
  <w:num w:numId="16" w16cid:durableId="509298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FE4"/>
    <w:rsid w:val="000A5507"/>
    <w:rsid w:val="00160593"/>
    <w:rsid w:val="00255781"/>
    <w:rsid w:val="002C1809"/>
    <w:rsid w:val="003B0520"/>
    <w:rsid w:val="00673105"/>
    <w:rsid w:val="007920F1"/>
    <w:rsid w:val="009063F4"/>
    <w:rsid w:val="009F569C"/>
    <w:rsid w:val="00A02A08"/>
    <w:rsid w:val="00BC0FE4"/>
    <w:rsid w:val="00DB6F59"/>
    <w:rsid w:val="00E97171"/>
    <w:rsid w:val="00EA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569B4BD3"/>
  <w15:chartTrackingRefBased/>
  <w15:docId w15:val="{2527591C-F946-4149-8780-8595AC32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F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F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F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F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F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F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F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3F4"/>
    <w:rPr>
      <w:rFonts w:ascii="Arial" w:hAnsi="Arial"/>
      <w:color w:val="0000FF"/>
      <w:sz w:val="24"/>
      <w:u w:val="single"/>
    </w:rPr>
  </w:style>
  <w:style w:type="character" w:customStyle="1" w:styleId="Heading1Char">
    <w:name w:val="Heading 1 Char"/>
    <w:basedOn w:val="DefaultParagraphFont"/>
    <w:link w:val="Heading1"/>
    <w:uiPriority w:val="9"/>
    <w:rsid w:val="00BC0F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F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F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F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F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F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F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F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FE4"/>
    <w:rPr>
      <w:rFonts w:eastAsiaTheme="majorEastAsia" w:cstheme="majorBidi"/>
      <w:color w:val="272727" w:themeColor="text1" w:themeTint="D8"/>
    </w:rPr>
  </w:style>
  <w:style w:type="paragraph" w:styleId="Title">
    <w:name w:val="Title"/>
    <w:basedOn w:val="Normal"/>
    <w:next w:val="Normal"/>
    <w:link w:val="TitleChar"/>
    <w:uiPriority w:val="10"/>
    <w:qFormat/>
    <w:rsid w:val="00BC0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F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F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F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FE4"/>
    <w:pPr>
      <w:spacing w:before="160"/>
      <w:jc w:val="center"/>
    </w:pPr>
    <w:rPr>
      <w:i/>
      <w:iCs/>
      <w:color w:val="404040" w:themeColor="text1" w:themeTint="BF"/>
    </w:rPr>
  </w:style>
  <w:style w:type="character" w:customStyle="1" w:styleId="QuoteChar">
    <w:name w:val="Quote Char"/>
    <w:basedOn w:val="DefaultParagraphFont"/>
    <w:link w:val="Quote"/>
    <w:uiPriority w:val="29"/>
    <w:rsid w:val="00BC0FE4"/>
    <w:rPr>
      <w:i/>
      <w:iCs/>
      <w:color w:val="404040" w:themeColor="text1" w:themeTint="BF"/>
    </w:rPr>
  </w:style>
  <w:style w:type="paragraph" w:styleId="ListParagraph">
    <w:name w:val="List Paragraph"/>
    <w:basedOn w:val="Normal"/>
    <w:uiPriority w:val="34"/>
    <w:qFormat/>
    <w:rsid w:val="00BC0FE4"/>
    <w:pPr>
      <w:ind w:left="720"/>
      <w:contextualSpacing/>
    </w:pPr>
  </w:style>
  <w:style w:type="character" w:styleId="IntenseEmphasis">
    <w:name w:val="Intense Emphasis"/>
    <w:basedOn w:val="DefaultParagraphFont"/>
    <w:uiPriority w:val="21"/>
    <w:qFormat/>
    <w:rsid w:val="00BC0FE4"/>
    <w:rPr>
      <w:i/>
      <w:iCs/>
      <w:color w:val="0F4761" w:themeColor="accent1" w:themeShade="BF"/>
    </w:rPr>
  </w:style>
  <w:style w:type="paragraph" w:styleId="IntenseQuote">
    <w:name w:val="Intense Quote"/>
    <w:basedOn w:val="Normal"/>
    <w:next w:val="Normal"/>
    <w:link w:val="IntenseQuoteChar"/>
    <w:uiPriority w:val="30"/>
    <w:qFormat/>
    <w:rsid w:val="00BC0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FE4"/>
    <w:rPr>
      <w:i/>
      <w:iCs/>
      <w:color w:val="0F4761" w:themeColor="accent1" w:themeShade="BF"/>
    </w:rPr>
  </w:style>
  <w:style w:type="character" w:styleId="IntenseReference">
    <w:name w:val="Intense Reference"/>
    <w:basedOn w:val="DefaultParagraphFont"/>
    <w:uiPriority w:val="32"/>
    <w:qFormat/>
    <w:rsid w:val="00BC0FE4"/>
    <w:rPr>
      <w:b/>
      <w:bCs/>
      <w:smallCaps/>
      <w:color w:val="0F4761" w:themeColor="accent1" w:themeShade="BF"/>
      <w:spacing w:val="5"/>
    </w:rPr>
  </w:style>
  <w:style w:type="paragraph" w:customStyle="1" w:styleId="paragraph">
    <w:name w:val="paragraph"/>
    <w:basedOn w:val="Normal"/>
    <w:rsid w:val="00BC0F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C0FE4"/>
  </w:style>
  <w:style w:type="character" w:customStyle="1" w:styleId="eop">
    <w:name w:val="eop"/>
    <w:basedOn w:val="DefaultParagraphFont"/>
    <w:rsid w:val="00BC0FE4"/>
  </w:style>
  <w:style w:type="character" w:customStyle="1" w:styleId="tabchar">
    <w:name w:val="tabchar"/>
    <w:basedOn w:val="DefaultParagraphFont"/>
    <w:rsid w:val="00BC0FE4"/>
  </w:style>
  <w:style w:type="character" w:styleId="PlaceholderText">
    <w:name w:val="Placeholder Text"/>
    <w:basedOn w:val="DefaultParagraphFont"/>
    <w:uiPriority w:val="99"/>
    <w:semiHidden/>
    <w:rsid w:val="007920F1"/>
    <w:rPr>
      <w:color w:val="666666"/>
    </w:rPr>
  </w:style>
  <w:style w:type="table" w:styleId="TableGrid">
    <w:name w:val="Table Grid"/>
    <w:basedOn w:val="TableNormal"/>
    <w:uiPriority w:val="39"/>
    <w:rsid w:val="00673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B0520"/>
    <w:pPr>
      <w:tabs>
        <w:tab w:val="center" w:pos="4680"/>
        <w:tab w:val="right" w:pos="9360"/>
      </w:tabs>
      <w:spacing w:after="0" w:line="240" w:lineRule="auto"/>
    </w:pPr>
  </w:style>
  <w:style w:type="character" w:customStyle="1" w:styleId="HeaderChar">
    <w:name w:val="Header Char"/>
    <w:basedOn w:val="DefaultParagraphFont"/>
    <w:link w:val="Header"/>
    <w:rsid w:val="003B0520"/>
  </w:style>
  <w:style w:type="paragraph" w:styleId="Footer">
    <w:name w:val="footer"/>
    <w:basedOn w:val="Normal"/>
    <w:link w:val="FooterChar"/>
    <w:uiPriority w:val="99"/>
    <w:unhideWhenUsed/>
    <w:rsid w:val="003B0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53140">
      <w:bodyDiv w:val="1"/>
      <w:marLeft w:val="0"/>
      <w:marRight w:val="0"/>
      <w:marTop w:val="0"/>
      <w:marBottom w:val="0"/>
      <w:divBdr>
        <w:top w:val="none" w:sz="0" w:space="0" w:color="auto"/>
        <w:left w:val="none" w:sz="0" w:space="0" w:color="auto"/>
        <w:bottom w:val="none" w:sz="0" w:space="0" w:color="auto"/>
        <w:right w:val="none" w:sz="0" w:space="0" w:color="auto"/>
      </w:divBdr>
    </w:div>
    <w:div w:id="626742536">
      <w:bodyDiv w:val="1"/>
      <w:marLeft w:val="0"/>
      <w:marRight w:val="0"/>
      <w:marTop w:val="0"/>
      <w:marBottom w:val="0"/>
      <w:divBdr>
        <w:top w:val="none" w:sz="0" w:space="0" w:color="auto"/>
        <w:left w:val="none" w:sz="0" w:space="0" w:color="auto"/>
        <w:bottom w:val="none" w:sz="0" w:space="0" w:color="auto"/>
        <w:right w:val="none" w:sz="0" w:space="0" w:color="auto"/>
      </w:divBdr>
    </w:div>
    <w:div w:id="807211354">
      <w:bodyDiv w:val="1"/>
      <w:marLeft w:val="0"/>
      <w:marRight w:val="0"/>
      <w:marTop w:val="0"/>
      <w:marBottom w:val="0"/>
      <w:divBdr>
        <w:top w:val="none" w:sz="0" w:space="0" w:color="auto"/>
        <w:left w:val="none" w:sz="0" w:space="0" w:color="auto"/>
        <w:bottom w:val="none" w:sz="0" w:space="0" w:color="auto"/>
        <w:right w:val="none" w:sz="0" w:space="0" w:color="auto"/>
      </w:divBdr>
      <w:divsChild>
        <w:div w:id="1043142306">
          <w:marLeft w:val="0"/>
          <w:marRight w:val="0"/>
          <w:marTop w:val="0"/>
          <w:marBottom w:val="0"/>
          <w:divBdr>
            <w:top w:val="none" w:sz="0" w:space="0" w:color="auto"/>
            <w:left w:val="none" w:sz="0" w:space="0" w:color="auto"/>
            <w:bottom w:val="none" w:sz="0" w:space="0" w:color="auto"/>
            <w:right w:val="none" w:sz="0" w:space="0" w:color="auto"/>
          </w:divBdr>
          <w:divsChild>
            <w:div w:id="717823695">
              <w:marLeft w:val="0"/>
              <w:marRight w:val="0"/>
              <w:marTop w:val="0"/>
              <w:marBottom w:val="0"/>
              <w:divBdr>
                <w:top w:val="none" w:sz="0" w:space="0" w:color="auto"/>
                <w:left w:val="none" w:sz="0" w:space="0" w:color="auto"/>
                <w:bottom w:val="none" w:sz="0" w:space="0" w:color="auto"/>
                <w:right w:val="none" w:sz="0" w:space="0" w:color="auto"/>
              </w:divBdr>
            </w:div>
            <w:div w:id="159204440">
              <w:marLeft w:val="0"/>
              <w:marRight w:val="0"/>
              <w:marTop w:val="0"/>
              <w:marBottom w:val="0"/>
              <w:divBdr>
                <w:top w:val="none" w:sz="0" w:space="0" w:color="auto"/>
                <w:left w:val="none" w:sz="0" w:space="0" w:color="auto"/>
                <w:bottom w:val="none" w:sz="0" w:space="0" w:color="auto"/>
                <w:right w:val="none" w:sz="0" w:space="0" w:color="auto"/>
              </w:divBdr>
            </w:div>
            <w:div w:id="2081706146">
              <w:marLeft w:val="0"/>
              <w:marRight w:val="0"/>
              <w:marTop w:val="0"/>
              <w:marBottom w:val="0"/>
              <w:divBdr>
                <w:top w:val="none" w:sz="0" w:space="0" w:color="auto"/>
                <w:left w:val="none" w:sz="0" w:space="0" w:color="auto"/>
                <w:bottom w:val="none" w:sz="0" w:space="0" w:color="auto"/>
                <w:right w:val="none" w:sz="0" w:space="0" w:color="auto"/>
              </w:divBdr>
            </w:div>
            <w:div w:id="1996832296">
              <w:marLeft w:val="0"/>
              <w:marRight w:val="0"/>
              <w:marTop w:val="0"/>
              <w:marBottom w:val="0"/>
              <w:divBdr>
                <w:top w:val="none" w:sz="0" w:space="0" w:color="auto"/>
                <w:left w:val="none" w:sz="0" w:space="0" w:color="auto"/>
                <w:bottom w:val="none" w:sz="0" w:space="0" w:color="auto"/>
                <w:right w:val="none" w:sz="0" w:space="0" w:color="auto"/>
              </w:divBdr>
            </w:div>
            <w:div w:id="688407094">
              <w:marLeft w:val="0"/>
              <w:marRight w:val="0"/>
              <w:marTop w:val="0"/>
              <w:marBottom w:val="0"/>
              <w:divBdr>
                <w:top w:val="none" w:sz="0" w:space="0" w:color="auto"/>
                <w:left w:val="none" w:sz="0" w:space="0" w:color="auto"/>
                <w:bottom w:val="none" w:sz="0" w:space="0" w:color="auto"/>
                <w:right w:val="none" w:sz="0" w:space="0" w:color="auto"/>
              </w:divBdr>
            </w:div>
            <w:div w:id="584609062">
              <w:marLeft w:val="0"/>
              <w:marRight w:val="0"/>
              <w:marTop w:val="0"/>
              <w:marBottom w:val="0"/>
              <w:divBdr>
                <w:top w:val="none" w:sz="0" w:space="0" w:color="auto"/>
                <w:left w:val="none" w:sz="0" w:space="0" w:color="auto"/>
                <w:bottom w:val="none" w:sz="0" w:space="0" w:color="auto"/>
                <w:right w:val="none" w:sz="0" w:space="0" w:color="auto"/>
              </w:divBdr>
            </w:div>
            <w:div w:id="1765420483">
              <w:marLeft w:val="0"/>
              <w:marRight w:val="0"/>
              <w:marTop w:val="0"/>
              <w:marBottom w:val="0"/>
              <w:divBdr>
                <w:top w:val="none" w:sz="0" w:space="0" w:color="auto"/>
                <w:left w:val="none" w:sz="0" w:space="0" w:color="auto"/>
                <w:bottom w:val="none" w:sz="0" w:space="0" w:color="auto"/>
                <w:right w:val="none" w:sz="0" w:space="0" w:color="auto"/>
              </w:divBdr>
            </w:div>
            <w:div w:id="657224176">
              <w:marLeft w:val="0"/>
              <w:marRight w:val="0"/>
              <w:marTop w:val="0"/>
              <w:marBottom w:val="0"/>
              <w:divBdr>
                <w:top w:val="none" w:sz="0" w:space="0" w:color="auto"/>
                <w:left w:val="none" w:sz="0" w:space="0" w:color="auto"/>
                <w:bottom w:val="none" w:sz="0" w:space="0" w:color="auto"/>
                <w:right w:val="none" w:sz="0" w:space="0" w:color="auto"/>
              </w:divBdr>
            </w:div>
            <w:div w:id="652492036">
              <w:marLeft w:val="0"/>
              <w:marRight w:val="0"/>
              <w:marTop w:val="0"/>
              <w:marBottom w:val="0"/>
              <w:divBdr>
                <w:top w:val="none" w:sz="0" w:space="0" w:color="auto"/>
                <w:left w:val="none" w:sz="0" w:space="0" w:color="auto"/>
                <w:bottom w:val="none" w:sz="0" w:space="0" w:color="auto"/>
                <w:right w:val="none" w:sz="0" w:space="0" w:color="auto"/>
              </w:divBdr>
            </w:div>
            <w:div w:id="1587298008">
              <w:marLeft w:val="0"/>
              <w:marRight w:val="0"/>
              <w:marTop w:val="0"/>
              <w:marBottom w:val="0"/>
              <w:divBdr>
                <w:top w:val="none" w:sz="0" w:space="0" w:color="auto"/>
                <w:left w:val="none" w:sz="0" w:space="0" w:color="auto"/>
                <w:bottom w:val="none" w:sz="0" w:space="0" w:color="auto"/>
                <w:right w:val="none" w:sz="0" w:space="0" w:color="auto"/>
              </w:divBdr>
            </w:div>
            <w:div w:id="27724806">
              <w:marLeft w:val="0"/>
              <w:marRight w:val="0"/>
              <w:marTop w:val="0"/>
              <w:marBottom w:val="0"/>
              <w:divBdr>
                <w:top w:val="none" w:sz="0" w:space="0" w:color="auto"/>
                <w:left w:val="none" w:sz="0" w:space="0" w:color="auto"/>
                <w:bottom w:val="none" w:sz="0" w:space="0" w:color="auto"/>
                <w:right w:val="none" w:sz="0" w:space="0" w:color="auto"/>
              </w:divBdr>
            </w:div>
            <w:div w:id="1480996280">
              <w:marLeft w:val="0"/>
              <w:marRight w:val="0"/>
              <w:marTop w:val="0"/>
              <w:marBottom w:val="0"/>
              <w:divBdr>
                <w:top w:val="none" w:sz="0" w:space="0" w:color="auto"/>
                <w:left w:val="none" w:sz="0" w:space="0" w:color="auto"/>
                <w:bottom w:val="none" w:sz="0" w:space="0" w:color="auto"/>
                <w:right w:val="none" w:sz="0" w:space="0" w:color="auto"/>
              </w:divBdr>
            </w:div>
            <w:div w:id="2034527652">
              <w:marLeft w:val="0"/>
              <w:marRight w:val="0"/>
              <w:marTop w:val="0"/>
              <w:marBottom w:val="0"/>
              <w:divBdr>
                <w:top w:val="none" w:sz="0" w:space="0" w:color="auto"/>
                <w:left w:val="none" w:sz="0" w:space="0" w:color="auto"/>
                <w:bottom w:val="none" w:sz="0" w:space="0" w:color="auto"/>
                <w:right w:val="none" w:sz="0" w:space="0" w:color="auto"/>
              </w:divBdr>
            </w:div>
            <w:div w:id="980843588">
              <w:marLeft w:val="0"/>
              <w:marRight w:val="0"/>
              <w:marTop w:val="0"/>
              <w:marBottom w:val="0"/>
              <w:divBdr>
                <w:top w:val="none" w:sz="0" w:space="0" w:color="auto"/>
                <w:left w:val="none" w:sz="0" w:space="0" w:color="auto"/>
                <w:bottom w:val="none" w:sz="0" w:space="0" w:color="auto"/>
                <w:right w:val="none" w:sz="0" w:space="0" w:color="auto"/>
              </w:divBdr>
            </w:div>
            <w:div w:id="1524050887">
              <w:marLeft w:val="0"/>
              <w:marRight w:val="0"/>
              <w:marTop w:val="0"/>
              <w:marBottom w:val="0"/>
              <w:divBdr>
                <w:top w:val="none" w:sz="0" w:space="0" w:color="auto"/>
                <w:left w:val="none" w:sz="0" w:space="0" w:color="auto"/>
                <w:bottom w:val="none" w:sz="0" w:space="0" w:color="auto"/>
                <w:right w:val="none" w:sz="0" w:space="0" w:color="auto"/>
              </w:divBdr>
            </w:div>
            <w:div w:id="2063677146">
              <w:marLeft w:val="0"/>
              <w:marRight w:val="0"/>
              <w:marTop w:val="0"/>
              <w:marBottom w:val="0"/>
              <w:divBdr>
                <w:top w:val="none" w:sz="0" w:space="0" w:color="auto"/>
                <w:left w:val="none" w:sz="0" w:space="0" w:color="auto"/>
                <w:bottom w:val="none" w:sz="0" w:space="0" w:color="auto"/>
                <w:right w:val="none" w:sz="0" w:space="0" w:color="auto"/>
              </w:divBdr>
            </w:div>
            <w:div w:id="1374160751">
              <w:marLeft w:val="0"/>
              <w:marRight w:val="0"/>
              <w:marTop w:val="0"/>
              <w:marBottom w:val="0"/>
              <w:divBdr>
                <w:top w:val="none" w:sz="0" w:space="0" w:color="auto"/>
                <w:left w:val="none" w:sz="0" w:space="0" w:color="auto"/>
                <w:bottom w:val="none" w:sz="0" w:space="0" w:color="auto"/>
                <w:right w:val="none" w:sz="0" w:space="0" w:color="auto"/>
              </w:divBdr>
            </w:div>
            <w:div w:id="101414592">
              <w:marLeft w:val="0"/>
              <w:marRight w:val="0"/>
              <w:marTop w:val="0"/>
              <w:marBottom w:val="0"/>
              <w:divBdr>
                <w:top w:val="none" w:sz="0" w:space="0" w:color="auto"/>
                <w:left w:val="none" w:sz="0" w:space="0" w:color="auto"/>
                <w:bottom w:val="none" w:sz="0" w:space="0" w:color="auto"/>
                <w:right w:val="none" w:sz="0" w:space="0" w:color="auto"/>
              </w:divBdr>
            </w:div>
            <w:div w:id="1045955747">
              <w:marLeft w:val="0"/>
              <w:marRight w:val="0"/>
              <w:marTop w:val="0"/>
              <w:marBottom w:val="0"/>
              <w:divBdr>
                <w:top w:val="none" w:sz="0" w:space="0" w:color="auto"/>
                <w:left w:val="none" w:sz="0" w:space="0" w:color="auto"/>
                <w:bottom w:val="none" w:sz="0" w:space="0" w:color="auto"/>
                <w:right w:val="none" w:sz="0" w:space="0" w:color="auto"/>
              </w:divBdr>
            </w:div>
            <w:div w:id="1912503380">
              <w:marLeft w:val="0"/>
              <w:marRight w:val="0"/>
              <w:marTop w:val="0"/>
              <w:marBottom w:val="0"/>
              <w:divBdr>
                <w:top w:val="none" w:sz="0" w:space="0" w:color="auto"/>
                <w:left w:val="none" w:sz="0" w:space="0" w:color="auto"/>
                <w:bottom w:val="none" w:sz="0" w:space="0" w:color="auto"/>
                <w:right w:val="none" w:sz="0" w:space="0" w:color="auto"/>
              </w:divBdr>
            </w:div>
            <w:div w:id="1384216085">
              <w:marLeft w:val="0"/>
              <w:marRight w:val="0"/>
              <w:marTop w:val="0"/>
              <w:marBottom w:val="0"/>
              <w:divBdr>
                <w:top w:val="none" w:sz="0" w:space="0" w:color="auto"/>
                <w:left w:val="none" w:sz="0" w:space="0" w:color="auto"/>
                <w:bottom w:val="none" w:sz="0" w:space="0" w:color="auto"/>
                <w:right w:val="none" w:sz="0" w:space="0" w:color="auto"/>
              </w:divBdr>
            </w:div>
          </w:divsChild>
        </w:div>
        <w:div w:id="1115366005">
          <w:marLeft w:val="0"/>
          <w:marRight w:val="0"/>
          <w:marTop w:val="0"/>
          <w:marBottom w:val="0"/>
          <w:divBdr>
            <w:top w:val="none" w:sz="0" w:space="0" w:color="auto"/>
            <w:left w:val="none" w:sz="0" w:space="0" w:color="auto"/>
            <w:bottom w:val="none" w:sz="0" w:space="0" w:color="auto"/>
            <w:right w:val="none" w:sz="0" w:space="0" w:color="auto"/>
          </w:divBdr>
          <w:divsChild>
            <w:div w:id="1233388496">
              <w:marLeft w:val="0"/>
              <w:marRight w:val="0"/>
              <w:marTop w:val="0"/>
              <w:marBottom w:val="0"/>
              <w:divBdr>
                <w:top w:val="none" w:sz="0" w:space="0" w:color="auto"/>
                <w:left w:val="none" w:sz="0" w:space="0" w:color="auto"/>
                <w:bottom w:val="none" w:sz="0" w:space="0" w:color="auto"/>
                <w:right w:val="none" w:sz="0" w:space="0" w:color="auto"/>
              </w:divBdr>
            </w:div>
            <w:div w:id="1213691455">
              <w:marLeft w:val="0"/>
              <w:marRight w:val="0"/>
              <w:marTop w:val="0"/>
              <w:marBottom w:val="0"/>
              <w:divBdr>
                <w:top w:val="none" w:sz="0" w:space="0" w:color="auto"/>
                <w:left w:val="none" w:sz="0" w:space="0" w:color="auto"/>
                <w:bottom w:val="none" w:sz="0" w:space="0" w:color="auto"/>
                <w:right w:val="none" w:sz="0" w:space="0" w:color="auto"/>
              </w:divBdr>
            </w:div>
            <w:div w:id="1669744091">
              <w:marLeft w:val="0"/>
              <w:marRight w:val="0"/>
              <w:marTop w:val="0"/>
              <w:marBottom w:val="0"/>
              <w:divBdr>
                <w:top w:val="none" w:sz="0" w:space="0" w:color="auto"/>
                <w:left w:val="none" w:sz="0" w:space="0" w:color="auto"/>
                <w:bottom w:val="none" w:sz="0" w:space="0" w:color="auto"/>
                <w:right w:val="none" w:sz="0" w:space="0" w:color="auto"/>
              </w:divBdr>
            </w:div>
            <w:div w:id="1892155515">
              <w:marLeft w:val="0"/>
              <w:marRight w:val="0"/>
              <w:marTop w:val="0"/>
              <w:marBottom w:val="0"/>
              <w:divBdr>
                <w:top w:val="none" w:sz="0" w:space="0" w:color="auto"/>
                <w:left w:val="none" w:sz="0" w:space="0" w:color="auto"/>
                <w:bottom w:val="none" w:sz="0" w:space="0" w:color="auto"/>
                <w:right w:val="none" w:sz="0" w:space="0" w:color="auto"/>
              </w:divBdr>
            </w:div>
            <w:div w:id="1858501855">
              <w:marLeft w:val="0"/>
              <w:marRight w:val="0"/>
              <w:marTop w:val="0"/>
              <w:marBottom w:val="0"/>
              <w:divBdr>
                <w:top w:val="none" w:sz="0" w:space="0" w:color="auto"/>
                <w:left w:val="none" w:sz="0" w:space="0" w:color="auto"/>
                <w:bottom w:val="none" w:sz="0" w:space="0" w:color="auto"/>
                <w:right w:val="none" w:sz="0" w:space="0" w:color="auto"/>
              </w:divBdr>
            </w:div>
            <w:div w:id="1927297326">
              <w:marLeft w:val="0"/>
              <w:marRight w:val="0"/>
              <w:marTop w:val="0"/>
              <w:marBottom w:val="0"/>
              <w:divBdr>
                <w:top w:val="none" w:sz="0" w:space="0" w:color="auto"/>
                <w:left w:val="none" w:sz="0" w:space="0" w:color="auto"/>
                <w:bottom w:val="none" w:sz="0" w:space="0" w:color="auto"/>
                <w:right w:val="none" w:sz="0" w:space="0" w:color="auto"/>
              </w:divBdr>
            </w:div>
            <w:div w:id="854150421">
              <w:marLeft w:val="0"/>
              <w:marRight w:val="0"/>
              <w:marTop w:val="0"/>
              <w:marBottom w:val="0"/>
              <w:divBdr>
                <w:top w:val="none" w:sz="0" w:space="0" w:color="auto"/>
                <w:left w:val="none" w:sz="0" w:space="0" w:color="auto"/>
                <w:bottom w:val="none" w:sz="0" w:space="0" w:color="auto"/>
                <w:right w:val="none" w:sz="0" w:space="0" w:color="auto"/>
              </w:divBdr>
            </w:div>
            <w:div w:id="211845109">
              <w:marLeft w:val="0"/>
              <w:marRight w:val="0"/>
              <w:marTop w:val="0"/>
              <w:marBottom w:val="0"/>
              <w:divBdr>
                <w:top w:val="none" w:sz="0" w:space="0" w:color="auto"/>
                <w:left w:val="none" w:sz="0" w:space="0" w:color="auto"/>
                <w:bottom w:val="none" w:sz="0" w:space="0" w:color="auto"/>
                <w:right w:val="none" w:sz="0" w:space="0" w:color="auto"/>
              </w:divBdr>
            </w:div>
            <w:div w:id="2066220013">
              <w:marLeft w:val="0"/>
              <w:marRight w:val="0"/>
              <w:marTop w:val="0"/>
              <w:marBottom w:val="0"/>
              <w:divBdr>
                <w:top w:val="none" w:sz="0" w:space="0" w:color="auto"/>
                <w:left w:val="none" w:sz="0" w:space="0" w:color="auto"/>
                <w:bottom w:val="none" w:sz="0" w:space="0" w:color="auto"/>
                <w:right w:val="none" w:sz="0" w:space="0" w:color="auto"/>
              </w:divBdr>
            </w:div>
            <w:div w:id="547179547">
              <w:marLeft w:val="0"/>
              <w:marRight w:val="0"/>
              <w:marTop w:val="0"/>
              <w:marBottom w:val="0"/>
              <w:divBdr>
                <w:top w:val="none" w:sz="0" w:space="0" w:color="auto"/>
                <w:left w:val="none" w:sz="0" w:space="0" w:color="auto"/>
                <w:bottom w:val="none" w:sz="0" w:space="0" w:color="auto"/>
                <w:right w:val="none" w:sz="0" w:space="0" w:color="auto"/>
              </w:divBdr>
            </w:div>
            <w:div w:id="1354652598">
              <w:marLeft w:val="0"/>
              <w:marRight w:val="0"/>
              <w:marTop w:val="0"/>
              <w:marBottom w:val="0"/>
              <w:divBdr>
                <w:top w:val="none" w:sz="0" w:space="0" w:color="auto"/>
                <w:left w:val="none" w:sz="0" w:space="0" w:color="auto"/>
                <w:bottom w:val="none" w:sz="0" w:space="0" w:color="auto"/>
                <w:right w:val="none" w:sz="0" w:space="0" w:color="auto"/>
              </w:divBdr>
            </w:div>
            <w:div w:id="1951662995">
              <w:marLeft w:val="0"/>
              <w:marRight w:val="0"/>
              <w:marTop w:val="0"/>
              <w:marBottom w:val="0"/>
              <w:divBdr>
                <w:top w:val="none" w:sz="0" w:space="0" w:color="auto"/>
                <w:left w:val="none" w:sz="0" w:space="0" w:color="auto"/>
                <w:bottom w:val="none" w:sz="0" w:space="0" w:color="auto"/>
                <w:right w:val="none" w:sz="0" w:space="0" w:color="auto"/>
              </w:divBdr>
            </w:div>
            <w:div w:id="1449592242">
              <w:marLeft w:val="0"/>
              <w:marRight w:val="0"/>
              <w:marTop w:val="0"/>
              <w:marBottom w:val="0"/>
              <w:divBdr>
                <w:top w:val="none" w:sz="0" w:space="0" w:color="auto"/>
                <w:left w:val="none" w:sz="0" w:space="0" w:color="auto"/>
                <w:bottom w:val="none" w:sz="0" w:space="0" w:color="auto"/>
                <w:right w:val="none" w:sz="0" w:space="0" w:color="auto"/>
              </w:divBdr>
            </w:div>
            <w:div w:id="2010985672">
              <w:marLeft w:val="0"/>
              <w:marRight w:val="0"/>
              <w:marTop w:val="0"/>
              <w:marBottom w:val="0"/>
              <w:divBdr>
                <w:top w:val="none" w:sz="0" w:space="0" w:color="auto"/>
                <w:left w:val="none" w:sz="0" w:space="0" w:color="auto"/>
                <w:bottom w:val="none" w:sz="0" w:space="0" w:color="auto"/>
                <w:right w:val="none" w:sz="0" w:space="0" w:color="auto"/>
              </w:divBdr>
            </w:div>
            <w:div w:id="75826357">
              <w:marLeft w:val="0"/>
              <w:marRight w:val="0"/>
              <w:marTop w:val="0"/>
              <w:marBottom w:val="0"/>
              <w:divBdr>
                <w:top w:val="none" w:sz="0" w:space="0" w:color="auto"/>
                <w:left w:val="none" w:sz="0" w:space="0" w:color="auto"/>
                <w:bottom w:val="none" w:sz="0" w:space="0" w:color="auto"/>
                <w:right w:val="none" w:sz="0" w:space="0" w:color="auto"/>
              </w:divBdr>
            </w:div>
            <w:div w:id="475101890">
              <w:marLeft w:val="0"/>
              <w:marRight w:val="0"/>
              <w:marTop w:val="0"/>
              <w:marBottom w:val="0"/>
              <w:divBdr>
                <w:top w:val="none" w:sz="0" w:space="0" w:color="auto"/>
                <w:left w:val="none" w:sz="0" w:space="0" w:color="auto"/>
                <w:bottom w:val="none" w:sz="0" w:space="0" w:color="auto"/>
                <w:right w:val="none" w:sz="0" w:space="0" w:color="auto"/>
              </w:divBdr>
            </w:div>
            <w:div w:id="1232233578">
              <w:marLeft w:val="0"/>
              <w:marRight w:val="0"/>
              <w:marTop w:val="0"/>
              <w:marBottom w:val="0"/>
              <w:divBdr>
                <w:top w:val="none" w:sz="0" w:space="0" w:color="auto"/>
                <w:left w:val="none" w:sz="0" w:space="0" w:color="auto"/>
                <w:bottom w:val="none" w:sz="0" w:space="0" w:color="auto"/>
                <w:right w:val="none" w:sz="0" w:space="0" w:color="auto"/>
              </w:divBdr>
            </w:div>
            <w:div w:id="1361734648">
              <w:marLeft w:val="0"/>
              <w:marRight w:val="0"/>
              <w:marTop w:val="0"/>
              <w:marBottom w:val="0"/>
              <w:divBdr>
                <w:top w:val="none" w:sz="0" w:space="0" w:color="auto"/>
                <w:left w:val="none" w:sz="0" w:space="0" w:color="auto"/>
                <w:bottom w:val="none" w:sz="0" w:space="0" w:color="auto"/>
                <w:right w:val="none" w:sz="0" w:space="0" w:color="auto"/>
              </w:divBdr>
            </w:div>
            <w:div w:id="737628922">
              <w:marLeft w:val="0"/>
              <w:marRight w:val="0"/>
              <w:marTop w:val="0"/>
              <w:marBottom w:val="0"/>
              <w:divBdr>
                <w:top w:val="none" w:sz="0" w:space="0" w:color="auto"/>
                <w:left w:val="none" w:sz="0" w:space="0" w:color="auto"/>
                <w:bottom w:val="none" w:sz="0" w:space="0" w:color="auto"/>
                <w:right w:val="none" w:sz="0" w:space="0" w:color="auto"/>
              </w:divBdr>
            </w:div>
            <w:div w:id="1761490763">
              <w:marLeft w:val="0"/>
              <w:marRight w:val="0"/>
              <w:marTop w:val="0"/>
              <w:marBottom w:val="0"/>
              <w:divBdr>
                <w:top w:val="none" w:sz="0" w:space="0" w:color="auto"/>
                <w:left w:val="none" w:sz="0" w:space="0" w:color="auto"/>
                <w:bottom w:val="none" w:sz="0" w:space="0" w:color="auto"/>
                <w:right w:val="none" w:sz="0" w:space="0" w:color="auto"/>
              </w:divBdr>
            </w:div>
          </w:divsChild>
        </w:div>
        <w:div w:id="1128473800">
          <w:marLeft w:val="0"/>
          <w:marRight w:val="0"/>
          <w:marTop w:val="0"/>
          <w:marBottom w:val="0"/>
          <w:divBdr>
            <w:top w:val="none" w:sz="0" w:space="0" w:color="auto"/>
            <w:left w:val="none" w:sz="0" w:space="0" w:color="auto"/>
            <w:bottom w:val="none" w:sz="0" w:space="0" w:color="auto"/>
            <w:right w:val="none" w:sz="0" w:space="0" w:color="auto"/>
          </w:divBdr>
          <w:divsChild>
            <w:div w:id="418141975">
              <w:marLeft w:val="0"/>
              <w:marRight w:val="0"/>
              <w:marTop w:val="0"/>
              <w:marBottom w:val="0"/>
              <w:divBdr>
                <w:top w:val="none" w:sz="0" w:space="0" w:color="auto"/>
                <w:left w:val="none" w:sz="0" w:space="0" w:color="auto"/>
                <w:bottom w:val="none" w:sz="0" w:space="0" w:color="auto"/>
                <w:right w:val="none" w:sz="0" w:space="0" w:color="auto"/>
              </w:divBdr>
            </w:div>
            <w:div w:id="1046418583">
              <w:marLeft w:val="0"/>
              <w:marRight w:val="0"/>
              <w:marTop w:val="0"/>
              <w:marBottom w:val="0"/>
              <w:divBdr>
                <w:top w:val="none" w:sz="0" w:space="0" w:color="auto"/>
                <w:left w:val="none" w:sz="0" w:space="0" w:color="auto"/>
                <w:bottom w:val="none" w:sz="0" w:space="0" w:color="auto"/>
                <w:right w:val="none" w:sz="0" w:space="0" w:color="auto"/>
              </w:divBdr>
            </w:div>
            <w:div w:id="1616981238">
              <w:marLeft w:val="0"/>
              <w:marRight w:val="0"/>
              <w:marTop w:val="0"/>
              <w:marBottom w:val="0"/>
              <w:divBdr>
                <w:top w:val="none" w:sz="0" w:space="0" w:color="auto"/>
                <w:left w:val="none" w:sz="0" w:space="0" w:color="auto"/>
                <w:bottom w:val="none" w:sz="0" w:space="0" w:color="auto"/>
                <w:right w:val="none" w:sz="0" w:space="0" w:color="auto"/>
              </w:divBdr>
            </w:div>
            <w:div w:id="1657877924">
              <w:marLeft w:val="0"/>
              <w:marRight w:val="0"/>
              <w:marTop w:val="0"/>
              <w:marBottom w:val="0"/>
              <w:divBdr>
                <w:top w:val="none" w:sz="0" w:space="0" w:color="auto"/>
                <w:left w:val="none" w:sz="0" w:space="0" w:color="auto"/>
                <w:bottom w:val="none" w:sz="0" w:space="0" w:color="auto"/>
                <w:right w:val="none" w:sz="0" w:space="0" w:color="auto"/>
              </w:divBdr>
            </w:div>
            <w:div w:id="1775133284">
              <w:marLeft w:val="0"/>
              <w:marRight w:val="0"/>
              <w:marTop w:val="0"/>
              <w:marBottom w:val="0"/>
              <w:divBdr>
                <w:top w:val="none" w:sz="0" w:space="0" w:color="auto"/>
                <w:left w:val="none" w:sz="0" w:space="0" w:color="auto"/>
                <w:bottom w:val="none" w:sz="0" w:space="0" w:color="auto"/>
                <w:right w:val="none" w:sz="0" w:space="0" w:color="auto"/>
              </w:divBdr>
            </w:div>
            <w:div w:id="272903518">
              <w:marLeft w:val="0"/>
              <w:marRight w:val="0"/>
              <w:marTop w:val="0"/>
              <w:marBottom w:val="0"/>
              <w:divBdr>
                <w:top w:val="none" w:sz="0" w:space="0" w:color="auto"/>
                <w:left w:val="none" w:sz="0" w:space="0" w:color="auto"/>
                <w:bottom w:val="none" w:sz="0" w:space="0" w:color="auto"/>
                <w:right w:val="none" w:sz="0" w:space="0" w:color="auto"/>
              </w:divBdr>
            </w:div>
            <w:div w:id="236979028">
              <w:marLeft w:val="0"/>
              <w:marRight w:val="0"/>
              <w:marTop w:val="0"/>
              <w:marBottom w:val="0"/>
              <w:divBdr>
                <w:top w:val="none" w:sz="0" w:space="0" w:color="auto"/>
                <w:left w:val="none" w:sz="0" w:space="0" w:color="auto"/>
                <w:bottom w:val="none" w:sz="0" w:space="0" w:color="auto"/>
                <w:right w:val="none" w:sz="0" w:space="0" w:color="auto"/>
              </w:divBdr>
            </w:div>
            <w:div w:id="936404951">
              <w:marLeft w:val="0"/>
              <w:marRight w:val="0"/>
              <w:marTop w:val="0"/>
              <w:marBottom w:val="0"/>
              <w:divBdr>
                <w:top w:val="none" w:sz="0" w:space="0" w:color="auto"/>
                <w:left w:val="none" w:sz="0" w:space="0" w:color="auto"/>
                <w:bottom w:val="none" w:sz="0" w:space="0" w:color="auto"/>
                <w:right w:val="none" w:sz="0" w:space="0" w:color="auto"/>
              </w:divBdr>
            </w:div>
            <w:div w:id="1243492032">
              <w:marLeft w:val="0"/>
              <w:marRight w:val="0"/>
              <w:marTop w:val="0"/>
              <w:marBottom w:val="0"/>
              <w:divBdr>
                <w:top w:val="none" w:sz="0" w:space="0" w:color="auto"/>
                <w:left w:val="none" w:sz="0" w:space="0" w:color="auto"/>
                <w:bottom w:val="none" w:sz="0" w:space="0" w:color="auto"/>
                <w:right w:val="none" w:sz="0" w:space="0" w:color="auto"/>
              </w:divBdr>
            </w:div>
            <w:div w:id="990137469">
              <w:marLeft w:val="0"/>
              <w:marRight w:val="0"/>
              <w:marTop w:val="0"/>
              <w:marBottom w:val="0"/>
              <w:divBdr>
                <w:top w:val="none" w:sz="0" w:space="0" w:color="auto"/>
                <w:left w:val="none" w:sz="0" w:space="0" w:color="auto"/>
                <w:bottom w:val="none" w:sz="0" w:space="0" w:color="auto"/>
                <w:right w:val="none" w:sz="0" w:space="0" w:color="auto"/>
              </w:divBdr>
            </w:div>
            <w:div w:id="433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77C7621-D1A8-4880-8AB8-312E8BBCA5AD}"/>
      </w:docPartPr>
      <w:docPartBody>
        <w:p w:rsidR="00AF7387" w:rsidRDefault="00AF7387">
          <w:r w:rsidRPr="00A941F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F904570-D346-4AC2-A769-E756300EDF24}"/>
      </w:docPartPr>
      <w:docPartBody>
        <w:p w:rsidR="00AF7387" w:rsidRDefault="00AF7387">
          <w:r w:rsidRPr="00A941F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87"/>
    <w:rsid w:val="00A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738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CA - HCAI</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Pamma, Simrit@HCAI</dc:creator>
  <cp:keywords/>
  <dc:description/>
  <cp:lastModifiedBy>Pamma, Simrit@HCAI</cp:lastModifiedBy>
  <cp:revision>4</cp:revision>
  <dcterms:created xsi:type="dcterms:W3CDTF">2024-05-23T16:22:00Z</dcterms:created>
  <dcterms:modified xsi:type="dcterms:W3CDTF">2024-06-06T16:59:00Z</dcterms:modified>
</cp:coreProperties>
</file>