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88" w:rsidRDefault="00432588" w:rsidP="00432588">
      <w:pPr>
        <w:ind w:left="-900" w:right="-990"/>
        <w:rPr>
          <w:rFonts w:ascii="Arial" w:hAnsi="Arial"/>
          <w:i/>
          <w:sz w:val="16"/>
        </w:rPr>
      </w:pPr>
    </w:p>
    <w:p w:rsidR="00432588" w:rsidRDefault="00432588" w:rsidP="00432588">
      <w:pPr>
        <w:ind w:left="-900" w:right="-990"/>
        <w:rPr>
          <w:rFonts w:ascii="Arial" w:hAnsi="Arial"/>
          <w:i/>
          <w:sz w:val="16"/>
        </w:rPr>
      </w:pPr>
      <w:r w:rsidRPr="00CC5DAE">
        <w:rPr>
          <w:rFonts w:ascii="Arial" w:hAnsi="Arial"/>
          <w:i/>
          <w:sz w:val="16"/>
        </w:rPr>
        <w:t>This program is prepared and submitted for an OSHPD 1 project.  OSHPD 1 projects include all construction and remodel projects for general acute-care hospitals and acute psychiatric hospitals.  OSHPD 1 projects also include construction and remodel of skilled nursing facilities and/or intermediate care facilities except those of single-story, Type V, wood or light steel-frame construction.</w:t>
      </w:r>
    </w:p>
    <w:tbl>
      <w:tblPr>
        <w:tblStyle w:val="TableGrid"/>
        <w:tblW w:w="11088" w:type="dxa"/>
        <w:tblInd w:w="-900" w:type="dxa"/>
        <w:tblLayout w:type="fixed"/>
        <w:tblLook w:val="04A0" w:firstRow="1" w:lastRow="0" w:firstColumn="1" w:lastColumn="0" w:noHBand="0" w:noVBand="1"/>
      </w:tblPr>
      <w:tblGrid>
        <w:gridCol w:w="378"/>
        <w:gridCol w:w="180"/>
        <w:gridCol w:w="1080"/>
        <w:gridCol w:w="1980"/>
        <w:gridCol w:w="2970"/>
        <w:gridCol w:w="630"/>
        <w:gridCol w:w="252"/>
        <w:gridCol w:w="1458"/>
        <w:gridCol w:w="2160"/>
      </w:tblGrid>
      <w:tr w:rsidR="00F120FF" w:rsidTr="00360751">
        <w:trPr>
          <w:trHeight w:val="468"/>
        </w:trPr>
        <w:tc>
          <w:tcPr>
            <w:tcW w:w="378" w:type="dxa"/>
            <w:tcBorders>
              <w:top w:val="single" w:sz="18" w:space="0" w:color="auto"/>
              <w:left w:val="single" w:sz="18" w:space="0" w:color="auto"/>
              <w:bottom w:val="single" w:sz="8" w:space="0" w:color="auto"/>
              <w:right w:val="single" w:sz="8" w:space="0" w:color="auto"/>
            </w:tcBorders>
            <w:shd w:val="clear" w:color="auto" w:fill="auto"/>
            <w:vAlign w:val="center"/>
          </w:tcPr>
          <w:p w:rsidR="00F120FF" w:rsidRPr="007E17BF" w:rsidRDefault="00F120FF" w:rsidP="00F120FF">
            <w:pPr>
              <w:ind w:right="-990"/>
              <w:rPr>
                <w:rFonts w:ascii="Arial" w:hAnsi="Arial"/>
                <w:b/>
                <w:sz w:val="16"/>
              </w:rPr>
            </w:pPr>
            <w:r>
              <w:rPr>
                <w:rFonts w:ascii="Arial" w:hAnsi="Arial"/>
                <w:b/>
              </w:rPr>
              <w:t>A</w:t>
            </w:r>
          </w:p>
        </w:tc>
        <w:tc>
          <w:tcPr>
            <w:tcW w:w="1260" w:type="dxa"/>
            <w:gridSpan w:val="2"/>
            <w:tcBorders>
              <w:top w:val="single" w:sz="18" w:space="0" w:color="auto"/>
              <w:left w:val="single" w:sz="8" w:space="0" w:color="auto"/>
              <w:bottom w:val="single" w:sz="8" w:space="0" w:color="auto"/>
              <w:right w:val="single" w:sz="8" w:space="0" w:color="auto"/>
            </w:tcBorders>
            <w:shd w:val="clear" w:color="auto" w:fill="auto"/>
          </w:tcPr>
          <w:p w:rsidR="00F120FF" w:rsidRPr="007E17BF" w:rsidRDefault="00F120FF" w:rsidP="00B8610F">
            <w:pPr>
              <w:ind w:right="-990"/>
              <w:rPr>
                <w:rFonts w:ascii="Arial" w:hAnsi="Arial"/>
                <w:b/>
                <w:sz w:val="16"/>
              </w:rPr>
            </w:pPr>
            <w:r w:rsidRPr="007E17BF">
              <w:rPr>
                <w:rFonts w:ascii="Arial" w:hAnsi="Arial"/>
                <w:b/>
                <w:sz w:val="16"/>
              </w:rPr>
              <w:t>Facility #:</w:t>
            </w:r>
          </w:p>
        </w:tc>
        <w:tc>
          <w:tcPr>
            <w:tcW w:w="5832" w:type="dxa"/>
            <w:gridSpan w:val="4"/>
            <w:tcBorders>
              <w:top w:val="single" w:sz="18" w:space="0" w:color="auto"/>
              <w:left w:val="single" w:sz="8" w:space="0" w:color="auto"/>
              <w:bottom w:val="single" w:sz="8" w:space="0" w:color="auto"/>
              <w:right w:val="single" w:sz="8" w:space="0" w:color="auto"/>
            </w:tcBorders>
            <w:shd w:val="clear" w:color="auto" w:fill="auto"/>
          </w:tcPr>
          <w:p w:rsidR="00F120FF" w:rsidRPr="007E17BF" w:rsidRDefault="00F120FF" w:rsidP="00432588">
            <w:pPr>
              <w:ind w:right="-990"/>
              <w:rPr>
                <w:rFonts w:ascii="Arial" w:hAnsi="Arial"/>
                <w:b/>
                <w:sz w:val="16"/>
              </w:rPr>
            </w:pPr>
            <w:r w:rsidRPr="007E17BF">
              <w:rPr>
                <w:rFonts w:ascii="Arial" w:hAnsi="Arial"/>
                <w:b/>
                <w:sz w:val="16"/>
              </w:rPr>
              <w:t>Facility Name:</w:t>
            </w:r>
            <w:bookmarkStart w:id="0" w:name="_GoBack"/>
            <w:bookmarkEnd w:id="0"/>
          </w:p>
        </w:tc>
        <w:tc>
          <w:tcPr>
            <w:tcW w:w="3618" w:type="dxa"/>
            <w:gridSpan w:val="2"/>
            <w:tcBorders>
              <w:top w:val="single" w:sz="18" w:space="0" w:color="auto"/>
              <w:left w:val="single" w:sz="8" w:space="0" w:color="auto"/>
              <w:bottom w:val="single" w:sz="8" w:space="0" w:color="auto"/>
              <w:right w:val="single" w:sz="18" w:space="0" w:color="auto"/>
            </w:tcBorders>
            <w:shd w:val="clear" w:color="auto" w:fill="auto"/>
          </w:tcPr>
          <w:p w:rsidR="00F120FF" w:rsidRPr="007E17BF" w:rsidRDefault="00F120FF" w:rsidP="00432588">
            <w:pPr>
              <w:ind w:right="-990"/>
              <w:rPr>
                <w:rFonts w:ascii="Arial" w:hAnsi="Arial"/>
                <w:b/>
                <w:sz w:val="16"/>
              </w:rPr>
            </w:pPr>
            <w:r w:rsidRPr="007E17BF">
              <w:rPr>
                <w:rFonts w:ascii="Arial" w:hAnsi="Arial"/>
                <w:b/>
                <w:sz w:val="16"/>
              </w:rPr>
              <w:t>Project #:</w:t>
            </w:r>
          </w:p>
        </w:tc>
      </w:tr>
      <w:tr w:rsidR="00F120FF" w:rsidTr="00360751">
        <w:trPr>
          <w:trHeight w:val="450"/>
        </w:trPr>
        <w:tc>
          <w:tcPr>
            <w:tcW w:w="7470" w:type="dxa"/>
            <w:gridSpan w:val="7"/>
            <w:tcBorders>
              <w:top w:val="single" w:sz="8" w:space="0" w:color="auto"/>
              <w:left w:val="single" w:sz="18" w:space="0" w:color="auto"/>
              <w:bottom w:val="single" w:sz="8" w:space="0" w:color="auto"/>
              <w:right w:val="single" w:sz="8" w:space="0" w:color="auto"/>
            </w:tcBorders>
            <w:shd w:val="clear" w:color="auto" w:fill="auto"/>
          </w:tcPr>
          <w:p w:rsidR="00F120FF" w:rsidRDefault="00F120FF" w:rsidP="00432588">
            <w:pPr>
              <w:ind w:right="-990"/>
              <w:rPr>
                <w:rFonts w:ascii="Arial" w:hAnsi="Arial"/>
                <w:sz w:val="16"/>
              </w:rPr>
            </w:pPr>
            <w:r>
              <w:rPr>
                <w:rFonts w:ascii="Arial" w:hAnsi="Arial"/>
                <w:sz w:val="16"/>
              </w:rPr>
              <w:t>Street Address:</w:t>
            </w:r>
          </w:p>
        </w:tc>
        <w:tc>
          <w:tcPr>
            <w:tcW w:w="3618" w:type="dxa"/>
            <w:gridSpan w:val="2"/>
            <w:tcBorders>
              <w:top w:val="single" w:sz="8" w:space="0" w:color="auto"/>
              <w:left w:val="single" w:sz="8" w:space="0" w:color="auto"/>
              <w:bottom w:val="single" w:sz="2" w:space="0" w:color="auto"/>
              <w:right w:val="single" w:sz="18" w:space="0" w:color="auto"/>
            </w:tcBorders>
            <w:shd w:val="clear" w:color="auto" w:fill="auto"/>
          </w:tcPr>
          <w:p w:rsidR="00F120FF" w:rsidRDefault="00F120FF" w:rsidP="00432588">
            <w:pPr>
              <w:ind w:right="-990"/>
              <w:rPr>
                <w:rFonts w:ascii="Arial" w:hAnsi="Arial"/>
                <w:sz w:val="16"/>
              </w:rPr>
            </w:pPr>
            <w:r>
              <w:rPr>
                <w:rFonts w:ascii="Arial" w:hAnsi="Arial"/>
                <w:sz w:val="16"/>
              </w:rPr>
              <w:t>Sub #:</w:t>
            </w:r>
          </w:p>
        </w:tc>
      </w:tr>
      <w:tr w:rsidR="00F120FF" w:rsidTr="00F120FF">
        <w:trPr>
          <w:trHeight w:val="432"/>
        </w:trPr>
        <w:tc>
          <w:tcPr>
            <w:tcW w:w="7470" w:type="dxa"/>
            <w:gridSpan w:val="7"/>
            <w:tcBorders>
              <w:top w:val="single" w:sz="8" w:space="0" w:color="auto"/>
              <w:left w:val="single" w:sz="18" w:space="0" w:color="auto"/>
              <w:bottom w:val="single" w:sz="8" w:space="0" w:color="auto"/>
              <w:right w:val="single" w:sz="8" w:space="0" w:color="auto"/>
            </w:tcBorders>
            <w:shd w:val="clear" w:color="auto" w:fill="auto"/>
          </w:tcPr>
          <w:p w:rsidR="00F120FF" w:rsidRDefault="00F120FF" w:rsidP="00432588">
            <w:pPr>
              <w:ind w:right="-990"/>
              <w:rPr>
                <w:rFonts w:ascii="Arial" w:hAnsi="Arial"/>
                <w:sz w:val="16"/>
              </w:rPr>
            </w:pPr>
            <w:r>
              <w:rPr>
                <w:rFonts w:ascii="Arial" w:hAnsi="Arial"/>
                <w:sz w:val="16"/>
              </w:rPr>
              <w:t>City:</w:t>
            </w:r>
          </w:p>
        </w:tc>
        <w:tc>
          <w:tcPr>
            <w:tcW w:w="3618" w:type="dxa"/>
            <w:gridSpan w:val="2"/>
            <w:tcBorders>
              <w:top w:val="single" w:sz="8" w:space="0" w:color="auto"/>
              <w:left w:val="single" w:sz="8" w:space="0" w:color="auto"/>
              <w:bottom w:val="single" w:sz="8" w:space="0" w:color="auto"/>
              <w:right w:val="single" w:sz="18" w:space="0" w:color="auto"/>
            </w:tcBorders>
            <w:shd w:val="clear" w:color="auto" w:fill="auto"/>
          </w:tcPr>
          <w:p w:rsidR="00F120FF" w:rsidRDefault="00F120FF" w:rsidP="00432588">
            <w:pPr>
              <w:ind w:right="-990"/>
              <w:rPr>
                <w:rFonts w:ascii="Arial" w:hAnsi="Arial"/>
                <w:sz w:val="16"/>
              </w:rPr>
            </w:pPr>
            <w:r>
              <w:rPr>
                <w:rFonts w:ascii="Arial" w:hAnsi="Arial"/>
                <w:sz w:val="16"/>
              </w:rPr>
              <w:t>County:</w:t>
            </w:r>
          </w:p>
        </w:tc>
      </w:tr>
      <w:tr w:rsidR="00F120FF" w:rsidTr="00F120FF">
        <w:trPr>
          <w:trHeight w:val="522"/>
        </w:trPr>
        <w:tc>
          <w:tcPr>
            <w:tcW w:w="11088" w:type="dxa"/>
            <w:gridSpan w:val="9"/>
            <w:tcBorders>
              <w:top w:val="single" w:sz="8" w:space="0" w:color="auto"/>
              <w:left w:val="single" w:sz="18" w:space="0" w:color="auto"/>
              <w:bottom w:val="single" w:sz="18" w:space="0" w:color="auto"/>
              <w:right w:val="single" w:sz="18" w:space="0" w:color="auto"/>
            </w:tcBorders>
            <w:shd w:val="clear" w:color="auto" w:fill="auto"/>
          </w:tcPr>
          <w:p w:rsidR="00F120FF" w:rsidRDefault="00F120FF" w:rsidP="00432588">
            <w:pPr>
              <w:ind w:right="-990"/>
              <w:rPr>
                <w:rFonts w:ascii="Arial" w:hAnsi="Arial"/>
                <w:sz w:val="16"/>
              </w:rPr>
            </w:pPr>
            <w:r>
              <w:rPr>
                <w:rFonts w:ascii="Arial" w:hAnsi="Arial"/>
                <w:sz w:val="16"/>
              </w:rPr>
              <w:t>Record Name (Scope of Project):</w:t>
            </w:r>
          </w:p>
        </w:tc>
      </w:tr>
      <w:tr w:rsidR="00F120FF" w:rsidTr="00B8610F">
        <w:trPr>
          <w:trHeight w:val="433"/>
        </w:trPr>
        <w:tc>
          <w:tcPr>
            <w:tcW w:w="378" w:type="dxa"/>
            <w:tcBorders>
              <w:top w:val="single" w:sz="18" w:space="0" w:color="auto"/>
              <w:left w:val="single" w:sz="18" w:space="0" w:color="auto"/>
              <w:bottom w:val="single" w:sz="18" w:space="0" w:color="auto"/>
              <w:right w:val="single" w:sz="12" w:space="0" w:color="auto"/>
            </w:tcBorders>
            <w:shd w:val="pct15" w:color="auto" w:fill="FFFFFF" w:themeFill="background1"/>
            <w:vAlign w:val="center"/>
          </w:tcPr>
          <w:p w:rsidR="00F120FF" w:rsidRPr="003D50D5" w:rsidRDefault="00F120FF" w:rsidP="003D50D5">
            <w:pPr>
              <w:ind w:right="-990"/>
              <w:rPr>
                <w:rFonts w:ascii="Arial" w:hAnsi="Arial"/>
                <w:b/>
                <w:sz w:val="16"/>
              </w:rPr>
            </w:pPr>
            <w:r w:rsidRPr="003D50D5">
              <w:rPr>
                <w:rFonts w:ascii="Arial" w:hAnsi="Arial"/>
                <w:b/>
              </w:rPr>
              <w:t xml:space="preserve">B </w:t>
            </w:r>
            <w:r w:rsidRPr="003D50D5">
              <w:rPr>
                <w:rFonts w:ascii="Arial" w:hAnsi="Arial"/>
                <w:b/>
                <w:sz w:val="16"/>
              </w:rPr>
              <w:t xml:space="preserve">        </w:t>
            </w:r>
          </w:p>
        </w:tc>
        <w:tc>
          <w:tcPr>
            <w:tcW w:w="6840" w:type="dxa"/>
            <w:gridSpan w:val="5"/>
            <w:tcBorders>
              <w:top w:val="single" w:sz="18" w:space="0" w:color="auto"/>
              <w:left w:val="single" w:sz="12" w:space="0" w:color="auto"/>
              <w:bottom w:val="single" w:sz="18" w:space="0" w:color="auto"/>
              <w:right w:val="single" w:sz="12" w:space="0" w:color="auto"/>
            </w:tcBorders>
            <w:shd w:val="pct15" w:color="auto" w:fill="FFFFFF" w:themeFill="background1"/>
          </w:tcPr>
          <w:p w:rsidR="00F120FF" w:rsidRDefault="00F120FF" w:rsidP="001E51E4">
            <w:pPr>
              <w:ind w:right="-990"/>
              <w:jc w:val="center"/>
              <w:rPr>
                <w:rFonts w:ascii="Arial" w:hAnsi="Arial"/>
                <w:b/>
                <w:sz w:val="16"/>
              </w:rPr>
            </w:pPr>
          </w:p>
          <w:p w:rsidR="00F120FF" w:rsidRDefault="00F120FF" w:rsidP="00832FC6">
            <w:pPr>
              <w:ind w:right="-990"/>
              <w:rPr>
                <w:rFonts w:ascii="Arial" w:hAnsi="Arial"/>
                <w:sz w:val="16"/>
              </w:rPr>
            </w:pPr>
            <w:r>
              <w:rPr>
                <w:rFonts w:ascii="Arial" w:hAnsi="Arial"/>
                <w:b/>
                <w:sz w:val="16"/>
              </w:rPr>
              <w:t xml:space="preserve">                        </w:t>
            </w:r>
            <w:r w:rsidRPr="00CC5DAE">
              <w:rPr>
                <w:rFonts w:ascii="Arial" w:hAnsi="Arial"/>
                <w:b/>
                <w:sz w:val="16"/>
              </w:rPr>
              <w:t>TESTS – DOCUMENTATION / CERTIFICATION REQUIRED</w:t>
            </w:r>
          </w:p>
        </w:tc>
        <w:tc>
          <w:tcPr>
            <w:tcW w:w="1710" w:type="dxa"/>
            <w:gridSpan w:val="2"/>
            <w:tcBorders>
              <w:top w:val="single" w:sz="18" w:space="0" w:color="auto"/>
              <w:left w:val="single" w:sz="12" w:space="0" w:color="auto"/>
              <w:bottom w:val="single" w:sz="18" w:space="0" w:color="auto"/>
              <w:right w:val="single" w:sz="18" w:space="0" w:color="auto"/>
            </w:tcBorders>
            <w:shd w:val="pct15" w:color="auto" w:fill="FFFFFF" w:themeFill="background1"/>
          </w:tcPr>
          <w:p w:rsidR="00F120FF" w:rsidRDefault="00F120FF" w:rsidP="00D179D3">
            <w:pPr>
              <w:rPr>
                <w:rFonts w:ascii="Arial" w:hAnsi="Arial"/>
                <w:b/>
                <w:sz w:val="16"/>
              </w:rPr>
            </w:pPr>
          </w:p>
          <w:p w:rsidR="00F120FF" w:rsidRPr="00D179D3" w:rsidRDefault="00F120FF" w:rsidP="00D179D3">
            <w:pPr>
              <w:rPr>
                <w:rFonts w:ascii="Arial" w:hAnsi="Arial"/>
                <w:b/>
                <w:sz w:val="16"/>
              </w:rPr>
            </w:pPr>
            <w:r>
              <w:rPr>
                <w:rFonts w:ascii="Arial" w:hAnsi="Arial"/>
                <w:b/>
                <w:sz w:val="16"/>
              </w:rPr>
              <w:t xml:space="preserve">  </w:t>
            </w:r>
            <w:r w:rsidRPr="00D179D3">
              <w:rPr>
                <w:rFonts w:ascii="Arial" w:hAnsi="Arial"/>
                <w:b/>
                <w:sz w:val="16"/>
              </w:rPr>
              <w:t>CONSTRUCTION</w:t>
            </w:r>
          </w:p>
          <w:p w:rsidR="00F120FF" w:rsidRDefault="00F120FF" w:rsidP="00D179D3">
            <w:pPr>
              <w:ind w:right="-990"/>
              <w:rPr>
                <w:rFonts w:ascii="Arial" w:hAnsi="Arial"/>
                <w:sz w:val="16"/>
              </w:rPr>
            </w:pPr>
            <w:r>
              <w:rPr>
                <w:rFonts w:ascii="Arial" w:hAnsi="Arial"/>
                <w:b/>
                <w:sz w:val="16"/>
              </w:rPr>
              <w:t xml:space="preserve">    </w:t>
            </w:r>
            <w:r w:rsidRPr="00D179D3">
              <w:rPr>
                <w:rFonts w:ascii="Arial" w:hAnsi="Arial"/>
                <w:b/>
                <w:sz w:val="16"/>
              </w:rPr>
              <w:t>VERIFICATION</w:t>
            </w:r>
          </w:p>
        </w:tc>
        <w:tc>
          <w:tcPr>
            <w:tcW w:w="2160" w:type="dxa"/>
            <w:tcBorders>
              <w:top w:val="single" w:sz="18" w:space="0" w:color="auto"/>
              <w:left w:val="single" w:sz="18" w:space="0" w:color="auto"/>
              <w:bottom w:val="single" w:sz="18" w:space="0" w:color="auto"/>
              <w:right w:val="single" w:sz="18" w:space="0" w:color="auto"/>
            </w:tcBorders>
            <w:shd w:val="pct15" w:color="auto" w:fill="auto"/>
          </w:tcPr>
          <w:p w:rsidR="00F120FF" w:rsidRDefault="00F120FF" w:rsidP="00432588">
            <w:pPr>
              <w:ind w:right="-990"/>
              <w:rPr>
                <w:rFonts w:ascii="Arial" w:hAnsi="Arial"/>
                <w:b/>
                <w:sz w:val="16"/>
              </w:rPr>
            </w:pPr>
          </w:p>
          <w:p w:rsidR="00F120FF" w:rsidRDefault="00F120FF" w:rsidP="00432588">
            <w:pPr>
              <w:ind w:right="-990"/>
              <w:rPr>
                <w:rFonts w:ascii="Arial" w:hAnsi="Arial"/>
                <w:sz w:val="16"/>
              </w:rPr>
            </w:pPr>
            <w:r>
              <w:rPr>
                <w:rFonts w:ascii="Arial" w:hAnsi="Arial"/>
                <w:b/>
                <w:sz w:val="16"/>
              </w:rPr>
              <w:t xml:space="preserve">    </w:t>
            </w:r>
            <w:r w:rsidRPr="00CC5DAE">
              <w:rPr>
                <w:rFonts w:ascii="Arial" w:hAnsi="Arial"/>
                <w:b/>
                <w:sz w:val="16"/>
              </w:rPr>
              <w:t>OFFICE USE ONLY</w:t>
            </w:r>
          </w:p>
        </w:tc>
      </w:tr>
      <w:tr w:rsidR="00F120FF" w:rsidTr="00B8610F">
        <w:trPr>
          <w:trHeight w:val="552"/>
        </w:trPr>
        <w:tc>
          <w:tcPr>
            <w:tcW w:w="3618" w:type="dxa"/>
            <w:gridSpan w:val="4"/>
            <w:tcBorders>
              <w:top w:val="single" w:sz="18" w:space="0" w:color="auto"/>
              <w:left w:val="single" w:sz="18" w:space="0" w:color="auto"/>
              <w:bottom w:val="single" w:sz="8" w:space="0" w:color="auto"/>
            </w:tcBorders>
            <w:shd w:val="pct15" w:color="auto" w:fill="FFFFFF" w:themeFill="background1"/>
          </w:tcPr>
          <w:p w:rsidR="00F120FF" w:rsidRDefault="00F120FF" w:rsidP="00432588">
            <w:pPr>
              <w:ind w:right="-990"/>
              <w:rPr>
                <w:rFonts w:ascii="Arial" w:hAnsi="Arial"/>
                <w:b/>
                <w:sz w:val="16"/>
              </w:rPr>
            </w:pPr>
          </w:p>
          <w:p w:rsidR="00F120FF" w:rsidRDefault="00F120FF" w:rsidP="00432588">
            <w:pPr>
              <w:ind w:right="-990"/>
              <w:rPr>
                <w:rFonts w:ascii="Arial" w:hAnsi="Arial"/>
                <w:sz w:val="16"/>
              </w:rPr>
            </w:pPr>
            <w:r>
              <w:rPr>
                <w:rFonts w:ascii="Arial" w:hAnsi="Arial"/>
                <w:b/>
                <w:sz w:val="16"/>
              </w:rPr>
              <w:t xml:space="preserve">               </w:t>
            </w:r>
            <w:r w:rsidRPr="00D179D3">
              <w:rPr>
                <w:rFonts w:ascii="Arial" w:hAnsi="Arial"/>
                <w:b/>
                <w:sz w:val="16"/>
              </w:rPr>
              <w:t>STRUCTURAL TESTS</w:t>
            </w:r>
          </w:p>
        </w:tc>
        <w:tc>
          <w:tcPr>
            <w:tcW w:w="2970" w:type="dxa"/>
            <w:tcBorders>
              <w:top w:val="single" w:sz="18" w:space="0" w:color="auto"/>
              <w:bottom w:val="single" w:sz="8" w:space="0" w:color="auto"/>
            </w:tcBorders>
            <w:shd w:val="pct15" w:color="auto" w:fill="FFFFFF" w:themeFill="background1"/>
          </w:tcPr>
          <w:p w:rsidR="00F120FF" w:rsidRDefault="00F120FF" w:rsidP="00D179D3">
            <w:pPr>
              <w:ind w:right="-990"/>
              <w:rPr>
                <w:rFonts w:ascii="Arial" w:hAnsi="Arial"/>
                <w:b/>
                <w:sz w:val="16"/>
              </w:rPr>
            </w:pPr>
          </w:p>
          <w:p w:rsidR="00F120FF" w:rsidRDefault="00F120FF" w:rsidP="00D179D3">
            <w:pPr>
              <w:ind w:right="-990"/>
              <w:rPr>
                <w:rFonts w:ascii="Arial" w:hAnsi="Arial"/>
                <w:b/>
                <w:sz w:val="16"/>
              </w:rPr>
            </w:pPr>
            <w:r>
              <w:rPr>
                <w:rFonts w:ascii="Arial" w:hAnsi="Arial"/>
                <w:b/>
                <w:sz w:val="16"/>
              </w:rPr>
              <w:t xml:space="preserve">        </w:t>
            </w:r>
            <w:r w:rsidRPr="00D179D3">
              <w:rPr>
                <w:rFonts w:ascii="Arial" w:hAnsi="Arial"/>
                <w:b/>
                <w:sz w:val="16"/>
              </w:rPr>
              <w:t>RESPONSIBLE FIRM OR</w:t>
            </w:r>
          </w:p>
          <w:p w:rsidR="00F120FF" w:rsidRDefault="00F120FF" w:rsidP="007B3F49">
            <w:pPr>
              <w:ind w:right="-990"/>
              <w:rPr>
                <w:rFonts w:ascii="Arial" w:hAnsi="Arial"/>
                <w:sz w:val="16"/>
              </w:rPr>
            </w:pPr>
            <w:r>
              <w:rPr>
                <w:rFonts w:ascii="Arial" w:hAnsi="Arial"/>
                <w:b/>
                <w:sz w:val="16"/>
              </w:rPr>
              <w:t xml:space="preserve">                   </w:t>
            </w:r>
            <w:r w:rsidRPr="00D179D3">
              <w:rPr>
                <w:rFonts w:ascii="Arial" w:hAnsi="Arial"/>
                <w:b/>
                <w:sz w:val="16"/>
              </w:rPr>
              <w:t>INDIVIDUAL</w:t>
            </w:r>
          </w:p>
        </w:tc>
        <w:tc>
          <w:tcPr>
            <w:tcW w:w="630" w:type="dxa"/>
            <w:tcBorders>
              <w:top w:val="single" w:sz="18" w:space="0" w:color="auto"/>
              <w:bottom w:val="single" w:sz="8" w:space="0" w:color="auto"/>
              <w:right w:val="single" w:sz="8" w:space="0" w:color="auto"/>
            </w:tcBorders>
            <w:shd w:val="pct15" w:color="auto" w:fill="FFFFFF" w:themeFill="background1"/>
          </w:tcPr>
          <w:p w:rsidR="00F120FF" w:rsidRDefault="00F120FF" w:rsidP="00432588">
            <w:pPr>
              <w:ind w:right="-990"/>
              <w:rPr>
                <w:rFonts w:ascii="Arial" w:hAnsi="Arial"/>
                <w:b/>
                <w:sz w:val="16"/>
              </w:rPr>
            </w:pPr>
          </w:p>
          <w:p w:rsidR="00F120FF" w:rsidRDefault="00F120FF" w:rsidP="00432588">
            <w:pPr>
              <w:ind w:right="-990"/>
              <w:rPr>
                <w:rFonts w:ascii="Arial" w:hAnsi="Arial"/>
                <w:sz w:val="16"/>
              </w:rPr>
            </w:pPr>
            <w:r w:rsidRPr="00D179D3">
              <w:rPr>
                <w:rFonts w:ascii="Arial" w:hAnsi="Arial"/>
                <w:b/>
                <w:sz w:val="16"/>
              </w:rPr>
              <w:t>*TBD</w:t>
            </w:r>
          </w:p>
        </w:tc>
        <w:tc>
          <w:tcPr>
            <w:tcW w:w="1710" w:type="dxa"/>
            <w:gridSpan w:val="2"/>
            <w:tcBorders>
              <w:top w:val="single" w:sz="18" w:space="0" w:color="auto"/>
              <w:left w:val="single" w:sz="8" w:space="0" w:color="auto"/>
              <w:bottom w:val="single" w:sz="8" w:space="0" w:color="auto"/>
              <w:right w:val="single" w:sz="18" w:space="0" w:color="auto"/>
            </w:tcBorders>
            <w:shd w:val="pct15" w:color="auto" w:fill="FFFFFF" w:themeFill="background1"/>
          </w:tcPr>
          <w:p w:rsidR="00F120FF" w:rsidRDefault="00F120FF" w:rsidP="00D179D3">
            <w:pPr>
              <w:ind w:right="-990"/>
              <w:rPr>
                <w:rFonts w:ascii="Arial" w:hAnsi="Arial"/>
                <w:b/>
                <w:sz w:val="16"/>
              </w:rPr>
            </w:pPr>
            <w:r>
              <w:rPr>
                <w:rFonts w:ascii="Arial" w:hAnsi="Arial"/>
                <w:b/>
                <w:sz w:val="16"/>
              </w:rPr>
              <w:t xml:space="preserve">           </w:t>
            </w:r>
          </w:p>
          <w:p w:rsidR="00F120FF" w:rsidRDefault="00F120FF" w:rsidP="00D179D3">
            <w:pPr>
              <w:ind w:right="-990"/>
              <w:rPr>
                <w:rFonts w:ascii="Arial" w:hAnsi="Arial"/>
                <w:sz w:val="16"/>
              </w:rPr>
            </w:pPr>
            <w:r>
              <w:rPr>
                <w:rFonts w:ascii="Arial" w:hAnsi="Arial"/>
                <w:b/>
                <w:sz w:val="16"/>
              </w:rPr>
              <w:t xml:space="preserve">             </w:t>
            </w:r>
            <w:r w:rsidRPr="00CC5DAE">
              <w:rPr>
                <w:rFonts w:ascii="Arial" w:hAnsi="Arial"/>
                <w:b/>
                <w:sz w:val="16"/>
              </w:rPr>
              <w:t>IOR</w:t>
            </w:r>
          </w:p>
        </w:tc>
        <w:tc>
          <w:tcPr>
            <w:tcW w:w="2160" w:type="dxa"/>
            <w:tcBorders>
              <w:top w:val="single" w:sz="18" w:space="0" w:color="auto"/>
              <w:left w:val="single" w:sz="18" w:space="0" w:color="auto"/>
              <w:bottom w:val="single" w:sz="8" w:space="0" w:color="auto"/>
              <w:right w:val="single" w:sz="18" w:space="0" w:color="auto"/>
            </w:tcBorders>
            <w:shd w:val="pct15" w:color="auto" w:fill="auto"/>
          </w:tcPr>
          <w:p w:rsidR="00F120FF" w:rsidRPr="00CC5DAE" w:rsidRDefault="00F120FF" w:rsidP="00D179D3">
            <w:pPr>
              <w:jc w:val="center"/>
              <w:rPr>
                <w:rFonts w:ascii="Arial" w:hAnsi="Arial"/>
                <w:b/>
                <w:sz w:val="16"/>
              </w:rPr>
            </w:pPr>
            <w:r w:rsidRPr="00CC5DAE">
              <w:rPr>
                <w:rFonts w:ascii="Arial" w:hAnsi="Arial"/>
                <w:b/>
                <w:sz w:val="16"/>
              </w:rPr>
              <w:t>FDD</w:t>
            </w:r>
          </w:p>
          <w:p w:rsidR="00F120FF" w:rsidRDefault="00F120FF" w:rsidP="00D179D3">
            <w:pPr>
              <w:ind w:right="-990"/>
              <w:rPr>
                <w:rFonts w:ascii="Arial" w:hAnsi="Arial"/>
                <w:b/>
                <w:sz w:val="16"/>
              </w:rPr>
            </w:pPr>
            <w:r>
              <w:rPr>
                <w:rFonts w:ascii="Arial" w:hAnsi="Arial"/>
                <w:b/>
                <w:sz w:val="16"/>
              </w:rPr>
              <w:t xml:space="preserve">       </w:t>
            </w:r>
            <w:r w:rsidRPr="00CC5DAE">
              <w:rPr>
                <w:rFonts w:ascii="Arial" w:hAnsi="Arial"/>
                <w:b/>
                <w:sz w:val="16"/>
              </w:rPr>
              <w:t xml:space="preserve">CONSTRUCTION </w:t>
            </w:r>
          </w:p>
          <w:p w:rsidR="00F120FF" w:rsidRDefault="00F120FF" w:rsidP="00D179D3">
            <w:pPr>
              <w:ind w:right="-990"/>
              <w:rPr>
                <w:rFonts w:ascii="Arial" w:hAnsi="Arial"/>
                <w:sz w:val="16"/>
              </w:rPr>
            </w:pPr>
            <w:r>
              <w:rPr>
                <w:rFonts w:ascii="Arial" w:hAnsi="Arial"/>
                <w:b/>
                <w:sz w:val="16"/>
              </w:rPr>
              <w:t xml:space="preserve">          </w:t>
            </w:r>
            <w:r w:rsidRPr="00CC5DAE">
              <w:rPr>
                <w:rFonts w:ascii="Arial" w:hAnsi="Arial"/>
                <w:b/>
                <w:sz w:val="16"/>
              </w:rPr>
              <w:t>ACCEPTANCE</w:t>
            </w:r>
          </w:p>
        </w:tc>
      </w:tr>
      <w:tr w:rsidR="00F120FF" w:rsidTr="00B8610F">
        <w:trPr>
          <w:trHeight w:val="556"/>
        </w:trPr>
        <w:tc>
          <w:tcPr>
            <w:tcW w:w="3618" w:type="dxa"/>
            <w:gridSpan w:val="4"/>
            <w:tcBorders>
              <w:top w:val="single" w:sz="8" w:space="0" w:color="auto"/>
              <w:left w:val="single" w:sz="18" w:space="0" w:color="auto"/>
              <w:bottom w:val="single" w:sz="4" w:space="0" w:color="auto"/>
            </w:tcBorders>
          </w:tcPr>
          <w:p w:rsidR="00F120FF" w:rsidRPr="00CC5DAE" w:rsidRDefault="00F120FF" w:rsidP="001E51E4">
            <w:pPr>
              <w:rPr>
                <w:rFonts w:ascii="Arial" w:hAnsi="Arial"/>
                <w:b/>
                <w:sz w:val="16"/>
              </w:rPr>
            </w:pPr>
            <w:r w:rsidRPr="00CC5DAE">
              <w:rPr>
                <w:rFonts w:ascii="Arial" w:hAnsi="Arial"/>
                <w:b/>
                <w:sz w:val="16"/>
              </w:rPr>
              <w:t>Compact fill</w:t>
            </w:r>
          </w:p>
          <w:p w:rsidR="00F120FF" w:rsidRPr="00CC5DAE" w:rsidRDefault="00F120FF" w:rsidP="001E51E4">
            <w:pPr>
              <w:rPr>
                <w:rFonts w:ascii="Arial" w:hAnsi="Arial"/>
                <w:sz w:val="16"/>
              </w:rPr>
            </w:pPr>
            <w:r w:rsidRPr="00CC5DAE">
              <w:rPr>
                <w:rFonts w:ascii="Arial" w:hAnsi="Arial"/>
                <w:sz w:val="16"/>
              </w:rPr>
              <w:t xml:space="preserve">CBC </w:t>
            </w:r>
            <w:r>
              <w:rPr>
                <w:rFonts w:ascii="Arial" w:hAnsi="Arial"/>
                <w:sz w:val="16"/>
              </w:rPr>
              <w:t>1705A.6</w:t>
            </w:r>
          </w:p>
          <w:p w:rsidR="00F120FF" w:rsidRPr="00CC5DAE" w:rsidRDefault="00F120FF" w:rsidP="001E51E4">
            <w:pPr>
              <w:rPr>
                <w:rFonts w:ascii="Arial" w:hAnsi="Arial"/>
                <w:sz w:val="16"/>
              </w:rPr>
            </w:pPr>
            <w:r w:rsidRPr="00CC5DAE">
              <w:rPr>
                <w:rFonts w:ascii="Arial" w:hAnsi="Arial"/>
                <w:sz w:val="16"/>
              </w:rPr>
              <w:t>Filled material acceptance test</w:t>
            </w:r>
          </w:p>
        </w:tc>
        <w:tc>
          <w:tcPr>
            <w:tcW w:w="2970" w:type="dxa"/>
            <w:tcBorders>
              <w:top w:val="single" w:sz="8" w:space="0" w:color="auto"/>
              <w:bottom w:val="single" w:sz="4" w:space="0" w:color="auto"/>
            </w:tcBorders>
          </w:tcPr>
          <w:p w:rsidR="00F120FF" w:rsidRDefault="00F120FF" w:rsidP="00432588">
            <w:pPr>
              <w:ind w:right="-990"/>
              <w:rPr>
                <w:rFonts w:ascii="Arial" w:hAnsi="Arial"/>
                <w:sz w:val="16"/>
              </w:rPr>
            </w:pPr>
          </w:p>
        </w:tc>
        <w:tc>
          <w:tcPr>
            <w:tcW w:w="630" w:type="dxa"/>
            <w:tcBorders>
              <w:top w:val="single" w:sz="8" w:space="0" w:color="auto"/>
              <w:bottom w:val="single" w:sz="4" w:space="0" w:color="auto"/>
              <w:right w:val="single" w:sz="8" w:space="0" w:color="auto"/>
            </w:tcBorders>
          </w:tcPr>
          <w:p w:rsidR="00F120FF" w:rsidRDefault="00F120FF" w:rsidP="00432588">
            <w:pPr>
              <w:ind w:right="-990"/>
              <w:rPr>
                <w:rFonts w:ascii="Arial" w:hAnsi="Arial"/>
                <w:sz w:val="16"/>
              </w:rPr>
            </w:pPr>
          </w:p>
        </w:tc>
        <w:tc>
          <w:tcPr>
            <w:tcW w:w="1710" w:type="dxa"/>
            <w:gridSpan w:val="2"/>
            <w:tcBorders>
              <w:top w:val="single" w:sz="8" w:space="0" w:color="auto"/>
              <w:left w:val="single" w:sz="8" w:space="0" w:color="auto"/>
              <w:bottom w:val="single" w:sz="4" w:space="0" w:color="auto"/>
              <w:right w:val="single" w:sz="18" w:space="0" w:color="auto"/>
            </w:tcBorders>
          </w:tcPr>
          <w:p w:rsidR="00F120FF" w:rsidRDefault="00F120FF" w:rsidP="00432588">
            <w:pPr>
              <w:ind w:right="-990"/>
              <w:rPr>
                <w:rFonts w:ascii="Arial" w:hAnsi="Arial"/>
                <w:sz w:val="16"/>
              </w:rPr>
            </w:pPr>
          </w:p>
        </w:tc>
        <w:tc>
          <w:tcPr>
            <w:tcW w:w="2160" w:type="dxa"/>
            <w:tcBorders>
              <w:top w:val="single" w:sz="8"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A108EC">
            <w:pPr>
              <w:rPr>
                <w:rFonts w:ascii="Arial" w:hAnsi="Arial"/>
                <w:sz w:val="16"/>
              </w:rPr>
            </w:pPr>
          </w:p>
          <w:p w:rsidR="00F120FF" w:rsidRPr="00CC5DAE" w:rsidRDefault="00F120FF" w:rsidP="00A108EC">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 xml:space="preserve">Compact fill  </w:t>
            </w:r>
          </w:p>
          <w:p w:rsidR="00F120FF" w:rsidRPr="00CC5DAE" w:rsidRDefault="00F120FF" w:rsidP="001F5347">
            <w:pPr>
              <w:rPr>
                <w:rFonts w:ascii="Arial" w:hAnsi="Arial"/>
                <w:sz w:val="16"/>
              </w:rPr>
            </w:pPr>
            <w:r w:rsidRPr="00CC5DAE">
              <w:rPr>
                <w:rFonts w:ascii="Arial" w:hAnsi="Arial"/>
                <w:sz w:val="16"/>
              </w:rPr>
              <w:t>CBC 170</w:t>
            </w:r>
            <w:r>
              <w:rPr>
                <w:rFonts w:ascii="Arial" w:hAnsi="Arial"/>
                <w:sz w:val="16"/>
              </w:rPr>
              <w:t>5</w:t>
            </w:r>
            <w:r w:rsidRPr="00CC5DAE">
              <w:rPr>
                <w:rFonts w:ascii="Arial" w:hAnsi="Arial"/>
                <w:sz w:val="16"/>
              </w:rPr>
              <w:t>A.</w:t>
            </w:r>
            <w:r>
              <w:rPr>
                <w:rFonts w:ascii="Arial" w:hAnsi="Arial"/>
                <w:sz w:val="16"/>
              </w:rPr>
              <w:t>6</w:t>
            </w:r>
            <w:r w:rsidRPr="00CC5DAE">
              <w:rPr>
                <w:rFonts w:ascii="Arial" w:hAnsi="Arial"/>
                <w:sz w:val="16"/>
              </w:rPr>
              <w:t xml:space="preserve"> &amp; J107.5</w:t>
            </w:r>
          </w:p>
          <w:p w:rsidR="00F120FF" w:rsidRPr="00CC5DAE" w:rsidRDefault="00F120FF" w:rsidP="001F5347">
            <w:pPr>
              <w:rPr>
                <w:rFonts w:ascii="Arial" w:hAnsi="Arial"/>
                <w:sz w:val="16"/>
              </w:rPr>
            </w:pPr>
            <w:r w:rsidRPr="00CC5DAE">
              <w:rPr>
                <w:rFonts w:ascii="Arial" w:hAnsi="Arial"/>
                <w:sz w:val="16"/>
              </w:rPr>
              <w:t xml:space="preserve">Compaction test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94"/>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 xml:space="preserve">Soil and </w:t>
            </w:r>
            <w:r>
              <w:rPr>
                <w:rFonts w:ascii="Arial" w:hAnsi="Arial"/>
                <w:b/>
                <w:sz w:val="16"/>
              </w:rPr>
              <w:t>r</w:t>
            </w:r>
            <w:r w:rsidRPr="00CC5DAE">
              <w:rPr>
                <w:rFonts w:ascii="Arial" w:hAnsi="Arial"/>
                <w:b/>
                <w:sz w:val="16"/>
              </w:rPr>
              <w:t xml:space="preserve">ock </w:t>
            </w:r>
            <w:r>
              <w:rPr>
                <w:rFonts w:ascii="Arial" w:hAnsi="Arial"/>
                <w:b/>
                <w:sz w:val="16"/>
              </w:rPr>
              <w:t>a</w:t>
            </w:r>
            <w:r w:rsidRPr="00CC5DAE">
              <w:rPr>
                <w:rFonts w:ascii="Arial" w:hAnsi="Arial"/>
                <w:b/>
                <w:sz w:val="16"/>
              </w:rPr>
              <w:t xml:space="preserve">nchors  </w:t>
            </w:r>
          </w:p>
          <w:p w:rsidR="00F120FF" w:rsidRPr="00CC5DAE" w:rsidRDefault="00F120FF" w:rsidP="001F5347">
            <w:pPr>
              <w:rPr>
                <w:rFonts w:ascii="Arial" w:hAnsi="Arial"/>
                <w:sz w:val="16"/>
              </w:rPr>
            </w:pPr>
            <w:r w:rsidRPr="00CC5DAE">
              <w:rPr>
                <w:rFonts w:ascii="Arial" w:hAnsi="Arial"/>
                <w:sz w:val="16"/>
              </w:rPr>
              <w:t>CBC 1811A &amp; J106.2</w:t>
            </w:r>
          </w:p>
          <w:p w:rsidR="00F120FF" w:rsidRPr="00CC5DAE" w:rsidRDefault="00F120FF" w:rsidP="001F5347">
            <w:pPr>
              <w:rPr>
                <w:rFonts w:ascii="Arial" w:hAnsi="Arial"/>
                <w:sz w:val="16"/>
              </w:rPr>
            </w:pPr>
            <w:r w:rsidRPr="00CC5DAE">
              <w:rPr>
                <w:rFonts w:ascii="Arial" w:hAnsi="Arial"/>
                <w:sz w:val="16"/>
              </w:rPr>
              <w:t xml:space="preserve">Load </w:t>
            </w:r>
            <w:r>
              <w:rPr>
                <w:rFonts w:ascii="Arial" w:hAnsi="Arial"/>
                <w:sz w:val="16"/>
              </w:rPr>
              <w:t>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810"/>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 xml:space="preserve">Deep </w:t>
            </w:r>
            <w:r>
              <w:rPr>
                <w:rFonts w:ascii="Arial" w:hAnsi="Arial"/>
                <w:b/>
                <w:sz w:val="16"/>
              </w:rPr>
              <w:t>f</w:t>
            </w:r>
            <w:r w:rsidRPr="00CC5DAE">
              <w:rPr>
                <w:rFonts w:ascii="Arial" w:hAnsi="Arial"/>
                <w:b/>
                <w:sz w:val="16"/>
              </w:rPr>
              <w:t xml:space="preserve">oundation </w:t>
            </w:r>
            <w:r>
              <w:rPr>
                <w:rFonts w:ascii="Arial" w:hAnsi="Arial"/>
                <w:b/>
                <w:sz w:val="16"/>
              </w:rPr>
              <w:t>e</w:t>
            </w:r>
            <w:r w:rsidRPr="00CC5DAE">
              <w:rPr>
                <w:rFonts w:ascii="Arial" w:hAnsi="Arial"/>
                <w:b/>
                <w:sz w:val="16"/>
              </w:rPr>
              <w:t>lements</w:t>
            </w:r>
          </w:p>
          <w:p w:rsidR="00F120FF" w:rsidRPr="00CC5DAE" w:rsidRDefault="00F120FF" w:rsidP="001F5347">
            <w:pPr>
              <w:rPr>
                <w:rFonts w:ascii="Arial" w:hAnsi="Arial"/>
                <w:sz w:val="16"/>
              </w:rPr>
            </w:pPr>
            <w:r w:rsidRPr="00CC5DAE">
              <w:rPr>
                <w:rFonts w:ascii="Arial" w:hAnsi="Arial"/>
                <w:sz w:val="16"/>
              </w:rPr>
              <w:t xml:space="preserve">CBC 1810A.3.3.1.2, </w:t>
            </w:r>
            <w:r>
              <w:rPr>
                <w:rFonts w:ascii="Arial" w:hAnsi="Arial"/>
                <w:sz w:val="16"/>
              </w:rPr>
              <w:t xml:space="preserve">1810A.3.1.5.1, </w:t>
            </w:r>
            <w:r w:rsidRPr="00CC5DAE">
              <w:rPr>
                <w:rFonts w:ascii="Arial" w:hAnsi="Arial"/>
                <w:sz w:val="16"/>
              </w:rPr>
              <w:t>1810A.3.</w:t>
            </w:r>
            <w:r>
              <w:rPr>
                <w:rFonts w:ascii="Arial" w:hAnsi="Arial"/>
                <w:sz w:val="16"/>
              </w:rPr>
              <w:t>3.1.5,</w:t>
            </w:r>
          </w:p>
          <w:p w:rsidR="00F120FF" w:rsidRDefault="00F120FF" w:rsidP="001F5347">
            <w:pPr>
              <w:rPr>
                <w:rFonts w:ascii="Arial" w:hAnsi="Arial"/>
                <w:sz w:val="16"/>
              </w:rPr>
            </w:pPr>
            <w:r>
              <w:rPr>
                <w:rFonts w:ascii="Arial" w:hAnsi="Arial"/>
                <w:sz w:val="16"/>
              </w:rPr>
              <w:t xml:space="preserve">1810A.3.3.2, &amp; 1810A.3.10.4 </w:t>
            </w:r>
          </w:p>
          <w:p w:rsidR="00F120FF" w:rsidRPr="00CC5DAE" w:rsidRDefault="00F120FF" w:rsidP="001F5347">
            <w:pPr>
              <w:rPr>
                <w:rFonts w:ascii="Arial" w:hAnsi="Arial"/>
                <w:sz w:val="16"/>
              </w:rPr>
            </w:pPr>
            <w:r w:rsidRPr="00CC5DAE">
              <w:rPr>
                <w:rFonts w:ascii="Arial" w:hAnsi="Arial"/>
                <w:sz w:val="16"/>
              </w:rPr>
              <w:t xml:space="preserve">Load </w:t>
            </w:r>
            <w:r>
              <w:rPr>
                <w:rFonts w:ascii="Arial" w:hAnsi="Arial"/>
                <w:sz w:val="16"/>
              </w:rPr>
              <w:t>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04"/>
        </w:trPr>
        <w:tc>
          <w:tcPr>
            <w:tcW w:w="3618" w:type="dxa"/>
            <w:gridSpan w:val="4"/>
            <w:tcBorders>
              <w:top w:val="single" w:sz="4" w:space="0" w:color="auto"/>
              <w:left w:val="single" w:sz="18" w:space="0" w:color="auto"/>
            </w:tcBorders>
            <w:vAlign w:val="bottom"/>
          </w:tcPr>
          <w:p w:rsidR="00F120FF" w:rsidRPr="007D0E26" w:rsidRDefault="00F120FF" w:rsidP="001F5347">
            <w:pPr>
              <w:rPr>
                <w:rFonts w:ascii="Arial" w:hAnsi="Arial"/>
                <w:b/>
                <w:sz w:val="16"/>
              </w:rPr>
            </w:pPr>
            <w:r w:rsidRPr="007D0E26">
              <w:rPr>
                <w:rFonts w:ascii="Arial" w:hAnsi="Arial"/>
                <w:b/>
                <w:sz w:val="16"/>
              </w:rPr>
              <w:t>Shoring</w:t>
            </w:r>
          </w:p>
          <w:p w:rsidR="00F120FF" w:rsidRDefault="00F120FF" w:rsidP="001F5347">
            <w:pPr>
              <w:rPr>
                <w:rFonts w:ascii="Arial" w:hAnsi="Arial"/>
                <w:sz w:val="16"/>
              </w:rPr>
            </w:pPr>
            <w:r>
              <w:rPr>
                <w:rFonts w:ascii="Arial" w:hAnsi="Arial"/>
                <w:sz w:val="16"/>
              </w:rPr>
              <w:t>CBC J106.2</w:t>
            </w:r>
          </w:p>
          <w:p w:rsidR="00F120FF" w:rsidRPr="00FA31A3" w:rsidRDefault="00F120FF" w:rsidP="001F5347">
            <w:pPr>
              <w:rPr>
                <w:rFonts w:ascii="Arial" w:hAnsi="Arial"/>
                <w:sz w:val="16"/>
              </w:rPr>
            </w:pPr>
            <w:r>
              <w:rPr>
                <w:rFonts w:ascii="Arial" w:hAnsi="Arial"/>
                <w:sz w:val="16"/>
              </w:rPr>
              <w:t>Shoring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76"/>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Pr>
                <w:rFonts w:ascii="Arial" w:hAnsi="Arial"/>
                <w:b/>
                <w:sz w:val="16"/>
              </w:rPr>
              <w:t>Vibro Stone Columns (VSC)</w:t>
            </w:r>
          </w:p>
          <w:p w:rsidR="00F120FF" w:rsidRDefault="00F120FF" w:rsidP="001F5347">
            <w:pPr>
              <w:rPr>
                <w:rFonts w:ascii="Arial" w:hAnsi="Arial"/>
                <w:sz w:val="16"/>
              </w:rPr>
            </w:pPr>
            <w:r>
              <w:rPr>
                <w:rFonts w:ascii="Arial" w:hAnsi="Arial"/>
                <w:sz w:val="16"/>
              </w:rPr>
              <w:t>CBC J112</w:t>
            </w:r>
          </w:p>
          <w:p w:rsidR="00F120FF" w:rsidRPr="007D0E26" w:rsidRDefault="00F120FF" w:rsidP="001F5347">
            <w:pPr>
              <w:rPr>
                <w:rFonts w:ascii="Arial" w:hAnsi="Arial"/>
                <w:sz w:val="16"/>
              </w:rPr>
            </w:pPr>
            <w:r>
              <w:rPr>
                <w:rFonts w:ascii="Arial" w:hAnsi="Arial"/>
                <w:sz w:val="16"/>
              </w:rPr>
              <w:t>Vibro Stone Columns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 xml:space="preserve">Concrete  </w:t>
            </w:r>
          </w:p>
          <w:p w:rsidR="00F120FF" w:rsidRPr="00CC5DAE" w:rsidRDefault="00F120FF" w:rsidP="001F5347">
            <w:pPr>
              <w:rPr>
                <w:rFonts w:ascii="Arial" w:hAnsi="Arial"/>
                <w:sz w:val="16"/>
              </w:rPr>
            </w:pPr>
            <w:r w:rsidRPr="00CC5DAE">
              <w:rPr>
                <w:rFonts w:ascii="Arial" w:hAnsi="Arial"/>
                <w:sz w:val="16"/>
              </w:rPr>
              <w:t>CBC 170</w:t>
            </w:r>
            <w:r>
              <w:rPr>
                <w:rFonts w:ascii="Arial" w:hAnsi="Arial"/>
                <w:sz w:val="16"/>
              </w:rPr>
              <w:t>5</w:t>
            </w:r>
            <w:r w:rsidRPr="00CC5DAE">
              <w:rPr>
                <w:rFonts w:ascii="Arial" w:hAnsi="Arial"/>
                <w:sz w:val="16"/>
              </w:rPr>
              <w:t>A.</w:t>
            </w:r>
            <w:r>
              <w:rPr>
                <w:rFonts w:ascii="Arial" w:hAnsi="Arial"/>
                <w:sz w:val="16"/>
              </w:rPr>
              <w:t>3</w:t>
            </w:r>
            <w:r w:rsidRPr="00CC5DAE">
              <w:rPr>
                <w:rFonts w:ascii="Arial" w:hAnsi="Arial"/>
                <w:sz w:val="16"/>
              </w:rPr>
              <w:t>, 191</w:t>
            </w:r>
            <w:r>
              <w:rPr>
                <w:rFonts w:ascii="Arial" w:hAnsi="Arial"/>
                <w:sz w:val="16"/>
              </w:rPr>
              <w:t>3</w:t>
            </w:r>
            <w:r w:rsidRPr="00CC5DAE">
              <w:rPr>
                <w:rFonts w:ascii="Arial" w:hAnsi="Arial"/>
                <w:sz w:val="16"/>
              </w:rPr>
              <w:t>A.1, ACI-318 3.1.2 &amp; 3.2</w:t>
            </w:r>
          </w:p>
          <w:p w:rsidR="00F120FF" w:rsidRPr="00CC5DAE" w:rsidRDefault="00F120FF" w:rsidP="001F5347">
            <w:pPr>
              <w:rPr>
                <w:rFonts w:ascii="Arial" w:hAnsi="Arial"/>
                <w:sz w:val="16"/>
              </w:rPr>
            </w:pPr>
            <w:r w:rsidRPr="00CC5DAE">
              <w:rPr>
                <w:rFonts w:ascii="Arial" w:hAnsi="Arial"/>
                <w:sz w:val="16"/>
              </w:rPr>
              <w:t xml:space="preserve">Cementitous </w:t>
            </w:r>
            <w:r>
              <w:rPr>
                <w:rFonts w:ascii="Arial" w:hAnsi="Arial"/>
                <w:sz w:val="16"/>
              </w:rPr>
              <w:t>m</w:t>
            </w:r>
            <w:r w:rsidRPr="00CC5DAE">
              <w:rPr>
                <w:rFonts w:ascii="Arial" w:hAnsi="Arial"/>
                <w:sz w:val="16"/>
              </w:rPr>
              <w:t>aterials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22"/>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97703">
              <w:rPr>
                <w:rFonts w:ascii="Arial" w:hAnsi="Arial"/>
                <w:sz w:val="16"/>
              </w:rPr>
              <w:t>1705A.3, 1903A.6</w:t>
            </w:r>
            <w:r w:rsidRPr="00CC5DAE">
              <w:rPr>
                <w:rFonts w:ascii="Arial" w:hAnsi="Arial"/>
                <w:sz w:val="16"/>
              </w:rPr>
              <w:t xml:space="preserve">, ACI-318 3.1.2 &amp; 3.3.1 </w:t>
            </w:r>
          </w:p>
          <w:p w:rsidR="00F120FF" w:rsidRPr="00CC5DAE" w:rsidRDefault="00F120FF" w:rsidP="001F5347">
            <w:pPr>
              <w:rPr>
                <w:rFonts w:ascii="Arial" w:hAnsi="Arial"/>
                <w:sz w:val="16"/>
              </w:rPr>
            </w:pPr>
            <w:r w:rsidRPr="00CC5DAE">
              <w:rPr>
                <w:rFonts w:ascii="Arial" w:hAnsi="Arial"/>
                <w:sz w:val="16"/>
              </w:rPr>
              <w:t xml:space="preserve">Aggregates/Reactive aggregates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67"/>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F51ACF">
              <w:rPr>
                <w:rFonts w:ascii="Arial" w:hAnsi="Arial"/>
                <w:sz w:val="16"/>
              </w:rPr>
              <w:t>1705A.3</w:t>
            </w:r>
            <w:r w:rsidRPr="00CC5DAE">
              <w:rPr>
                <w:rFonts w:ascii="Arial" w:hAnsi="Arial"/>
                <w:sz w:val="16"/>
              </w:rPr>
              <w:t xml:space="preserve">, ACI-318 3.1.2 &amp; 3.4 </w:t>
            </w:r>
          </w:p>
          <w:p w:rsidR="00F120FF" w:rsidRPr="00CC5DAE" w:rsidRDefault="00F120FF" w:rsidP="001F5347">
            <w:pPr>
              <w:rPr>
                <w:rFonts w:ascii="Arial" w:hAnsi="Arial"/>
                <w:sz w:val="16"/>
              </w:rPr>
            </w:pPr>
            <w:r w:rsidRPr="00CC5DAE">
              <w:rPr>
                <w:rFonts w:ascii="Arial" w:hAnsi="Arial"/>
                <w:sz w:val="16"/>
              </w:rPr>
              <w:t xml:space="preserve">Water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highlight w:val="yellow"/>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97703">
              <w:rPr>
                <w:rFonts w:ascii="Arial" w:hAnsi="Arial"/>
                <w:sz w:val="16"/>
              </w:rPr>
              <w:t>1705A.3</w:t>
            </w:r>
            <w:r w:rsidRPr="00CC5DAE">
              <w:rPr>
                <w:rFonts w:ascii="Arial" w:hAnsi="Arial"/>
                <w:sz w:val="16"/>
              </w:rPr>
              <w:t>, ACI-318 3.1.2 &amp; 3.6</w:t>
            </w:r>
          </w:p>
          <w:p w:rsidR="00F120FF" w:rsidRPr="00CC5DAE" w:rsidRDefault="00F120FF" w:rsidP="001F5347">
            <w:pPr>
              <w:rPr>
                <w:rFonts w:ascii="Arial" w:hAnsi="Arial"/>
                <w:sz w:val="16"/>
              </w:rPr>
            </w:pPr>
            <w:r w:rsidRPr="00CC5DAE">
              <w:rPr>
                <w:rFonts w:ascii="Arial" w:hAnsi="Arial"/>
                <w:sz w:val="16"/>
              </w:rPr>
              <w:t>Admixtures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97703">
              <w:rPr>
                <w:rFonts w:ascii="Arial" w:hAnsi="Arial"/>
                <w:sz w:val="16"/>
              </w:rPr>
              <w:t>1705A.3</w:t>
            </w:r>
            <w:r w:rsidRPr="00CC5DAE">
              <w:rPr>
                <w:rFonts w:ascii="Arial" w:hAnsi="Arial"/>
                <w:sz w:val="16"/>
              </w:rPr>
              <w:t>, 1904A</w:t>
            </w:r>
            <w:r>
              <w:rPr>
                <w:rFonts w:ascii="Arial" w:hAnsi="Arial"/>
                <w:sz w:val="16"/>
              </w:rPr>
              <w:t>.2</w:t>
            </w:r>
            <w:r w:rsidRPr="00CC5DAE">
              <w:rPr>
                <w:rFonts w:ascii="Arial" w:hAnsi="Arial"/>
                <w:sz w:val="16"/>
              </w:rPr>
              <w:t xml:space="preserve">, </w:t>
            </w:r>
            <w:r w:rsidRPr="00997703">
              <w:rPr>
                <w:rFonts w:ascii="Arial" w:hAnsi="Arial"/>
                <w:sz w:val="16"/>
              </w:rPr>
              <w:t>ACI-318 5.3 &amp; 5.4</w:t>
            </w:r>
          </w:p>
          <w:p w:rsidR="00F120FF" w:rsidRPr="00CC5DAE" w:rsidRDefault="00F120FF" w:rsidP="001F5347">
            <w:pPr>
              <w:rPr>
                <w:rFonts w:ascii="Arial" w:hAnsi="Arial"/>
                <w:sz w:val="16"/>
              </w:rPr>
            </w:pPr>
            <w:r w:rsidRPr="00CC5DAE">
              <w:rPr>
                <w:rFonts w:ascii="Arial" w:hAnsi="Arial"/>
                <w:sz w:val="16"/>
              </w:rPr>
              <w:t xml:space="preserve">Mix design </w:t>
            </w:r>
          </w:p>
        </w:tc>
        <w:tc>
          <w:tcPr>
            <w:tcW w:w="2970" w:type="dxa"/>
            <w:tcBorders>
              <w:top w:val="single" w:sz="4" w:space="0" w:color="auto"/>
            </w:tcBorders>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67"/>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97703">
              <w:rPr>
                <w:rFonts w:ascii="Arial" w:hAnsi="Arial"/>
                <w:sz w:val="16"/>
              </w:rPr>
              <w:t>1705A.3</w:t>
            </w:r>
            <w:r>
              <w:rPr>
                <w:rFonts w:ascii="Arial" w:hAnsi="Arial"/>
                <w:sz w:val="16"/>
              </w:rPr>
              <w:t>,</w:t>
            </w:r>
            <w:r w:rsidRPr="00CC5DAE">
              <w:rPr>
                <w:rFonts w:ascii="Arial" w:hAnsi="Arial"/>
                <w:sz w:val="16"/>
              </w:rPr>
              <w:t xml:space="preserve"> &amp; </w:t>
            </w:r>
            <w:r w:rsidRPr="00997703">
              <w:rPr>
                <w:rFonts w:ascii="Arial" w:hAnsi="Arial"/>
                <w:sz w:val="16"/>
              </w:rPr>
              <w:t>1905A.1.2,</w:t>
            </w:r>
            <w:r>
              <w:rPr>
                <w:rFonts w:ascii="Arial" w:hAnsi="Arial"/>
                <w:sz w:val="16"/>
              </w:rPr>
              <w:t xml:space="preserve"> </w:t>
            </w:r>
            <w:r w:rsidRPr="00997703">
              <w:rPr>
                <w:rFonts w:ascii="Arial" w:hAnsi="Arial"/>
                <w:sz w:val="16"/>
              </w:rPr>
              <w:t>ACI-318 5.6</w:t>
            </w:r>
          </w:p>
          <w:p w:rsidR="00F120FF" w:rsidRPr="00CC5DAE" w:rsidRDefault="00F120FF" w:rsidP="001F5347">
            <w:pPr>
              <w:rPr>
                <w:rFonts w:ascii="Arial" w:hAnsi="Arial"/>
                <w:sz w:val="16"/>
              </w:rPr>
            </w:pPr>
            <w:r w:rsidRPr="00CC5DAE">
              <w:rPr>
                <w:rFonts w:ascii="Arial" w:hAnsi="Arial"/>
                <w:sz w:val="16"/>
              </w:rPr>
              <w:t>Strength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46"/>
        </w:trPr>
        <w:tc>
          <w:tcPr>
            <w:tcW w:w="3618" w:type="dxa"/>
            <w:gridSpan w:val="4"/>
            <w:tcBorders>
              <w:top w:val="single" w:sz="4" w:space="0" w:color="auto"/>
              <w:left w:val="single" w:sz="18" w:space="0" w:color="auto"/>
            </w:tcBorders>
          </w:tcPr>
          <w:p w:rsidR="00F120FF" w:rsidRPr="00CC5DAE" w:rsidRDefault="00F120FF" w:rsidP="003D50D5">
            <w:pPr>
              <w:rPr>
                <w:rFonts w:ascii="Arial" w:hAnsi="Arial"/>
                <w:b/>
                <w:sz w:val="16"/>
              </w:rPr>
            </w:pPr>
            <w:r w:rsidRPr="00CC5DAE">
              <w:rPr>
                <w:rFonts w:ascii="Arial" w:hAnsi="Arial"/>
                <w:b/>
                <w:sz w:val="16"/>
              </w:rPr>
              <w:t>Concrete</w:t>
            </w:r>
          </w:p>
          <w:p w:rsidR="00F120FF" w:rsidRPr="00CC5DAE" w:rsidRDefault="00F120FF" w:rsidP="003D50D5">
            <w:pPr>
              <w:rPr>
                <w:rFonts w:ascii="Arial" w:hAnsi="Arial"/>
                <w:sz w:val="16"/>
              </w:rPr>
            </w:pPr>
            <w:r w:rsidRPr="00CC5DAE">
              <w:rPr>
                <w:rFonts w:ascii="Arial" w:hAnsi="Arial"/>
                <w:sz w:val="16"/>
              </w:rPr>
              <w:t xml:space="preserve">CBC </w:t>
            </w:r>
            <w:r w:rsidRPr="00E6661B">
              <w:rPr>
                <w:rFonts w:ascii="Arial" w:hAnsi="Arial"/>
                <w:sz w:val="16"/>
              </w:rPr>
              <w:t>1705</w:t>
            </w:r>
            <w:r>
              <w:rPr>
                <w:rFonts w:ascii="Arial" w:hAnsi="Arial"/>
                <w:sz w:val="16"/>
              </w:rPr>
              <w:t xml:space="preserve">A.3, </w:t>
            </w:r>
            <w:r w:rsidRPr="00E6661B">
              <w:rPr>
                <w:rFonts w:ascii="Arial" w:hAnsi="Arial"/>
                <w:sz w:val="16"/>
              </w:rPr>
              <w:t>1913A.2</w:t>
            </w:r>
            <w:r w:rsidRPr="00CC5DAE">
              <w:rPr>
                <w:rFonts w:ascii="Arial" w:hAnsi="Arial"/>
                <w:sz w:val="16"/>
              </w:rPr>
              <w:t>, &amp; ACI-318 3.5</w:t>
            </w:r>
          </w:p>
          <w:p w:rsidR="00F120FF" w:rsidRPr="00CC5DAE" w:rsidRDefault="00F120FF" w:rsidP="003D50D5">
            <w:pPr>
              <w:rPr>
                <w:rFonts w:ascii="Arial" w:hAnsi="Arial"/>
                <w:sz w:val="16"/>
              </w:rPr>
            </w:pPr>
            <w:r w:rsidRPr="00CC5DAE">
              <w:rPr>
                <w:rFonts w:ascii="Arial" w:hAnsi="Arial"/>
                <w:sz w:val="16"/>
              </w:rPr>
              <w:t>Metal reinforcement (incl</w:t>
            </w:r>
            <w:r>
              <w:rPr>
                <w:rFonts w:ascii="Arial" w:hAnsi="Arial"/>
                <w:sz w:val="16"/>
              </w:rPr>
              <w:t>uding</w:t>
            </w:r>
            <w:r w:rsidRPr="00CC5DAE">
              <w:rPr>
                <w:rFonts w:ascii="Arial" w:hAnsi="Arial"/>
                <w:sz w:val="16"/>
              </w:rPr>
              <w:t xml:space="preserve"> welded wire fabric)</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76"/>
        </w:trPr>
        <w:tc>
          <w:tcPr>
            <w:tcW w:w="3618" w:type="dxa"/>
            <w:gridSpan w:val="4"/>
            <w:tcBorders>
              <w:top w:val="single" w:sz="4" w:space="0" w:color="auto"/>
              <w:left w:val="single" w:sz="18" w:space="0" w:color="auto"/>
              <w:bottom w:val="single" w:sz="4" w:space="0" w:color="auto"/>
            </w:tcBorders>
            <w:vAlign w:val="bottom"/>
          </w:tcPr>
          <w:p w:rsidR="00F120FF" w:rsidRPr="00CC5DAE" w:rsidRDefault="00F120FF" w:rsidP="001F5347">
            <w:pPr>
              <w:rPr>
                <w:rFonts w:ascii="Arial" w:hAnsi="Arial"/>
                <w:b/>
                <w:sz w:val="16"/>
              </w:rPr>
            </w:pPr>
            <w:r w:rsidRPr="00CC5DAE">
              <w:rPr>
                <w:rFonts w:ascii="Arial" w:hAnsi="Arial"/>
                <w:b/>
                <w:sz w:val="16"/>
              </w:rPr>
              <w:lastRenderedPageBreak/>
              <w:t>Concrete</w:t>
            </w:r>
          </w:p>
          <w:p w:rsidR="00F120FF" w:rsidRPr="00CC5DAE" w:rsidRDefault="00F120FF" w:rsidP="001F5347">
            <w:pPr>
              <w:rPr>
                <w:rFonts w:ascii="Arial" w:hAnsi="Arial"/>
                <w:sz w:val="16"/>
              </w:rPr>
            </w:pPr>
            <w:r w:rsidRPr="00CC5DAE">
              <w:rPr>
                <w:rFonts w:ascii="Arial" w:hAnsi="Arial"/>
                <w:sz w:val="16"/>
              </w:rPr>
              <w:t xml:space="preserve">CBC </w:t>
            </w:r>
            <w:r w:rsidRPr="00E6661B">
              <w:rPr>
                <w:rFonts w:ascii="Arial" w:hAnsi="Arial"/>
                <w:sz w:val="16"/>
              </w:rPr>
              <w:t>1705A.3</w:t>
            </w:r>
            <w:r w:rsidRPr="00CC5DAE">
              <w:rPr>
                <w:rFonts w:ascii="Arial" w:hAnsi="Arial"/>
                <w:sz w:val="16"/>
              </w:rPr>
              <w:t xml:space="preserve"> &amp; ACI-318 3.5.5</w:t>
            </w:r>
          </w:p>
          <w:p w:rsidR="00F120FF" w:rsidRPr="00CC5DAE" w:rsidRDefault="00F120FF" w:rsidP="001F5347">
            <w:pPr>
              <w:rPr>
                <w:rFonts w:ascii="Arial" w:hAnsi="Arial"/>
                <w:sz w:val="16"/>
              </w:rPr>
            </w:pPr>
            <w:r w:rsidRPr="00CC5DAE">
              <w:rPr>
                <w:rFonts w:ascii="Arial" w:hAnsi="Arial"/>
                <w:sz w:val="16"/>
              </w:rPr>
              <w:t>Headed studs and headed stud assemblies</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58"/>
        </w:trPr>
        <w:tc>
          <w:tcPr>
            <w:tcW w:w="3618" w:type="dxa"/>
            <w:gridSpan w:val="4"/>
            <w:tcBorders>
              <w:top w:val="single" w:sz="4" w:space="0" w:color="auto"/>
              <w:left w:val="single" w:sz="18" w:space="0" w:color="auto"/>
            </w:tcBorders>
            <w:vAlign w:val="bottom"/>
          </w:tcPr>
          <w:p w:rsidR="00F120FF" w:rsidRPr="00E6661B" w:rsidRDefault="00F120FF" w:rsidP="001F5347">
            <w:pPr>
              <w:rPr>
                <w:rFonts w:ascii="Arial" w:hAnsi="Arial"/>
                <w:b/>
                <w:sz w:val="16"/>
              </w:rPr>
            </w:pPr>
            <w:r w:rsidRPr="00E6661B">
              <w:rPr>
                <w:rFonts w:ascii="Arial" w:hAnsi="Arial"/>
                <w:b/>
                <w:sz w:val="16"/>
              </w:rPr>
              <w:t>Concrete</w:t>
            </w:r>
          </w:p>
          <w:p w:rsidR="00F120FF" w:rsidRPr="00E6661B" w:rsidRDefault="00F120FF" w:rsidP="001F5347">
            <w:pPr>
              <w:rPr>
                <w:rFonts w:ascii="Arial" w:hAnsi="Arial"/>
                <w:sz w:val="16"/>
              </w:rPr>
            </w:pPr>
            <w:r w:rsidRPr="00E6661B">
              <w:rPr>
                <w:rFonts w:ascii="Arial" w:hAnsi="Arial"/>
                <w:sz w:val="16"/>
              </w:rPr>
              <w:t>CBC 1903A.8</w:t>
            </w:r>
          </w:p>
          <w:p w:rsidR="00F120FF" w:rsidRPr="00CC5DAE" w:rsidRDefault="00F120FF" w:rsidP="001F5347">
            <w:pPr>
              <w:rPr>
                <w:rFonts w:ascii="Arial" w:hAnsi="Arial"/>
                <w:sz w:val="16"/>
              </w:rPr>
            </w:pPr>
            <w:r w:rsidRPr="00E6661B">
              <w:rPr>
                <w:rFonts w:ascii="Arial" w:hAnsi="Arial"/>
                <w:sz w:val="16"/>
              </w:rPr>
              <w:t>Welding of reinforcing bars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46"/>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E6661B">
              <w:rPr>
                <w:rFonts w:ascii="Arial" w:hAnsi="Arial"/>
                <w:sz w:val="16"/>
              </w:rPr>
              <w:t>1704A.3</w:t>
            </w:r>
            <w:r w:rsidRPr="00CC5DAE">
              <w:rPr>
                <w:rFonts w:ascii="Arial" w:hAnsi="Arial"/>
                <w:sz w:val="16"/>
              </w:rPr>
              <w:t>, 191</w:t>
            </w:r>
            <w:r>
              <w:rPr>
                <w:rFonts w:ascii="Arial" w:hAnsi="Arial"/>
                <w:sz w:val="16"/>
              </w:rPr>
              <w:t>3</w:t>
            </w:r>
            <w:r w:rsidRPr="00CC5DAE">
              <w:rPr>
                <w:rFonts w:ascii="Arial" w:hAnsi="Arial"/>
                <w:sz w:val="16"/>
              </w:rPr>
              <w:t>A.3 &amp; ACI-318 3.5.6</w:t>
            </w:r>
            <w:r>
              <w:rPr>
                <w:rFonts w:ascii="Arial" w:hAnsi="Arial"/>
                <w:sz w:val="16"/>
              </w:rPr>
              <w:t xml:space="preserve"> </w:t>
            </w:r>
            <w:r w:rsidRPr="00DA51E4">
              <w:rPr>
                <w:rFonts w:ascii="Arial" w:hAnsi="Arial"/>
                <w:sz w:val="16"/>
              </w:rPr>
              <w:t>&amp; 18.21</w:t>
            </w:r>
          </w:p>
          <w:p w:rsidR="00F120FF" w:rsidRPr="00CC5DAE" w:rsidRDefault="00F120FF" w:rsidP="001F5347">
            <w:pPr>
              <w:rPr>
                <w:rFonts w:ascii="Arial" w:hAnsi="Arial"/>
                <w:b/>
                <w:sz w:val="16"/>
              </w:rPr>
            </w:pPr>
            <w:r w:rsidRPr="00CC5DAE">
              <w:rPr>
                <w:rFonts w:ascii="Arial" w:hAnsi="Arial"/>
                <w:sz w:val="16"/>
              </w:rPr>
              <w:t>Prestressing tendons and anchorage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76"/>
        </w:trPr>
        <w:tc>
          <w:tcPr>
            <w:tcW w:w="3618" w:type="dxa"/>
            <w:gridSpan w:val="4"/>
            <w:tcBorders>
              <w:top w:val="single" w:sz="4" w:space="0" w:color="auto"/>
              <w:left w:val="single" w:sz="18" w:space="0" w:color="auto"/>
            </w:tcBorders>
            <w:vAlign w:val="bottom"/>
          </w:tcPr>
          <w:p w:rsidR="00F120FF" w:rsidRPr="00602381" w:rsidRDefault="00F120FF" w:rsidP="001F5347">
            <w:pPr>
              <w:rPr>
                <w:rFonts w:ascii="Arial" w:hAnsi="Arial"/>
                <w:b/>
                <w:sz w:val="16"/>
              </w:rPr>
            </w:pPr>
            <w:r w:rsidRPr="00602381">
              <w:rPr>
                <w:rFonts w:ascii="Arial" w:hAnsi="Arial"/>
                <w:b/>
                <w:sz w:val="16"/>
              </w:rPr>
              <w:t>Concrete</w:t>
            </w:r>
          </w:p>
          <w:p w:rsidR="00F120FF" w:rsidRPr="00602381" w:rsidRDefault="00F120FF" w:rsidP="001F5347">
            <w:pPr>
              <w:rPr>
                <w:rFonts w:ascii="Arial" w:hAnsi="Arial"/>
                <w:sz w:val="16"/>
              </w:rPr>
            </w:pPr>
            <w:r w:rsidRPr="00602381">
              <w:rPr>
                <w:rFonts w:ascii="Arial" w:hAnsi="Arial"/>
                <w:sz w:val="16"/>
              </w:rPr>
              <w:t xml:space="preserve">CBC 1914A.2, ACI 503.7 Sec. 1.5 </w:t>
            </w:r>
          </w:p>
          <w:p w:rsidR="00F120FF" w:rsidRPr="00602381" w:rsidRDefault="00F120FF" w:rsidP="001F5347">
            <w:pPr>
              <w:rPr>
                <w:rFonts w:ascii="Arial" w:hAnsi="Arial"/>
                <w:b/>
                <w:sz w:val="16"/>
              </w:rPr>
            </w:pPr>
            <w:r w:rsidRPr="00602381">
              <w:rPr>
                <w:rFonts w:ascii="Arial" w:hAnsi="Arial"/>
                <w:sz w:val="16"/>
              </w:rPr>
              <w:t>Crack repair by epoxy injection</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602381" w:rsidRDefault="00F120FF" w:rsidP="001F5347">
            <w:pPr>
              <w:rPr>
                <w:rFonts w:ascii="Arial" w:hAnsi="Arial"/>
                <w:b/>
                <w:sz w:val="16"/>
              </w:rPr>
            </w:pPr>
            <w:r w:rsidRPr="00602381">
              <w:rPr>
                <w:rFonts w:ascii="Arial" w:hAnsi="Arial"/>
                <w:b/>
                <w:sz w:val="16"/>
              </w:rPr>
              <w:t>Concrete</w:t>
            </w:r>
          </w:p>
          <w:p w:rsidR="00F120FF" w:rsidRPr="00602381" w:rsidRDefault="00F120FF" w:rsidP="001F5347">
            <w:pPr>
              <w:rPr>
                <w:rFonts w:ascii="Arial" w:hAnsi="Arial"/>
                <w:sz w:val="16"/>
              </w:rPr>
            </w:pPr>
            <w:r w:rsidRPr="00602381">
              <w:rPr>
                <w:rFonts w:ascii="Arial" w:hAnsi="Arial"/>
                <w:sz w:val="16"/>
              </w:rPr>
              <w:t>CBC 1914A.3, ICC AC178 Sec. 9</w:t>
            </w:r>
          </w:p>
          <w:p w:rsidR="00F120FF" w:rsidRPr="00602381" w:rsidRDefault="00F120FF" w:rsidP="001F5347">
            <w:pPr>
              <w:rPr>
                <w:rFonts w:ascii="Arial" w:hAnsi="Arial"/>
                <w:b/>
                <w:sz w:val="16"/>
              </w:rPr>
            </w:pPr>
            <w:r w:rsidRPr="00602381">
              <w:rPr>
                <w:rFonts w:ascii="Arial" w:hAnsi="Arial"/>
                <w:sz w:val="16"/>
              </w:rPr>
              <w:t>Strengthening by externally bonded FRP</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04"/>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Shotcrete</w:t>
            </w:r>
          </w:p>
          <w:p w:rsidR="00F120FF" w:rsidRPr="00CC5DAE" w:rsidRDefault="00F120FF" w:rsidP="001F5347">
            <w:pPr>
              <w:rPr>
                <w:rFonts w:ascii="Arial" w:hAnsi="Arial"/>
                <w:sz w:val="16"/>
              </w:rPr>
            </w:pPr>
            <w:r w:rsidRPr="00CC5DAE">
              <w:rPr>
                <w:rFonts w:ascii="Arial" w:hAnsi="Arial"/>
                <w:sz w:val="16"/>
              </w:rPr>
              <w:t xml:space="preserve">CBC </w:t>
            </w:r>
            <w:r w:rsidRPr="00602381">
              <w:rPr>
                <w:rFonts w:ascii="Arial" w:hAnsi="Arial"/>
                <w:sz w:val="16"/>
              </w:rPr>
              <w:t>1910A.5</w:t>
            </w:r>
          </w:p>
          <w:p w:rsidR="00F120FF" w:rsidRPr="00CC5DAE" w:rsidRDefault="00F120FF" w:rsidP="001F5347">
            <w:pPr>
              <w:rPr>
                <w:rFonts w:ascii="Arial" w:hAnsi="Arial"/>
                <w:sz w:val="16"/>
              </w:rPr>
            </w:pPr>
            <w:r w:rsidRPr="00CC5DAE">
              <w:rPr>
                <w:rFonts w:ascii="Arial" w:hAnsi="Arial"/>
                <w:sz w:val="16"/>
              </w:rPr>
              <w:t>Preconstruction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67"/>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Shotcrete</w:t>
            </w:r>
          </w:p>
          <w:p w:rsidR="00F120FF" w:rsidRPr="00CC5DAE" w:rsidRDefault="00F120FF" w:rsidP="001F5347">
            <w:pPr>
              <w:rPr>
                <w:rFonts w:ascii="Arial" w:hAnsi="Arial"/>
                <w:sz w:val="16"/>
              </w:rPr>
            </w:pPr>
            <w:r w:rsidRPr="00CC5DAE">
              <w:rPr>
                <w:rFonts w:ascii="Arial" w:hAnsi="Arial"/>
                <w:sz w:val="16"/>
              </w:rPr>
              <w:t xml:space="preserve">CBC </w:t>
            </w:r>
            <w:r w:rsidRPr="00602381">
              <w:rPr>
                <w:rFonts w:ascii="Arial" w:hAnsi="Arial"/>
                <w:sz w:val="16"/>
              </w:rPr>
              <w:t>1910A.10</w:t>
            </w:r>
            <w:r>
              <w:rPr>
                <w:rFonts w:ascii="Arial" w:hAnsi="Arial"/>
                <w:sz w:val="16"/>
              </w:rPr>
              <w:t xml:space="preserve">, </w:t>
            </w:r>
            <w:r w:rsidRPr="00602381">
              <w:rPr>
                <w:rFonts w:ascii="Arial" w:hAnsi="Arial"/>
                <w:sz w:val="16"/>
              </w:rPr>
              <w:t>1913A.5</w:t>
            </w:r>
          </w:p>
          <w:p w:rsidR="00F120FF" w:rsidRPr="00CC5DAE" w:rsidRDefault="00F120FF" w:rsidP="001F5347">
            <w:pPr>
              <w:rPr>
                <w:rFonts w:ascii="Arial" w:hAnsi="Arial"/>
                <w:sz w:val="16"/>
              </w:rPr>
            </w:pPr>
            <w:r w:rsidRPr="00CC5DAE">
              <w:rPr>
                <w:rFonts w:ascii="Arial" w:hAnsi="Arial"/>
                <w:sz w:val="16"/>
              </w:rPr>
              <w:t>Strength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Shotcrete</w:t>
            </w:r>
          </w:p>
          <w:p w:rsidR="00F120FF" w:rsidRPr="00CC5DAE" w:rsidRDefault="00F120FF" w:rsidP="001F5347">
            <w:pPr>
              <w:rPr>
                <w:rFonts w:ascii="Arial" w:hAnsi="Arial"/>
                <w:sz w:val="16"/>
              </w:rPr>
            </w:pPr>
            <w:r w:rsidRPr="00CC5DAE">
              <w:rPr>
                <w:rFonts w:ascii="Arial" w:hAnsi="Arial"/>
                <w:sz w:val="16"/>
              </w:rPr>
              <w:t xml:space="preserve">CBC </w:t>
            </w:r>
            <w:r w:rsidRPr="00602381">
              <w:rPr>
                <w:rFonts w:ascii="Arial" w:hAnsi="Arial"/>
                <w:sz w:val="16"/>
              </w:rPr>
              <w:t>1705A.18</w:t>
            </w:r>
          </w:p>
          <w:p w:rsidR="00F120FF" w:rsidRPr="00CC5DAE" w:rsidRDefault="00F120FF" w:rsidP="001F5347">
            <w:pPr>
              <w:rPr>
                <w:rFonts w:ascii="Arial" w:hAnsi="Arial"/>
                <w:sz w:val="16"/>
              </w:rPr>
            </w:pPr>
            <w:r w:rsidRPr="00CC5DAE">
              <w:rPr>
                <w:rFonts w:ascii="Arial" w:hAnsi="Arial"/>
                <w:sz w:val="16"/>
              </w:rPr>
              <w:t>Core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Post-</w:t>
            </w:r>
            <w:r>
              <w:rPr>
                <w:rFonts w:ascii="Arial" w:hAnsi="Arial"/>
                <w:b/>
                <w:sz w:val="16"/>
              </w:rPr>
              <w:t>i</w:t>
            </w:r>
            <w:r w:rsidRPr="00CC5DAE">
              <w:rPr>
                <w:rFonts w:ascii="Arial" w:hAnsi="Arial"/>
                <w:b/>
                <w:sz w:val="16"/>
              </w:rPr>
              <w:t xml:space="preserve">nstalled </w:t>
            </w:r>
            <w:r>
              <w:rPr>
                <w:rFonts w:ascii="Arial" w:hAnsi="Arial"/>
                <w:b/>
                <w:sz w:val="16"/>
              </w:rPr>
              <w:t>a</w:t>
            </w:r>
            <w:r w:rsidRPr="00CC5DAE">
              <w:rPr>
                <w:rFonts w:ascii="Arial" w:hAnsi="Arial"/>
                <w:b/>
                <w:sz w:val="16"/>
              </w:rPr>
              <w:t>nchors</w:t>
            </w:r>
          </w:p>
          <w:p w:rsidR="00F120FF" w:rsidRPr="00CC5DAE" w:rsidRDefault="00F120FF" w:rsidP="001F5347">
            <w:pPr>
              <w:rPr>
                <w:rFonts w:ascii="Arial" w:hAnsi="Arial"/>
                <w:sz w:val="16"/>
              </w:rPr>
            </w:pPr>
            <w:r w:rsidRPr="00CC5DAE">
              <w:rPr>
                <w:rFonts w:ascii="Arial" w:hAnsi="Arial"/>
                <w:sz w:val="16"/>
              </w:rPr>
              <w:t xml:space="preserve">CBC </w:t>
            </w:r>
            <w:r w:rsidRPr="00602381">
              <w:rPr>
                <w:rFonts w:ascii="Arial" w:hAnsi="Arial"/>
                <w:sz w:val="16"/>
              </w:rPr>
              <w:t>1913A.7</w:t>
            </w:r>
          </w:p>
          <w:p w:rsidR="00F120FF" w:rsidRPr="00CC5DAE" w:rsidRDefault="00F120FF" w:rsidP="001F5347">
            <w:pPr>
              <w:rPr>
                <w:rFonts w:ascii="Arial" w:hAnsi="Arial"/>
                <w:sz w:val="16"/>
              </w:rPr>
            </w:pPr>
            <w:r w:rsidRPr="00CC5DAE">
              <w:rPr>
                <w:rFonts w:ascii="Arial" w:hAnsi="Arial"/>
                <w:sz w:val="16"/>
              </w:rPr>
              <w:t>Installation verification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46"/>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 xml:space="preserve">CBC 2105A.2.2.1.4, </w:t>
            </w:r>
            <w:r w:rsidRPr="00602381">
              <w:rPr>
                <w:rFonts w:ascii="Arial" w:hAnsi="Arial"/>
                <w:sz w:val="16"/>
              </w:rPr>
              <w:t>TMS 402 1.2.4, &amp; TMS 402 1.19</w:t>
            </w:r>
          </w:p>
          <w:p w:rsidR="00F120FF" w:rsidRPr="00CC5DAE" w:rsidRDefault="00F120FF" w:rsidP="001F5347">
            <w:pPr>
              <w:rPr>
                <w:rFonts w:ascii="Arial" w:hAnsi="Arial"/>
                <w:sz w:val="16"/>
              </w:rPr>
            </w:pPr>
            <w:r w:rsidRPr="00CC5DAE">
              <w:rPr>
                <w:rFonts w:ascii="Arial" w:hAnsi="Arial"/>
                <w:sz w:val="16"/>
              </w:rPr>
              <w:t>Material standards tests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58"/>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 xml:space="preserve">CBC 2105A.2.2.1.4 &amp; </w:t>
            </w:r>
            <w:r w:rsidRPr="003046A0">
              <w:rPr>
                <w:rFonts w:ascii="Arial" w:hAnsi="Arial"/>
                <w:sz w:val="16"/>
              </w:rPr>
              <w:t>2103A.9</w:t>
            </w:r>
          </w:p>
          <w:p w:rsidR="00F120FF" w:rsidRPr="00CC5DAE" w:rsidRDefault="00F120FF" w:rsidP="001F5347">
            <w:pPr>
              <w:rPr>
                <w:rFonts w:ascii="Arial" w:hAnsi="Arial"/>
                <w:sz w:val="16"/>
              </w:rPr>
            </w:pPr>
            <w:r w:rsidRPr="00CC5DAE">
              <w:rPr>
                <w:rFonts w:ascii="Arial" w:hAnsi="Arial"/>
                <w:sz w:val="16"/>
              </w:rPr>
              <w:t xml:space="preserve">Mortar </w:t>
            </w:r>
            <w:r>
              <w:rPr>
                <w:rFonts w:ascii="Arial" w:hAnsi="Arial"/>
                <w:sz w:val="16"/>
              </w:rPr>
              <w:t>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12"/>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 xml:space="preserve">CBC 2105A.2.2.1.4 </w:t>
            </w:r>
          </w:p>
          <w:p w:rsidR="00F120FF" w:rsidRPr="00CC5DAE" w:rsidRDefault="00F120FF" w:rsidP="001F5347">
            <w:pPr>
              <w:rPr>
                <w:rFonts w:ascii="Arial" w:hAnsi="Arial"/>
                <w:sz w:val="16"/>
              </w:rPr>
            </w:pPr>
            <w:r>
              <w:rPr>
                <w:rFonts w:ascii="Arial" w:hAnsi="Arial"/>
                <w:sz w:val="16"/>
              </w:rPr>
              <w:t>Grout 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40"/>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 xml:space="preserve">CBC </w:t>
            </w:r>
            <w:r w:rsidRPr="003046A0">
              <w:rPr>
                <w:rFonts w:ascii="Arial" w:hAnsi="Arial"/>
                <w:sz w:val="16"/>
              </w:rPr>
              <w:t>2103A.15</w:t>
            </w:r>
          </w:p>
          <w:p w:rsidR="00F120FF" w:rsidRPr="00CC5DAE" w:rsidRDefault="00F120FF" w:rsidP="001F5347">
            <w:pPr>
              <w:rPr>
                <w:rFonts w:ascii="Arial" w:hAnsi="Arial"/>
                <w:sz w:val="16"/>
              </w:rPr>
            </w:pPr>
            <w:r w:rsidRPr="00CC5DAE">
              <w:rPr>
                <w:rFonts w:ascii="Arial" w:hAnsi="Arial"/>
                <w:sz w:val="16"/>
              </w:rPr>
              <w:t xml:space="preserve">Additives and </w:t>
            </w:r>
            <w:r>
              <w:rPr>
                <w:rFonts w:ascii="Arial" w:hAnsi="Arial"/>
                <w:sz w:val="16"/>
              </w:rPr>
              <w:t>a</w:t>
            </w:r>
            <w:r w:rsidRPr="00CC5DAE">
              <w:rPr>
                <w:rFonts w:ascii="Arial" w:hAnsi="Arial"/>
                <w:sz w:val="16"/>
              </w:rPr>
              <w:t>dmixtures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CBC 2105A.4</w:t>
            </w:r>
          </w:p>
          <w:p w:rsidR="00F120FF" w:rsidRPr="00CC5DAE" w:rsidRDefault="00F120FF" w:rsidP="001F5347">
            <w:pPr>
              <w:rPr>
                <w:rFonts w:ascii="Arial" w:hAnsi="Arial"/>
                <w:sz w:val="16"/>
              </w:rPr>
            </w:pPr>
            <w:r w:rsidRPr="00CC5DAE">
              <w:rPr>
                <w:rFonts w:ascii="Arial" w:hAnsi="Arial"/>
                <w:sz w:val="16"/>
              </w:rPr>
              <w:t>Core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85"/>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CBC 2105A.2.2</w:t>
            </w:r>
            <w:r>
              <w:rPr>
                <w:rFonts w:ascii="Arial" w:hAnsi="Arial"/>
                <w:sz w:val="16"/>
              </w:rPr>
              <w:t xml:space="preserve"> </w:t>
            </w:r>
            <w:r w:rsidRPr="003046A0">
              <w:rPr>
                <w:rFonts w:ascii="Arial" w:hAnsi="Arial"/>
                <w:sz w:val="16"/>
              </w:rPr>
              <w:t>&amp; 2105A.3</w:t>
            </w:r>
          </w:p>
          <w:p w:rsidR="00F120FF" w:rsidRPr="00CC5DAE" w:rsidRDefault="00F120FF" w:rsidP="001F5347">
            <w:pPr>
              <w:rPr>
                <w:rFonts w:ascii="Arial" w:hAnsi="Arial"/>
                <w:sz w:val="16"/>
              </w:rPr>
            </w:pPr>
            <w:r w:rsidRPr="00CC5DAE">
              <w:rPr>
                <w:rFonts w:ascii="Arial" w:hAnsi="Arial"/>
                <w:sz w:val="16"/>
              </w:rPr>
              <w:t>Compressive strength f’</w:t>
            </w:r>
            <w:r w:rsidRPr="00CC5DAE">
              <w:rPr>
                <w:rFonts w:ascii="Arial" w:hAnsi="Arial"/>
                <w:sz w:val="16"/>
                <w:vertAlign w:val="subscript"/>
              </w:rPr>
              <w:t>m</w:t>
            </w:r>
            <w:r w:rsidRPr="00CC5DAE">
              <w:rPr>
                <w:rFonts w:ascii="Arial" w:hAnsi="Arial"/>
                <w:sz w:val="16"/>
              </w:rPr>
              <w:t xml:space="preserve"> </w:t>
            </w:r>
            <w:r w:rsidRPr="003046A0">
              <w:rPr>
                <w:rFonts w:ascii="Arial" w:hAnsi="Arial"/>
                <w:sz w:val="16"/>
              </w:rPr>
              <w:t xml:space="preserve">- prism </w:t>
            </w:r>
            <w:r w:rsidRPr="00CC5DAE">
              <w:rPr>
                <w:rFonts w:ascii="Arial" w:hAnsi="Arial"/>
                <w:sz w:val="16"/>
              </w:rPr>
              <w:t>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22"/>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 xml:space="preserve">CBC 2203A.1 </w:t>
            </w:r>
          </w:p>
          <w:p w:rsidR="00F120FF" w:rsidRPr="00CC5DAE" w:rsidRDefault="00F120FF" w:rsidP="001F5347">
            <w:pPr>
              <w:rPr>
                <w:rFonts w:ascii="Arial" w:hAnsi="Arial"/>
                <w:sz w:val="16"/>
              </w:rPr>
            </w:pPr>
            <w:r w:rsidRPr="00CC5DAE">
              <w:rPr>
                <w:rFonts w:ascii="Arial" w:hAnsi="Arial"/>
                <w:sz w:val="16"/>
              </w:rPr>
              <w:t xml:space="preserve">Structural steel </w:t>
            </w:r>
            <w:r>
              <w:rPr>
                <w:rFonts w:ascii="Arial" w:hAnsi="Arial"/>
                <w:sz w:val="16"/>
              </w:rPr>
              <w:t xml:space="preserve">and </w:t>
            </w:r>
            <w:r w:rsidRPr="00CC5DAE">
              <w:rPr>
                <w:rFonts w:ascii="Arial" w:hAnsi="Arial"/>
                <w:sz w:val="16"/>
              </w:rPr>
              <w:t>cold formed steel</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8"/>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CBC 221</w:t>
            </w:r>
            <w:r>
              <w:rPr>
                <w:rFonts w:ascii="Arial" w:hAnsi="Arial"/>
                <w:sz w:val="16"/>
              </w:rPr>
              <w:t>3</w:t>
            </w:r>
            <w:r w:rsidRPr="00CC5DAE">
              <w:rPr>
                <w:rFonts w:ascii="Arial" w:hAnsi="Arial"/>
                <w:sz w:val="16"/>
              </w:rPr>
              <w:t xml:space="preserve">A.1 &amp; </w:t>
            </w:r>
            <w:r w:rsidRPr="003046A0">
              <w:rPr>
                <w:rFonts w:ascii="Arial" w:hAnsi="Arial"/>
                <w:sz w:val="16"/>
              </w:rPr>
              <w:t>1705A.12.2</w:t>
            </w:r>
          </w:p>
          <w:p w:rsidR="00F120FF" w:rsidRPr="00CC5DAE" w:rsidRDefault="00F120FF" w:rsidP="001F5347">
            <w:pPr>
              <w:rPr>
                <w:rFonts w:ascii="Arial" w:hAnsi="Arial"/>
                <w:sz w:val="16"/>
              </w:rPr>
            </w:pPr>
            <w:r w:rsidRPr="00CC5DAE">
              <w:rPr>
                <w:rFonts w:ascii="Arial" w:hAnsi="Arial"/>
                <w:sz w:val="16"/>
              </w:rPr>
              <w:t>High strength bolts, nuts, and washers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86"/>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CBC 221</w:t>
            </w:r>
            <w:r>
              <w:rPr>
                <w:rFonts w:ascii="Arial" w:hAnsi="Arial"/>
                <w:sz w:val="16"/>
              </w:rPr>
              <w:t>3</w:t>
            </w:r>
            <w:r w:rsidRPr="00CC5DAE">
              <w:rPr>
                <w:rFonts w:ascii="Arial" w:hAnsi="Arial"/>
                <w:sz w:val="16"/>
              </w:rPr>
              <w:t xml:space="preserve">A.2 &amp; </w:t>
            </w:r>
            <w:r w:rsidRPr="003046A0">
              <w:rPr>
                <w:rFonts w:ascii="Arial" w:hAnsi="Arial"/>
                <w:sz w:val="16"/>
              </w:rPr>
              <w:t>1705A.12.2</w:t>
            </w:r>
          </w:p>
          <w:p w:rsidR="00F120FF" w:rsidRPr="00CC5DAE" w:rsidRDefault="00F120FF" w:rsidP="001F5347">
            <w:pPr>
              <w:rPr>
                <w:rFonts w:ascii="Arial" w:hAnsi="Arial"/>
                <w:sz w:val="16"/>
              </w:rPr>
            </w:pPr>
            <w:r w:rsidRPr="00CC5DAE">
              <w:rPr>
                <w:rFonts w:ascii="Arial" w:hAnsi="Arial"/>
                <w:sz w:val="16"/>
              </w:rPr>
              <w:t>End-welded studs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49"/>
        </w:trPr>
        <w:tc>
          <w:tcPr>
            <w:tcW w:w="3618" w:type="dxa"/>
            <w:gridSpan w:val="4"/>
            <w:tcBorders>
              <w:top w:val="single" w:sz="4" w:space="0" w:color="auto"/>
              <w:left w:val="single" w:sz="18" w:space="0" w:color="auto"/>
              <w:bottom w:val="single" w:sz="4" w:space="0" w:color="auto"/>
            </w:tcBorders>
            <w:vAlign w:val="bottom"/>
          </w:tcPr>
          <w:p w:rsidR="00F120FF" w:rsidRPr="00CC5DAE" w:rsidRDefault="00F120FF" w:rsidP="001F5347">
            <w:pPr>
              <w:rPr>
                <w:rFonts w:ascii="Arial" w:hAnsi="Arial"/>
                <w:b/>
                <w:sz w:val="16"/>
              </w:rPr>
            </w:pPr>
            <w:r w:rsidRPr="00CC5DAE">
              <w:rPr>
                <w:rFonts w:ascii="Arial" w:hAnsi="Arial"/>
                <w:b/>
                <w:sz w:val="16"/>
              </w:rPr>
              <w:t>Steel</w:t>
            </w:r>
          </w:p>
          <w:p w:rsidR="00F120FF" w:rsidRPr="00CC5DAE" w:rsidRDefault="00F120FF" w:rsidP="001F5347">
            <w:pPr>
              <w:rPr>
                <w:rFonts w:ascii="Arial" w:hAnsi="Arial"/>
                <w:strike/>
                <w:sz w:val="16"/>
              </w:rPr>
            </w:pPr>
            <w:r w:rsidRPr="00CC5DAE">
              <w:rPr>
                <w:rFonts w:ascii="Arial" w:hAnsi="Arial"/>
                <w:sz w:val="16"/>
              </w:rPr>
              <w:t xml:space="preserve">CBC </w:t>
            </w:r>
            <w:r w:rsidRPr="00DF4F14">
              <w:rPr>
                <w:rFonts w:ascii="Arial" w:hAnsi="Arial"/>
                <w:sz w:val="16"/>
              </w:rPr>
              <w:t>1705A.12.2</w:t>
            </w:r>
          </w:p>
          <w:p w:rsidR="00F120FF" w:rsidRPr="00CC5DAE" w:rsidRDefault="00F120FF" w:rsidP="001F5347">
            <w:pPr>
              <w:rPr>
                <w:rFonts w:ascii="Arial" w:hAnsi="Arial"/>
                <w:sz w:val="16"/>
              </w:rPr>
            </w:pPr>
            <w:r w:rsidRPr="00CC5DAE">
              <w:rPr>
                <w:rFonts w:ascii="Arial" w:hAnsi="Arial"/>
                <w:sz w:val="16"/>
              </w:rPr>
              <w:t xml:space="preserve">Buckling </w:t>
            </w:r>
            <w:r>
              <w:rPr>
                <w:rFonts w:ascii="Arial" w:hAnsi="Arial"/>
                <w:sz w:val="16"/>
              </w:rPr>
              <w:t>r</w:t>
            </w:r>
            <w:r w:rsidRPr="00CC5DAE">
              <w:rPr>
                <w:rFonts w:ascii="Arial" w:hAnsi="Arial"/>
                <w:sz w:val="16"/>
              </w:rPr>
              <w:t xml:space="preserve">estrained </w:t>
            </w:r>
            <w:r>
              <w:rPr>
                <w:rFonts w:ascii="Arial" w:hAnsi="Arial"/>
                <w:sz w:val="16"/>
              </w:rPr>
              <w:t>b</w:t>
            </w:r>
            <w:r w:rsidRPr="00CC5DAE">
              <w:rPr>
                <w:rFonts w:ascii="Arial" w:hAnsi="Arial"/>
                <w:sz w:val="16"/>
              </w:rPr>
              <w:t xml:space="preserve">race  (Load </w:t>
            </w:r>
            <w:r>
              <w:rPr>
                <w:rFonts w:ascii="Arial" w:hAnsi="Arial"/>
                <w:sz w:val="16"/>
              </w:rPr>
              <w:t>t</w:t>
            </w:r>
            <w:r w:rsidRPr="00CC5DAE">
              <w:rPr>
                <w:rFonts w:ascii="Arial" w:hAnsi="Arial"/>
                <w:sz w:val="16"/>
              </w:rPr>
              <w:t>est)</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Steel</w:t>
            </w:r>
          </w:p>
          <w:p w:rsidR="00F120FF" w:rsidRPr="00CC5DAE" w:rsidRDefault="00F120FF" w:rsidP="001F5347">
            <w:pPr>
              <w:rPr>
                <w:rFonts w:ascii="Arial" w:hAnsi="Arial"/>
                <w:strike/>
                <w:sz w:val="16"/>
              </w:rPr>
            </w:pPr>
            <w:r w:rsidRPr="00CC5DAE">
              <w:rPr>
                <w:rFonts w:ascii="Arial" w:hAnsi="Arial"/>
                <w:sz w:val="16"/>
              </w:rPr>
              <w:t xml:space="preserve">CBC </w:t>
            </w:r>
            <w:r w:rsidRPr="00DF4F14">
              <w:rPr>
                <w:rFonts w:ascii="Arial" w:hAnsi="Arial"/>
                <w:sz w:val="16"/>
              </w:rPr>
              <w:t>1705A.2.1 &amp; 1705A.12.2</w:t>
            </w:r>
          </w:p>
          <w:p w:rsidR="00F120FF" w:rsidRPr="00CC5DAE" w:rsidRDefault="00F120FF" w:rsidP="001F5347">
            <w:pPr>
              <w:rPr>
                <w:rFonts w:ascii="Arial" w:hAnsi="Arial"/>
                <w:sz w:val="16"/>
              </w:rPr>
            </w:pPr>
            <w:r w:rsidRPr="00CC5DAE">
              <w:rPr>
                <w:rFonts w:ascii="Arial" w:hAnsi="Arial"/>
                <w:sz w:val="16"/>
              </w:rPr>
              <w:t>Nondestructive weld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76"/>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lastRenderedPageBreak/>
              <w:t>Steel</w:t>
            </w:r>
          </w:p>
          <w:p w:rsidR="00F120FF" w:rsidRPr="00CC5DAE" w:rsidRDefault="00F120FF" w:rsidP="001F5347">
            <w:pPr>
              <w:rPr>
                <w:rFonts w:ascii="Arial" w:hAnsi="Arial"/>
                <w:strike/>
                <w:sz w:val="16"/>
              </w:rPr>
            </w:pPr>
            <w:r w:rsidRPr="00CC5DAE">
              <w:rPr>
                <w:rFonts w:ascii="Arial" w:hAnsi="Arial"/>
                <w:sz w:val="16"/>
              </w:rPr>
              <w:t xml:space="preserve">CBC </w:t>
            </w:r>
            <w:r w:rsidRPr="00DF4F14">
              <w:rPr>
                <w:rFonts w:ascii="Arial" w:hAnsi="Arial"/>
                <w:sz w:val="16"/>
              </w:rPr>
              <w:t xml:space="preserve">2205A.4 </w:t>
            </w:r>
            <w:r w:rsidRPr="00CC5DAE">
              <w:rPr>
                <w:rFonts w:ascii="Arial" w:hAnsi="Arial"/>
                <w:sz w:val="16"/>
              </w:rPr>
              <w:t xml:space="preserve">&amp; </w:t>
            </w:r>
            <w:r w:rsidRPr="00DF4F14">
              <w:rPr>
                <w:rFonts w:ascii="Arial" w:hAnsi="Arial"/>
                <w:sz w:val="16"/>
              </w:rPr>
              <w:t>1705A.12.2</w:t>
            </w:r>
          </w:p>
          <w:p w:rsidR="00F120FF" w:rsidRPr="00CC5DAE" w:rsidRDefault="00F120FF" w:rsidP="001F5347">
            <w:pPr>
              <w:rPr>
                <w:rFonts w:ascii="Arial" w:hAnsi="Arial"/>
                <w:sz w:val="16"/>
              </w:rPr>
            </w:pPr>
            <w:r w:rsidRPr="00CC5DAE">
              <w:rPr>
                <w:rFonts w:ascii="Arial" w:hAnsi="Arial"/>
                <w:sz w:val="16"/>
              </w:rPr>
              <w:t>Beam to column moment connections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40"/>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Miscellaneous</w:t>
            </w:r>
          </w:p>
          <w:p w:rsidR="00F120FF" w:rsidRPr="00CC5DAE" w:rsidRDefault="00F120FF" w:rsidP="001F5347">
            <w:pPr>
              <w:rPr>
                <w:rFonts w:ascii="Arial" w:hAnsi="Arial"/>
                <w:sz w:val="16"/>
              </w:rPr>
            </w:pPr>
            <w:r w:rsidRPr="00CC5DAE">
              <w:rPr>
                <w:rFonts w:ascii="Arial" w:hAnsi="Arial"/>
                <w:sz w:val="16"/>
              </w:rPr>
              <w:t xml:space="preserve">CBC </w:t>
            </w:r>
            <w:r w:rsidRPr="00DF4F14">
              <w:rPr>
                <w:rFonts w:ascii="Arial" w:hAnsi="Arial"/>
                <w:sz w:val="16"/>
              </w:rPr>
              <w:t>1410.2.1</w:t>
            </w:r>
          </w:p>
          <w:p w:rsidR="00F120FF" w:rsidRPr="00CC5DAE" w:rsidRDefault="00F120FF" w:rsidP="001F5347">
            <w:pPr>
              <w:rPr>
                <w:rFonts w:ascii="Arial" w:hAnsi="Arial"/>
                <w:sz w:val="16"/>
              </w:rPr>
            </w:pPr>
            <w:r w:rsidRPr="00CC5DAE">
              <w:rPr>
                <w:rFonts w:ascii="Arial" w:hAnsi="Arial"/>
                <w:sz w:val="16"/>
              </w:rPr>
              <w:t>Veneer bond strength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0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 xml:space="preserve">Equipment and </w:t>
            </w:r>
            <w:r>
              <w:rPr>
                <w:rFonts w:ascii="Arial" w:hAnsi="Arial"/>
                <w:b/>
                <w:sz w:val="16"/>
              </w:rPr>
              <w:t>c</w:t>
            </w:r>
            <w:r w:rsidRPr="00CC5DAE">
              <w:rPr>
                <w:rFonts w:ascii="Arial" w:hAnsi="Arial"/>
                <w:b/>
                <w:sz w:val="16"/>
              </w:rPr>
              <w:t>omponents</w:t>
            </w:r>
          </w:p>
          <w:p w:rsidR="00F120FF" w:rsidRPr="00CC5DAE" w:rsidRDefault="00F120FF" w:rsidP="001F5347">
            <w:pPr>
              <w:rPr>
                <w:rFonts w:ascii="Arial" w:hAnsi="Arial"/>
                <w:sz w:val="16"/>
                <w:highlight w:val="yellow"/>
              </w:rPr>
            </w:pPr>
            <w:r w:rsidRPr="00CC5DAE">
              <w:rPr>
                <w:rFonts w:ascii="Arial" w:hAnsi="Arial"/>
                <w:sz w:val="16"/>
              </w:rPr>
              <w:t xml:space="preserve">CBC </w:t>
            </w:r>
            <w:r w:rsidRPr="00DF4F14">
              <w:rPr>
                <w:rFonts w:ascii="Arial" w:hAnsi="Arial"/>
                <w:sz w:val="16"/>
              </w:rPr>
              <w:t xml:space="preserve">1705A.12.4  </w:t>
            </w:r>
          </w:p>
          <w:p w:rsidR="00F120FF" w:rsidRPr="00CC5DAE" w:rsidRDefault="00F120FF" w:rsidP="001F5347">
            <w:pPr>
              <w:rPr>
                <w:rFonts w:ascii="Arial" w:hAnsi="Arial"/>
                <w:sz w:val="16"/>
              </w:rPr>
            </w:pPr>
            <w:r w:rsidRPr="00CC5DAE">
              <w:rPr>
                <w:rFonts w:ascii="Arial" w:hAnsi="Arial"/>
                <w:sz w:val="16"/>
              </w:rPr>
              <w:t xml:space="preserve">Special Seismic Certification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Isolators</w:t>
            </w:r>
          </w:p>
          <w:p w:rsidR="00F120FF" w:rsidRPr="00CC5DAE" w:rsidRDefault="00F120FF" w:rsidP="001F5347">
            <w:pPr>
              <w:rPr>
                <w:rFonts w:ascii="Arial" w:hAnsi="Arial"/>
                <w:sz w:val="16"/>
              </w:rPr>
            </w:pPr>
            <w:r w:rsidRPr="00CC5DAE">
              <w:rPr>
                <w:rFonts w:ascii="Arial" w:hAnsi="Arial"/>
                <w:sz w:val="16"/>
              </w:rPr>
              <w:t xml:space="preserve">CBC </w:t>
            </w:r>
            <w:r w:rsidRPr="00DF4F14">
              <w:rPr>
                <w:rFonts w:ascii="Arial" w:hAnsi="Arial"/>
                <w:sz w:val="16"/>
              </w:rPr>
              <w:t>1705A.12.5</w:t>
            </w:r>
          </w:p>
          <w:p w:rsidR="00F120FF" w:rsidRPr="00CC5DAE" w:rsidRDefault="00F120FF" w:rsidP="001F5347">
            <w:pPr>
              <w:rPr>
                <w:rFonts w:ascii="Arial" w:hAnsi="Arial"/>
                <w:sz w:val="16"/>
              </w:rPr>
            </w:pPr>
            <w:r w:rsidRPr="00CC5DAE">
              <w:rPr>
                <w:rFonts w:ascii="Arial" w:hAnsi="Arial"/>
                <w:sz w:val="16"/>
              </w:rPr>
              <w:t xml:space="preserve">Prototype and </w:t>
            </w:r>
            <w:r>
              <w:rPr>
                <w:rFonts w:ascii="Arial" w:hAnsi="Arial"/>
                <w:sz w:val="16"/>
              </w:rPr>
              <w:t>p</w:t>
            </w:r>
            <w:r w:rsidRPr="00CC5DAE">
              <w:rPr>
                <w:rFonts w:ascii="Arial" w:hAnsi="Arial"/>
                <w:sz w:val="16"/>
              </w:rPr>
              <w:t xml:space="preserve">roduction </w:t>
            </w:r>
            <w:r>
              <w:rPr>
                <w:rFonts w:ascii="Arial" w:hAnsi="Arial"/>
                <w:sz w:val="16"/>
              </w:rPr>
              <w:t>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13"/>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Dampers</w:t>
            </w:r>
          </w:p>
          <w:p w:rsidR="00F120FF" w:rsidRPr="00CC5DAE" w:rsidRDefault="00F120FF" w:rsidP="001F5347">
            <w:pPr>
              <w:rPr>
                <w:rFonts w:ascii="Arial" w:hAnsi="Arial"/>
                <w:sz w:val="16"/>
              </w:rPr>
            </w:pPr>
            <w:r w:rsidRPr="00CC5DAE">
              <w:rPr>
                <w:rFonts w:ascii="Arial" w:hAnsi="Arial"/>
                <w:sz w:val="16"/>
              </w:rPr>
              <w:t xml:space="preserve">CBC </w:t>
            </w:r>
            <w:r w:rsidRPr="00DF4F14">
              <w:rPr>
                <w:rFonts w:ascii="Arial" w:hAnsi="Arial"/>
                <w:sz w:val="16"/>
              </w:rPr>
              <w:t>1705A.12.5</w:t>
            </w:r>
          </w:p>
          <w:p w:rsidR="00F120FF" w:rsidRPr="00CC5DAE" w:rsidRDefault="00F120FF" w:rsidP="001F5347">
            <w:pPr>
              <w:rPr>
                <w:rFonts w:ascii="Arial" w:hAnsi="Arial"/>
                <w:sz w:val="16"/>
              </w:rPr>
            </w:pPr>
            <w:r w:rsidRPr="00CC5DAE">
              <w:rPr>
                <w:rFonts w:ascii="Arial" w:hAnsi="Arial"/>
                <w:sz w:val="16"/>
              </w:rPr>
              <w:t xml:space="preserve">Prototype and </w:t>
            </w:r>
            <w:r>
              <w:rPr>
                <w:rFonts w:ascii="Arial" w:hAnsi="Arial"/>
                <w:sz w:val="16"/>
              </w:rPr>
              <w:t>p</w:t>
            </w:r>
            <w:r w:rsidRPr="00CC5DAE">
              <w:rPr>
                <w:rFonts w:ascii="Arial" w:hAnsi="Arial"/>
                <w:sz w:val="16"/>
              </w:rPr>
              <w:t xml:space="preserve">roduction </w:t>
            </w:r>
            <w:r>
              <w:rPr>
                <w:rFonts w:ascii="Arial" w:hAnsi="Arial"/>
                <w:sz w:val="16"/>
              </w:rPr>
              <w:t>t</w:t>
            </w:r>
            <w:r w:rsidRPr="00CC5DAE">
              <w:rPr>
                <w:rFonts w:ascii="Arial" w:hAnsi="Arial"/>
                <w:sz w:val="16"/>
              </w:rPr>
              <w: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576"/>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Structural Design Criteria</w:t>
            </w:r>
          </w:p>
          <w:p w:rsidR="00F120FF" w:rsidRPr="00CC5DAE" w:rsidRDefault="00F120FF" w:rsidP="001F5347">
            <w:pPr>
              <w:rPr>
                <w:rFonts w:ascii="Arial" w:hAnsi="Arial"/>
                <w:sz w:val="16"/>
              </w:rPr>
            </w:pPr>
            <w:r w:rsidRPr="00CC5DAE">
              <w:rPr>
                <w:rFonts w:ascii="Arial" w:hAnsi="Arial"/>
                <w:sz w:val="16"/>
              </w:rPr>
              <w:t>CBC 104.11</w:t>
            </w:r>
          </w:p>
          <w:p w:rsidR="00F120FF" w:rsidRPr="00CC5DAE" w:rsidRDefault="00F120FF" w:rsidP="001F5347">
            <w:pPr>
              <w:rPr>
                <w:rFonts w:ascii="Arial" w:hAnsi="Arial"/>
                <w:sz w:val="16"/>
              </w:rPr>
            </w:pPr>
            <w:r w:rsidRPr="00CC5DAE">
              <w:rPr>
                <w:rFonts w:ascii="Arial" w:hAnsi="Arial"/>
                <w:sz w:val="16"/>
              </w:rPr>
              <w:t xml:space="preserve">Tests to support alternative system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46"/>
        </w:trPr>
        <w:tc>
          <w:tcPr>
            <w:tcW w:w="3618" w:type="dxa"/>
            <w:gridSpan w:val="4"/>
            <w:tcBorders>
              <w:top w:val="single" w:sz="4" w:space="0" w:color="auto"/>
              <w:left w:val="single" w:sz="18" w:space="0" w:color="auto"/>
            </w:tcBorders>
            <w:vAlign w:val="bottom"/>
          </w:tcPr>
          <w:p w:rsidR="00F120FF" w:rsidRPr="00540877" w:rsidRDefault="00F120FF" w:rsidP="001F5347">
            <w:pPr>
              <w:rPr>
                <w:rFonts w:ascii="Arial" w:hAnsi="Arial"/>
                <w:b/>
                <w:sz w:val="16"/>
              </w:rPr>
            </w:pPr>
            <w:r w:rsidRPr="00540877">
              <w:rPr>
                <w:rFonts w:ascii="Arial" w:hAnsi="Arial"/>
                <w:b/>
                <w:sz w:val="16"/>
              </w:rPr>
              <w:t>Structural Sealant Glazing</w:t>
            </w:r>
          </w:p>
          <w:p w:rsidR="00F120FF" w:rsidRPr="00540877" w:rsidRDefault="00F120FF" w:rsidP="001F5347">
            <w:pPr>
              <w:rPr>
                <w:rFonts w:ascii="Arial" w:hAnsi="Arial"/>
                <w:sz w:val="16"/>
              </w:rPr>
            </w:pPr>
            <w:r w:rsidRPr="00540877">
              <w:rPr>
                <w:rFonts w:ascii="Arial" w:hAnsi="Arial"/>
                <w:sz w:val="16"/>
              </w:rPr>
              <w:t xml:space="preserve">CBC 2410.1.2 </w:t>
            </w:r>
          </w:p>
          <w:p w:rsidR="00F120FF" w:rsidRPr="00540877" w:rsidRDefault="00F120FF" w:rsidP="001F5347">
            <w:pPr>
              <w:rPr>
                <w:rFonts w:ascii="Arial" w:hAnsi="Arial"/>
                <w:b/>
                <w:sz w:val="16"/>
                <w:highlight w:val="yellow"/>
              </w:rPr>
            </w:pPr>
            <w:r w:rsidRPr="00540877">
              <w:rPr>
                <w:rFonts w:ascii="Arial" w:hAnsi="Arial"/>
                <w:sz w:val="16"/>
              </w:rPr>
              <w:t>Structural sealant tests - Exterior glass curtain walls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646"/>
        </w:trPr>
        <w:tc>
          <w:tcPr>
            <w:tcW w:w="3618" w:type="dxa"/>
            <w:gridSpan w:val="4"/>
            <w:tcBorders>
              <w:top w:val="single" w:sz="4" w:space="0" w:color="auto"/>
              <w:left w:val="single" w:sz="18" w:space="0" w:color="auto"/>
              <w:bottom w:val="single" w:sz="4" w:space="0" w:color="auto"/>
            </w:tcBorders>
            <w:vAlign w:val="bottom"/>
          </w:tcPr>
          <w:p w:rsidR="00F120FF" w:rsidRPr="00540877" w:rsidRDefault="00F120FF" w:rsidP="001F5347">
            <w:pPr>
              <w:rPr>
                <w:rFonts w:ascii="Arial" w:hAnsi="Arial"/>
                <w:b/>
                <w:sz w:val="16"/>
              </w:rPr>
            </w:pPr>
            <w:r w:rsidRPr="00540877">
              <w:rPr>
                <w:rFonts w:ascii="Arial" w:hAnsi="Arial"/>
                <w:b/>
                <w:sz w:val="16"/>
              </w:rPr>
              <w:t>Structural Sealant Glazing</w:t>
            </w:r>
          </w:p>
          <w:p w:rsidR="00F120FF" w:rsidRPr="00540877" w:rsidRDefault="00F120FF" w:rsidP="001F5347">
            <w:pPr>
              <w:rPr>
                <w:rFonts w:ascii="Arial" w:hAnsi="Arial"/>
                <w:sz w:val="16"/>
              </w:rPr>
            </w:pPr>
            <w:r w:rsidRPr="00540877">
              <w:rPr>
                <w:rFonts w:ascii="Arial" w:hAnsi="Arial"/>
                <w:sz w:val="16"/>
              </w:rPr>
              <w:t xml:space="preserve">CBC 2410.1.2 </w:t>
            </w:r>
          </w:p>
          <w:p w:rsidR="00F120FF" w:rsidRPr="00540877" w:rsidRDefault="00F120FF" w:rsidP="001F5347">
            <w:pPr>
              <w:rPr>
                <w:rFonts w:ascii="Arial" w:hAnsi="Arial"/>
                <w:b/>
                <w:sz w:val="16"/>
                <w:highlight w:val="yellow"/>
              </w:rPr>
            </w:pPr>
            <w:r w:rsidRPr="00540877">
              <w:rPr>
                <w:rFonts w:ascii="Arial" w:hAnsi="Arial"/>
                <w:sz w:val="16"/>
              </w:rPr>
              <w:t>AAMA 501.4 &amp; 501.6 tests -  Ext. glass curtain walls</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5366DC">
        <w:trPr>
          <w:trHeight w:val="567"/>
        </w:trPr>
        <w:tc>
          <w:tcPr>
            <w:tcW w:w="3618" w:type="dxa"/>
            <w:gridSpan w:val="4"/>
            <w:tcBorders>
              <w:top w:val="single" w:sz="4" w:space="0" w:color="auto"/>
              <w:lef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ELECTRICAL TESTS</w:t>
            </w:r>
          </w:p>
        </w:tc>
        <w:tc>
          <w:tcPr>
            <w:tcW w:w="2970" w:type="dxa"/>
            <w:tcBorders>
              <w:top w:val="single" w:sz="4"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RESPONSIBLE FIRM OR INDIVIDUAL</w:t>
            </w:r>
          </w:p>
        </w:tc>
        <w:tc>
          <w:tcPr>
            <w:tcW w:w="630" w:type="dxa"/>
            <w:tcBorders>
              <w:top w:val="single" w:sz="4" w:space="0" w:color="auto"/>
              <w:right w:val="single" w:sz="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FDD</w:t>
            </w:r>
          </w:p>
          <w:p w:rsidR="00F120FF" w:rsidRPr="00CC5DAE" w:rsidRDefault="00F120FF" w:rsidP="001F5347">
            <w:pPr>
              <w:jc w:val="center"/>
              <w:rPr>
                <w:rFonts w:ascii="Arial" w:hAnsi="Arial"/>
                <w:b/>
                <w:sz w:val="16"/>
              </w:rPr>
            </w:pPr>
            <w:r w:rsidRPr="00CC5DAE">
              <w:rPr>
                <w:rFonts w:ascii="Arial" w:hAnsi="Arial"/>
                <w:b/>
                <w:sz w:val="16"/>
              </w:rPr>
              <w:t>CONSTRUCTION ACCEPTANCE</w:t>
            </w:r>
          </w:p>
        </w:tc>
      </w:tr>
      <w:tr w:rsidR="00F120FF" w:rsidTr="003D50D5">
        <w:trPr>
          <w:trHeight w:val="387"/>
        </w:trPr>
        <w:tc>
          <w:tcPr>
            <w:tcW w:w="3618" w:type="dxa"/>
            <w:gridSpan w:val="4"/>
            <w:tcBorders>
              <w:top w:val="single" w:sz="4" w:space="0" w:color="auto"/>
              <w:left w:val="single" w:sz="18" w:space="0" w:color="auto"/>
            </w:tcBorders>
          </w:tcPr>
          <w:p w:rsidR="00F120FF" w:rsidRPr="00F801BD" w:rsidRDefault="00F120FF" w:rsidP="001F5347">
            <w:pPr>
              <w:rPr>
                <w:rFonts w:ascii="Arial" w:hAnsi="Arial"/>
                <w:b/>
                <w:sz w:val="16"/>
              </w:rPr>
            </w:pPr>
            <w:r w:rsidRPr="00F801BD">
              <w:rPr>
                <w:rFonts w:ascii="Arial" w:hAnsi="Arial"/>
                <w:b/>
                <w:sz w:val="16"/>
              </w:rPr>
              <w:t>Conductor Insulation Resistance Test</w:t>
            </w:r>
          </w:p>
          <w:p w:rsidR="00F120FF" w:rsidRPr="00E42BD0" w:rsidRDefault="00F120FF" w:rsidP="001F5347">
            <w:pPr>
              <w:rPr>
                <w:rFonts w:ascii="Arial" w:hAnsi="Arial"/>
                <w:sz w:val="16"/>
                <w:highlight w:val="yellow"/>
              </w:rPr>
            </w:pPr>
            <w:r w:rsidRPr="00F801BD">
              <w:rPr>
                <w:rFonts w:ascii="Arial" w:hAnsi="Arial"/>
                <w:sz w:val="16"/>
              </w:rPr>
              <w:t>CEC 110.3(A)(4) &amp; 110.7</w:t>
            </w:r>
            <w:r w:rsidRPr="00580DD3">
              <w:rPr>
                <w:rFonts w:ascii="Arial" w:hAnsi="Arial"/>
                <w:sz w:val="16"/>
              </w:rPr>
              <w:t xml:space="preserve">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A27485">
              <w:rPr>
                <w:rFonts w:ascii="Arial" w:hAnsi="Arial"/>
                <w:sz w:val="16"/>
              </w:rPr>
              <w:t>CO:</w:t>
            </w:r>
          </w:p>
        </w:tc>
      </w:tr>
      <w:tr w:rsidR="00F120FF" w:rsidTr="003D50D5">
        <w:trPr>
          <w:trHeight w:val="522"/>
        </w:trPr>
        <w:tc>
          <w:tcPr>
            <w:tcW w:w="3618" w:type="dxa"/>
            <w:gridSpan w:val="4"/>
            <w:tcBorders>
              <w:top w:val="single" w:sz="4" w:space="0" w:color="auto"/>
              <w:left w:val="single" w:sz="18" w:space="0" w:color="auto"/>
            </w:tcBorders>
            <w:vAlign w:val="bottom"/>
          </w:tcPr>
          <w:p w:rsidR="00F120FF" w:rsidRPr="006B4891" w:rsidRDefault="00F120FF" w:rsidP="001F5347">
            <w:pPr>
              <w:rPr>
                <w:rFonts w:ascii="Arial" w:hAnsi="Arial"/>
                <w:b/>
                <w:sz w:val="16"/>
              </w:rPr>
            </w:pPr>
            <w:r w:rsidRPr="006B4891">
              <w:rPr>
                <w:rFonts w:ascii="Arial" w:hAnsi="Arial"/>
                <w:b/>
                <w:sz w:val="16"/>
              </w:rPr>
              <w:t>Ground fault protection</w:t>
            </w:r>
          </w:p>
          <w:p w:rsidR="00F120FF" w:rsidRPr="006B4891" w:rsidRDefault="00F120FF" w:rsidP="001F5347">
            <w:pPr>
              <w:rPr>
                <w:rFonts w:ascii="Arial" w:hAnsi="Arial"/>
                <w:sz w:val="16"/>
              </w:rPr>
            </w:pPr>
            <w:r w:rsidRPr="006B4891">
              <w:rPr>
                <w:rFonts w:ascii="Arial" w:hAnsi="Arial"/>
                <w:sz w:val="16"/>
              </w:rPr>
              <w:t xml:space="preserve">CEC 230.95(C) &amp; 517.17(D)  </w:t>
            </w:r>
          </w:p>
          <w:p w:rsidR="00F120FF" w:rsidRPr="005065A2" w:rsidRDefault="00F120FF" w:rsidP="001F5347">
            <w:pPr>
              <w:rPr>
                <w:rFonts w:ascii="Arial" w:hAnsi="Arial"/>
                <w:sz w:val="16"/>
                <w:highlight w:val="yellow"/>
              </w:rPr>
            </w:pPr>
            <w:r w:rsidRPr="006B4891">
              <w:rPr>
                <w:rFonts w:ascii="Arial" w:hAnsi="Arial"/>
                <w:sz w:val="16"/>
              </w:rPr>
              <w:t>Performance test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05"/>
        </w:trPr>
        <w:tc>
          <w:tcPr>
            <w:tcW w:w="3618" w:type="dxa"/>
            <w:gridSpan w:val="4"/>
            <w:tcBorders>
              <w:top w:val="single" w:sz="4" w:space="0" w:color="auto"/>
              <w:left w:val="single" w:sz="18" w:space="0" w:color="auto"/>
            </w:tcBorders>
          </w:tcPr>
          <w:p w:rsidR="00F120FF" w:rsidRPr="00F801BD" w:rsidRDefault="00F120FF" w:rsidP="001F5347">
            <w:pPr>
              <w:rPr>
                <w:rFonts w:ascii="Arial" w:hAnsi="Arial"/>
                <w:b/>
                <w:sz w:val="16"/>
              </w:rPr>
            </w:pPr>
            <w:r w:rsidRPr="00F801BD">
              <w:rPr>
                <w:rFonts w:ascii="Arial" w:hAnsi="Arial"/>
                <w:b/>
                <w:sz w:val="16"/>
              </w:rPr>
              <w:t xml:space="preserve">Selective Coordination Study and Testing </w:t>
            </w:r>
          </w:p>
          <w:p w:rsidR="00F120FF" w:rsidRPr="00F801BD" w:rsidRDefault="00F120FF" w:rsidP="001F5347">
            <w:pPr>
              <w:rPr>
                <w:rFonts w:ascii="Arial" w:hAnsi="Arial"/>
                <w:b/>
                <w:sz w:val="16"/>
              </w:rPr>
            </w:pPr>
            <w:r w:rsidRPr="00F801BD">
              <w:rPr>
                <w:rFonts w:ascii="Arial" w:hAnsi="Arial"/>
                <w:sz w:val="16"/>
              </w:rPr>
              <w:t>CEC 240.12 &amp; CEC 700.27</w:t>
            </w:r>
          </w:p>
        </w:tc>
        <w:tc>
          <w:tcPr>
            <w:tcW w:w="2970" w:type="dxa"/>
            <w:tcBorders>
              <w:top w:val="single" w:sz="4" w:space="0" w:color="auto"/>
            </w:tcBorders>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A27485">
              <w:rPr>
                <w:rFonts w:ascii="Arial" w:hAnsi="Arial"/>
                <w:sz w:val="16"/>
              </w:rPr>
              <w:t>CO:</w:t>
            </w:r>
          </w:p>
        </w:tc>
      </w:tr>
      <w:tr w:rsidR="00F120FF" w:rsidTr="003D50D5">
        <w:trPr>
          <w:trHeight w:val="53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Ground resistance measurements</w:t>
            </w:r>
          </w:p>
          <w:p w:rsidR="00F120FF" w:rsidRPr="00F801BD" w:rsidRDefault="00F120FF" w:rsidP="001F5347">
            <w:pPr>
              <w:rPr>
                <w:rFonts w:ascii="Arial" w:hAnsi="Arial"/>
                <w:sz w:val="16"/>
              </w:rPr>
            </w:pPr>
            <w:r w:rsidRPr="00F801BD">
              <w:rPr>
                <w:rFonts w:ascii="Arial" w:hAnsi="Arial"/>
                <w:sz w:val="16"/>
              </w:rPr>
              <w:t>CEC 250.53(A)(2)</w:t>
            </w:r>
          </w:p>
          <w:p w:rsidR="00F120FF" w:rsidRPr="00F801BD" w:rsidRDefault="00F120FF" w:rsidP="001F5347">
            <w:pPr>
              <w:rPr>
                <w:rFonts w:ascii="Arial" w:hAnsi="Arial"/>
                <w:b/>
                <w:sz w:val="16"/>
              </w:rPr>
            </w:pPr>
            <w:r w:rsidRPr="00F801BD">
              <w:rPr>
                <w:rFonts w:ascii="Arial" w:hAnsi="Arial"/>
                <w:sz w:val="16"/>
              </w:rPr>
              <w:t>Performance test – 25 ohms or less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5065A2">
              <w:rPr>
                <w:rFonts w:ascii="Arial" w:hAnsi="Arial"/>
                <w:sz w:val="16"/>
              </w:rPr>
              <w:t>CO:</w:t>
            </w:r>
          </w:p>
        </w:tc>
      </w:tr>
      <w:tr w:rsidR="00F120FF" w:rsidTr="003D50D5">
        <w:trPr>
          <w:trHeight w:val="414"/>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Equipment Ground Fault Testing</w:t>
            </w:r>
          </w:p>
          <w:p w:rsidR="00F120FF" w:rsidRPr="00F801BD" w:rsidRDefault="00F120FF" w:rsidP="001F5347">
            <w:pPr>
              <w:rPr>
                <w:rFonts w:ascii="Arial" w:hAnsi="Arial"/>
                <w:sz w:val="16"/>
              </w:rPr>
            </w:pPr>
            <w:r w:rsidRPr="00F801BD">
              <w:rPr>
                <w:rFonts w:ascii="Arial" w:hAnsi="Arial"/>
                <w:sz w:val="16"/>
              </w:rPr>
              <w:t xml:space="preserve">CEC 517.17(C) &amp; (D)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5065A2">
              <w:rPr>
                <w:rFonts w:ascii="Arial" w:hAnsi="Arial"/>
                <w:sz w:val="16"/>
              </w:rPr>
              <w:t>CO:</w:t>
            </w:r>
          </w:p>
        </w:tc>
      </w:tr>
      <w:tr w:rsidR="00F120FF" w:rsidTr="003D50D5">
        <w:trPr>
          <w:trHeight w:val="432"/>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t>Emergency generator tests</w:t>
            </w:r>
          </w:p>
          <w:p w:rsidR="00F120FF" w:rsidRPr="00F801BD" w:rsidRDefault="00F120FF" w:rsidP="001F5347">
            <w:pPr>
              <w:rPr>
                <w:rFonts w:ascii="Arial" w:hAnsi="Arial"/>
                <w:sz w:val="16"/>
              </w:rPr>
            </w:pPr>
            <w:r w:rsidRPr="00F801BD">
              <w:rPr>
                <w:rFonts w:ascii="Arial" w:hAnsi="Arial"/>
                <w:sz w:val="16"/>
              </w:rPr>
              <w:t>CEC 700.4(A) &amp; NFPA 110-2013 § 7.13</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1F5347">
              <w:rPr>
                <w:rFonts w:ascii="Arial" w:hAnsi="Arial"/>
                <w:sz w:val="16"/>
              </w:rPr>
              <w:t>FLSO</w:t>
            </w:r>
            <w:r w:rsidRPr="00CC5DAE">
              <w:rPr>
                <w:rFonts w:ascii="Arial" w:hAnsi="Arial"/>
                <w:sz w:val="16"/>
              </w:rPr>
              <w:t>:</w:t>
            </w:r>
          </w:p>
        </w:tc>
      </w:tr>
      <w:tr w:rsidR="00F120FF" w:rsidTr="003D50D5">
        <w:trPr>
          <w:trHeight w:val="441"/>
        </w:trPr>
        <w:tc>
          <w:tcPr>
            <w:tcW w:w="3618" w:type="dxa"/>
            <w:gridSpan w:val="4"/>
            <w:tcBorders>
              <w:top w:val="single" w:sz="4" w:space="0" w:color="auto"/>
              <w:left w:val="single" w:sz="18" w:space="0" w:color="auto"/>
              <w:bottom w:val="single" w:sz="4"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MECHANICAL TESTS</w:t>
            </w:r>
          </w:p>
        </w:tc>
        <w:tc>
          <w:tcPr>
            <w:tcW w:w="2970" w:type="dxa"/>
            <w:tcBorders>
              <w:top w:val="single" w:sz="4" w:space="0" w:color="auto"/>
              <w:bottom w:val="single" w:sz="4"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RESPONSIBLE FIRM OR INDIVIDUAL</w:t>
            </w:r>
          </w:p>
        </w:tc>
        <w:tc>
          <w:tcPr>
            <w:tcW w:w="630" w:type="dxa"/>
            <w:tcBorders>
              <w:top w:val="single" w:sz="4" w:space="0" w:color="auto"/>
              <w:bottom w:val="single" w:sz="4" w:space="0" w:color="auto"/>
              <w:right w:val="single" w:sz="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*TBD</w:t>
            </w:r>
          </w:p>
        </w:tc>
        <w:tc>
          <w:tcPr>
            <w:tcW w:w="1710" w:type="dxa"/>
            <w:gridSpan w:val="2"/>
            <w:tcBorders>
              <w:top w:val="single" w:sz="4" w:space="0" w:color="auto"/>
              <w:left w:val="single" w:sz="8" w:space="0" w:color="auto"/>
              <w:bottom w:val="single" w:sz="4"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IOR</w:t>
            </w:r>
          </w:p>
        </w:tc>
        <w:tc>
          <w:tcPr>
            <w:tcW w:w="2160" w:type="dxa"/>
            <w:tcBorders>
              <w:top w:val="single" w:sz="4" w:space="0" w:color="auto"/>
              <w:left w:val="single" w:sz="18" w:space="0" w:color="auto"/>
              <w:bottom w:val="single" w:sz="4"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FDD</w:t>
            </w:r>
          </w:p>
          <w:p w:rsidR="00F120FF" w:rsidRPr="00CC5DAE" w:rsidRDefault="00F120FF" w:rsidP="001F5347">
            <w:pPr>
              <w:jc w:val="center"/>
              <w:rPr>
                <w:rFonts w:ascii="Arial" w:hAnsi="Arial"/>
                <w:b/>
                <w:sz w:val="16"/>
              </w:rPr>
            </w:pPr>
            <w:r w:rsidRPr="00CC5DAE">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CC5DAE" w:rsidRDefault="00F120FF" w:rsidP="001F5347">
            <w:pPr>
              <w:rPr>
                <w:rFonts w:ascii="Arial" w:hAnsi="Arial"/>
                <w:b/>
                <w:sz w:val="16"/>
              </w:rPr>
            </w:pPr>
            <w:r w:rsidRPr="00CC5DAE">
              <w:rPr>
                <w:rFonts w:ascii="Arial" w:hAnsi="Arial"/>
                <w:b/>
                <w:sz w:val="16"/>
              </w:rPr>
              <w:t>Listed hood assemblies</w:t>
            </w:r>
          </w:p>
          <w:p w:rsidR="00F120FF" w:rsidRPr="00CC5DAE" w:rsidRDefault="00F120FF" w:rsidP="001F5347">
            <w:pPr>
              <w:rPr>
                <w:rFonts w:ascii="Arial" w:hAnsi="Arial"/>
                <w:sz w:val="16"/>
              </w:rPr>
            </w:pPr>
            <w:r w:rsidRPr="00CC5DAE">
              <w:rPr>
                <w:rFonts w:ascii="Arial" w:hAnsi="Arial"/>
                <w:sz w:val="16"/>
              </w:rPr>
              <w:t>CMC 508.6</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CC5DAE" w:rsidRDefault="00F120FF" w:rsidP="001F5347">
            <w:pPr>
              <w:rPr>
                <w:rFonts w:ascii="Arial" w:hAnsi="Arial"/>
                <w:b/>
                <w:sz w:val="16"/>
              </w:rPr>
            </w:pPr>
            <w:r w:rsidRPr="00CC5DAE">
              <w:rPr>
                <w:rFonts w:ascii="Arial" w:hAnsi="Arial"/>
                <w:b/>
                <w:sz w:val="16"/>
              </w:rPr>
              <w:t>Grease removal devices in hoods</w:t>
            </w:r>
          </w:p>
          <w:p w:rsidR="00F120FF" w:rsidRPr="00CC5DAE" w:rsidRDefault="00F120FF" w:rsidP="001F5347">
            <w:pPr>
              <w:rPr>
                <w:rFonts w:ascii="Arial" w:hAnsi="Arial"/>
                <w:sz w:val="16"/>
              </w:rPr>
            </w:pPr>
            <w:r w:rsidRPr="00CC5DAE">
              <w:rPr>
                <w:rFonts w:ascii="Arial" w:hAnsi="Arial"/>
                <w:sz w:val="16"/>
              </w:rPr>
              <w:t>CMC 509.1</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t>Commercial kitchen hood ventilation</w:t>
            </w:r>
          </w:p>
          <w:p w:rsidR="00F120FF" w:rsidRPr="00F801BD" w:rsidRDefault="00F120FF" w:rsidP="001F5347">
            <w:pPr>
              <w:rPr>
                <w:rFonts w:ascii="Arial" w:hAnsi="Arial"/>
                <w:sz w:val="16"/>
              </w:rPr>
            </w:pPr>
            <w:r w:rsidRPr="00F801BD">
              <w:rPr>
                <w:rFonts w:ascii="Arial" w:hAnsi="Arial"/>
                <w:sz w:val="16"/>
              </w:rPr>
              <w:t>CMC 511.2.2</w:t>
            </w:r>
          </w:p>
          <w:p w:rsidR="00F120FF" w:rsidRPr="00CC5DAE" w:rsidRDefault="00F120FF" w:rsidP="001F5347">
            <w:pPr>
              <w:rPr>
                <w:rFonts w:ascii="Arial" w:hAnsi="Arial"/>
                <w:sz w:val="16"/>
              </w:rPr>
            </w:pPr>
            <w:r w:rsidRPr="00F801BD">
              <w:rPr>
                <w:rFonts w:ascii="Arial" w:hAnsi="Arial"/>
                <w:sz w:val="16"/>
              </w:rPr>
              <w:t>Performance test</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378"/>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Refrigeration equipment</w:t>
            </w:r>
          </w:p>
          <w:p w:rsidR="00F120FF" w:rsidRPr="00CC5DAE" w:rsidRDefault="00F120FF" w:rsidP="001F5347">
            <w:pPr>
              <w:rPr>
                <w:rFonts w:ascii="Arial" w:hAnsi="Arial"/>
                <w:sz w:val="16"/>
              </w:rPr>
            </w:pPr>
            <w:r w:rsidRPr="00CC5DAE">
              <w:rPr>
                <w:rFonts w:ascii="Arial" w:hAnsi="Arial"/>
                <w:sz w:val="16"/>
              </w:rPr>
              <w:t>CMC 1124.0</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Refrigeration detection and alarm system</w:t>
            </w:r>
          </w:p>
          <w:p w:rsidR="00F120FF" w:rsidRPr="00CC5DAE" w:rsidRDefault="00F120FF" w:rsidP="001F5347">
            <w:pPr>
              <w:rPr>
                <w:rFonts w:ascii="Arial" w:hAnsi="Arial"/>
                <w:sz w:val="16"/>
              </w:rPr>
            </w:pPr>
            <w:r w:rsidRPr="00CC5DAE">
              <w:rPr>
                <w:rFonts w:ascii="Arial" w:hAnsi="Arial"/>
                <w:sz w:val="16"/>
              </w:rPr>
              <w:t>CMC 1121.4 &amp; CFC 606.8</w:t>
            </w:r>
          </w:p>
          <w:p w:rsidR="00F120FF" w:rsidRPr="00CC5DAE" w:rsidRDefault="00F120FF" w:rsidP="001F5347">
            <w:pPr>
              <w:rPr>
                <w:rFonts w:ascii="Arial" w:hAnsi="Arial"/>
                <w:sz w:val="16"/>
              </w:rPr>
            </w:pPr>
            <w:r w:rsidRPr="00CC5DAE">
              <w:rPr>
                <w:rFonts w:ascii="Arial" w:hAnsi="Arial"/>
                <w:sz w:val="16"/>
              </w:rPr>
              <w:t>Acceptance testing</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Refrigeration flaring system</w:t>
            </w:r>
          </w:p>
          <w:p w:rsidR="00F120FF" w:rsidRPr="00CC5DAE" w:rsidRDefault="00F120FF" w:rsidP="001F5347">
            <w:pPr>
              <w:rPr>
                <w:rFonts w:ascii="Arial" w:hAnsi="Arial"/>
                <w:sz w:val="16"/>
              </w:rPr>
            </w:pPr>
            <w:r w:rsidRPr="00CC5DAE">
              <w:rPr>
                <w:rFonts w:ascii="Arial" w:hAnsi="Arial"/>
                <w:sz w:val="16"/>
              </w:rPr>
              <w:t>CMC 1119.3</w:t>
            </w:r>
          </w:p>
          <w:p w:rsidR="00F120FF" w:rsidRPr="00CC5DAE" w:rsidRDefault="00F120FF" w:rsidP="001F5347">
            <w:pPr>
              <w:rPr>
                <w:rFonts w:ascii="Arial" w:hAnsi="Arial"/>
                <w:sz w:val="16"/>
              </w:rPr>
            </w:pPr>
            <w:r w:rsidRPr="00CC5DAE">
              <w:rPr>
                <w:rFonts w:ascii="Arial" w:hAnsi="Arial"/>
                <w:sz w:val="16"/>
              </w:rPr>
              <w:t>Safety and effectiveness</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14"/>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lastRenderedPageBreak/>
              <w:t>Steam and hot water boilers</w:t>
            </w:r>
          </w:p>
          <w:p w:rsidR="00F120FF" w:rsidRPr="00CC5DAE" w:rsidRDefault="00F120FF" w:rsidP="001F5347">
            <w:pPr>
              <w:rPr>
                <w:rFonts w:ascii="Arial" w:hAnsi="Arial"/>
                <w:sz w:val="16"/>
              </w:rPr>
            </w:pPr>
            <w:r w:rsidRPr="00CC5DAE">
              <w:rPr>
                <w:rFonts w:ascii="Arial" w:hAnsi="Arial"/>
                <w:sz w:val="16"/>
              </w:rPr>
              <w:t>CMC 1020.0 &amp; 1021.0</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Hydronics</w:t>
            </w:r>
          </w:p>
          <w:p w:rsidR="00F120FF" w:rsidRPr="00F801BD" w:rsidRDefault="00F120FF" w:rsidP="001F5347">
            <w:pPr>
              <w:rPr>
                <w:rFonts w:ascii="Arial" w:hAnsi="Arial"/>
                <w:sz w:val="16"/>
              </w:rPr>
            </w:pPr>
            <w:r w:rsidRPr="00F801BD">
              <w:rPr>
                <w:rFonts w:ascii="Arial" w:hAnsi="Arial"/>
                <w:sz w:val="16"/>
              </w:rPr>
              <w:t>CMC 1201.3.9</w:t>
            </w:r>
          </w:p>
          <w:p w:rsidR="00F120FF" w:rsidRPr="00F801BD" w:rsidRDefault="00F120FF" w:rsidP="001F5347">
            <w:pPr>
              <w:rPr>
                <w:rFonts w:ascii="Arial" w:hAnsi="Arial"/>
                <w:sz w:val="16"/>
              </w:rPr>
            </w:pPr>
            <w:r w:rsidRPr="00F801BD">
              <w:rPr>
                <w:rFonts w:ascii="Arial" w:hAnsi="Arial"/>
                <w:sz w:val="16"/>
              </w:rPr>
              <w:t xml:space="preserve">Pressure test of steam and water piping   </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Hydronic panel heating system</w:t>
            </w:r>
          </w:p>
          <w:p w:rsidR="00F120FF" w:rsidRPr="00F801BD" w:rsidRDefault="00F120FF" w:rsidP="001F5347">
            <w:pPr>
              <w:rPr>
                <w:rFonts w:ascii="Arial" w:hAnsi="Arial"/>
                <w:sz w:val="16"/>
              </w:rPr>
            </w:pPr>
            <w:r w:rsidRPr="00F801BD">
              <w:rPr>
                <w:rFonts w:ascii="Arial" w:hAnsi="Arial"/>
                <w:sz w:val="16"/>
              </w:rPr>
              <w:t>CMC 1207.0</w:t>
            </w:r>
          </w:p>
          <w:p w:rsidR="00F120FF" w:rsidRPr="00F801BD" w:rsidRDefault="00F120FF" w:rsidP="001F5347">
            <w:pPr>
              <w:rPr>
                <w:rFonts w:ascii="Arial" w:hAnsi="Arial"/>
                <w:sz w:val="16"/>
              </w:rPr>
            </w:pPr>
            <w:r w:rsidRPr="00F801BD">
              <w:rPr>
                <w:rFonts w:ascii="Arial" w:hAnsi="Arial"/>
                <w:sz w:val="16"/>
              </w:rPr>
              <w:t>Testing</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highlight w:val="cyan"/>
              </w:rPr>
            </w:pPr>
          </w:p>
          <w:p w:rsidR="00F120FF" w:rsidRPr="00CC5DAE" w:rsidRDefault="00F120FF" w:rsidP="001F5347">
            <w:pPr>
              <w:rPr>
                <w:rFonts w:ascii="Arial" w:hAnsi="Arial"/>
                <w:sz w:val="16"/>
                <w:highlight w:val="cyan"/>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Process piping</w:t>
            </w:r>
          </w:p>
          <w:p w:rsidR="00F120FF" w:rsidRPr="00F801BD" w:rsidRDefault="00F120FF" w:rsidP="001F5347">
            <w:pPr>
              <w:rPr>
                <w:rFonts w:ascii="Arial" w:hAnsi="Arial"/>
                <w:sz w:val="16"/>
              </w:rPr>
            </w:pPr>
            <w:r w:rsidRPr="00F801BD">
              <w:rPr>
                <w:rFonts w:ascii="Arial" w:hAnsi="Arial"/>
                <w:sz w:val="16"/>
              </w:rPr>
              <w:t>CMC 1405.2</w:t>
            </w:r>
          </w:p>
          <w:p w:rsidR="00F120FF" w:rsidRPr="00F801BD" w:rsidRDefault="00F120FF" w:rsidP="001F5347">
            <w:pPr>
              <w:rPr>
                <w:rFonts w:ascii="Arial" w:hAnsi="Arial"/>
                <w:sz w:val="16"/>
              </w:rPr>
            </w:pPr>
            <w:r w:rsidRPr="00F801BD">
              <w:rPr>
                <w:rFonts w:ascii="Arial" w:hAnsi="Arial"/>
                <w:sz w:val="16"/>
              </w:rPr>
              <w:t>Pressure test</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Ventilation system</w:t>
            </w:r>
          </w:p>
          <w:p w:rsidR="00F120FF" w:rsidRPr="00CC5DAE" w:rsidRDefault="00F120FF" w:rsidP="001F5347">
            <w:pPr>
              <w:rPr>
                <w:rFonts w:ascii="Arial" w:hAnsi="Arial"/>
                <w:sz w:val="16"/>
              </w:rPr>
            </w:pPr>
            <w:r w:rsidRPr="00CC5DAE">
              <w:rPr>
                <w:rFonts w:ascii="Arial" w:hAnsi="Arial"/>
                <w:sz w:val="16"/>
              </w:rPr>
              <w:t xml:space="preserve">CMC 407.3.1 &amp; Table 4-A </w:t>
            </w:r>
          </w:p>
          <w:p w:rsidR="00F120FF" w:rsidRPr="00CC5DAE" w:rsidRDefault="00F120FF" w:rsidP="001F5347">
            <w:pPr>
              <w:rPr>
                <w:rFonts w:ascii="Arial" w:hAnsi="Arial"/>
                <w:sz w:val="16"/>
              </w:rPr>
            </w:pPr>
            <w:r w:rsidRPr="00CC5DAE">
              <w:rPr>
                <w:rFonts w:ascii="Arial" w:hAnsi="Arial"/>
                <w:sz w:val="16"/>
              </w:rPr>
              <w:t>Areas tested and balanced</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Airborne Infection Isolation Rooms and Protective Environment Rooms</w:t>
            </w:r>
          </w:p>
          <w:p w:rsidR="00F120FF" w:rsidRPr="00CC5DAE" w:rsidRDefault="00F120FF" w:rsidP="001F5347">
            <w:pPr>
              <w:rPr>
                <w:rFonts w:ascii="Arial" w:hAnsi="Arial"/>
                <w:sz w:val="16"/>
              </w:rPr>
            </w:pPr>
            <w:r w:rsidRPr="00CC5DAE">
              <w:rPr>
                <w:rFonts w:ascii="Arial" w:hAnsi="Arial"/>
                <w:sz w:val="16"/>
              </w:rPr>
              <w:t xml:space="preserve">CMC 416.4  </w:t>
            </w:r>
          </w:p>
          <w:p w:rsidR="00F120FF" w:rsidRPr="00CC5DAE" w:rsidRDefault="00F120FF" w:rsidP="001F5347">
            <w:pPr>
              <w:rPr>
                <w:rFonts w:ascii="Arial" w:hAnsi="Arial"/>
                <w:sz w:val="16"/>
              </w:rPr>
            </w:pPr>
            <w:r w:rsidRPr="00CC5DAE">
              <w:rPr>
                <w:rFonts w:ascii="Arial" w:hAnsi="Arial"/>
                <w:sz w:val="16"/>
              </w:rPr>
              <w:t>Alarm system test</w:t>
            </w:r>
          </w:p>
        </w:tc>
        <w:tc>
          <w:tcPr>
            <w:tcW w:w="2970" w:type="dxa"/>
            <w:tcBorders>
              <w:top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6664D8" w:rsidRDefault="00F120FF" w:rsidP="001F5347">
            <w:pPr>
              <w:rPr>
                <w:rFonts w:ascii="Arial" w:hAnsi="Arial"/>
                <w:b/>
                <w:sz w:val="16"/>
              </w:rPr>
            </w:pPr>
            <w:r w:rsidRPr="006664D8">
              <w:rPr>
                <w:rFonts w:ascii="Arial" w:hAnsi="Arial"/>
                <w:b/>
                <w:sz w:val="16"/>
              </w:rPr>
              <w:t>Airborne Infection Isolation Rooms and Protective Environment Rooms</w:t>
            </w:r>
          </w:p>
          <w:p w:rsidR="00F120FF" w:rsidRPr="004D7440" w:rsidRDefault="00F120FF" w:rsidP="001F5347">
            <w:pPr>
              <w:rPr>
                <w:rFonts w:ascii="Arial" w:hAnsi="Arial"/>
                <w:sz w:val="16"/>
              </w:rPr>
            </w:pPr>
            <w:r w:rsidRPr="004D7440">
              <w:rPr>
                <w:rFonts w:ascii="Arial" w:hAnsi="Arial"/>
                <w:sz w:val="16"/>
              </w:rPr>
              <w:t xml:space="preserve">CMC 417.0  </w:t>
            </w:r>
          </w:p>
          <w:p w:rsidR="00F120FF" w:rsidRPr="00CC5DAE" w:rsidRDefault="00F120FF" w:rsidP="001F5347">
            <w:pPr>
              <w:rPr>
                <w:rFonts w:ascii="Arial" w:hAnsi="Arial"/>
                <w:b/>
                <w:sz w:val="16"/>
              </w:rPr>
            </w:pPr>
            <w:r w:rsidRPr="004D7440">
              <w:rPr>
                <w:rFonts w:ascii="Arial" w:hAnsi="Arial"/>
                <w:sz w:val="16"/>
              </w:rPr>
              <w:t>Mechanical system tested and balanced</w:t>
            </w:r>
          </w:p>
        </w:tc>
        <w:tc>
          <w:tcPr>
            <w:tcW w:w="2970" w:type="dxa"/>
            <w:tcBorders>
              <w:top w:val="single" w:sz="4" w:space="0" w:color="auto"/>
              <w:bottom w:val="single" w:sz="4" w:space="0" w:color="auto"/>
            </w:tcBorders>
            <w:vAlign w:val="center"/>
          </w:tcPr>
          <w:p w:rsidR="00F120FF" w:rsidRPr="00CC5DAE" w:rsidRDefault="00F120FF" w:rsidP="001F5347">
            <w:pPr>
              <w:jc w:val="center"/>
              <w:rPr>
                <w:rFonts w:ascii="Arial" w:hAnsi="Arial"/>
                <w:b/>
                <w:sz w:val="16"/>
              </w:rPr>
            </w:pPr>
          </w:p>
        </w:tc>
        <w:tc>
          <w:tcPr>
            <w:tcW w:w="630" w:type="dxa"/>
            <w:tcBorders>
              <w:top w:val="single" w:sz="4" w:space="0" w:color="auto"/>
              <w:bottom w:val="single" w:sz="4" w:space="0" w:color="auto"/>
              <w:right w:val="single" w:sz="8" w:space="0" w:color="auto"/>
            </w:tcBorders>
            <w:vAlign w:val="center"/>
          </w:tcPr>
          <w:p w:rsidR="00F120FF" w:rsidRPr="00CC5DAE" w:rsidRDefault="00F120FF" w:rsidP="001F5347">
            <w:pPr>
              <w:jc w:val="center"/>
              <w:rPr>
                <w:rFonts w:ascii="Arial" w:hAnsi="Arial"/>
                <w:b/>
                <w:sz w:val="16"/>
              </w:rPr>
            </w:pPr>
          </w:p>
        </w:tc>
        <w:tc>
          <w:tcPr>
            <w:tcW w:w="1710" w:type="dxa"/>
            <w:gridSpan w:val="2"/>
            <w:tcBorders>
              <w:top w:val="single" w:sz="4" w:space="0" w:color="auto"/>
              <w:left w:val="single" w:sz="8" w:space="0" w:color="auto"/>
              <w:bottom w:val="single" w:sz="4" w:space="0" w:color="auto"/>
              <w:right w:val="single" w:sz="18" w:space="0" w:color="auto"/>
            </w:tcBorders>
            <w:vAlign w:val="center"/>
          </w:tcPr>
          <w:p w:rsidR="00F120FF" w:rsidRPr="00CC5DAE" w:rsidRDefault="00F120FF" w:rsidP="001F5347">
            <w:pPr>
              <w:jc w:val="center"/>
              <w:rPr>
                <w:rFonts w:ascii="Arial" w:hAnsi="Arial"/>
                <w:b/>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PLUMBING TESTS</w:t>
            </w:r>
          </w:p>
        </w:tc>
        <w:tc>
          <w:tcPr>
            <w:tcW w:w="2970" w:type="dxa"/>
            <w:tcBorders>
              <w:top w:val="single" w:sz="4" w:space="0" w:color="auto"/>
              <w:bottom w:val="single" w:sz="4"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RESPONSIBLE FIRM OR INDIVIDUAL</w:t>
            </w:r>
          </w:p>
        </w:tc>
        <w:tc>
          <w:tcPr>
            <w:tcW w:w="630" w:type="dxa"/>
            <w:tcBorders>
              <w:top w:val="single" w:sz="4" w:space="0" w:color="auto"/>
              <w:bottom w:val="single" w:sz="4" w:space="0" w:color="auto"/>
              <w:right w:val="single" w:sz="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*TBD</w:t>
            </w:r>
          </w:p>
        </w:tc>
        <w:tc>
          <w:tcPr>
            <w:tcW w:w="1710" w:type="dxa"/>
            <w:gridSpan w:val="2"/>
            <w:tcBorders>
              <w:top w:val="single" w:sz="4" w:space="0" w:color="auto"/>
              <w:left w:val="single" w:sz="8" w:space="0" w:color="auto"/>
              <w:bottom w:val="single" w:sz="4"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IOR</w:t>
            </w:r>
          </w:p>
        </w:tc>
        <w:tc>
          <w:tcPr>
            <w:tcW w:w="2160" w:type="dxa"/>
            <w:tcBorders>
              <w:top w:val="single" w:sz="4" w:space="0" w:color="auto"/>
              <w:left w:val="single" w:sz="18" w:space="0" w:color="auto"/>
              <w:bottom w:val="single" w:sz="4" w:space="0" w:color="auto"/>
              <w:right w:val="single" w:sz="18" w:space="0" w:color="auto"/>
            </w:tcBorders>
            <w:shd w:val="pct15" w:color="auto" w:fill="auto"/>
            <w:vAlign w:val="center"/>
          </w:tcPr>
          <w:p w:rsidR="00F120FF" w:rsidRPr="00CC5DAE" w:rsidRDefault="00F120FF" w:rsidP="001F5347">
            <w:pPr>
              <w:jc w:val="center"/>
              <w:rPr>
                <w:rFonts w:ascii="Arial" w:hAnsi="Arial"/>
                <w:b/>
                <w:sz w:val="16"/>
              </w:rPr>
            </w:pPr>
            <w:r w:rsidRPr="00CC5DAE">
              <w:rPr>
                <w:rFonts w:ascii="Arial" w:hAnsi="Arial"/>
                <w:b/>
                <w:sz w:val="16"/>
              </w:rPr>
              <w:t>FDD</w:t>
            </w:r>
          </w:p>
          <w:p w:rsidR="00F120FF" w:rsidRPr="00CC5DAE" w:rsidRDefault="00F120FF" w:rsidP="001F5347">
            <w:pPr>
              <w:jc w:val="center"/>
              <w:rPr>
                <w:rFonts w:ascii="Arial" w:hAnsi="Arial"/>
                <w:b/>
                <w:sz w:val="16"/>
              </w:rPr>
            </w:pPr>
            <w:r w:rsidRPr="00CC5DAE">
              <w:rPr>
                <w:rFonts w:ascii="Arial" w:hAnsi="Arial"/>
                <w:b/>
                <w:sz w:val="16"/>
              </w:rPr>
              <w:t>CONSTRUCTION</w:t>
            </w:r>
            <w:r>
              <w:rPr>
                <w:rFonts w:ascii="Arial" w:hAnsi="Arial"/>
                <w:b/>
                <w:sz w:val="16"/>
              </w:rPr>
              <w:t xml:space="preserve"> </w:t>
            </w:r>
            <w:r w:rsidRPr="00CC5DAE">
              <w:rPr>
                <w:rFonts w:ascii="Arial" w:hAnsi="Arial"/>
                <w:b/>
                <w:sz w:val="16"/>
              </w:rPr>
              <w:t>ACCEPTANCE</w:t>
            </w:r>
          </w:p>
        </w:tc>
      </w:tr>
      <w:tr w:rsidR="00F120FF" w:rsidTr="003D50D5">
        <w:trPr>
          <w:trHeight w:val="342"/>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Disinfection of potable water systems</w:t>
            </w:r>
          </w:p>
          <w:p w:rsidR="00F120FF" w:rsidRPr="00CC5DAE" w:rsidRDefault="00F120FF" w:rsidP="001F5347">
            <w:pPr>
              <w:rPr>
                <w:rFonts w:ascii="Arial" w:hAnsi="Arial"/>
                <w:sz w:val="16"/>
              </w:rPr>
            </w:pPr>
            <w:r w:rsidRPr="00CC5DAE">
              <w:rPr>
                <w:rFonts w:ascii="Arial" w:hAnsi="Arial"/>
                <w:sz w:val="16"/>
              </w:rPr>
              <w:t>CPC 609.9</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Medical gas and vacuum</w:t>
            </w:r>
          </w:p>
          <w:p w:rsidR="00F120FF" w:rsidRPr="00F801BD" w:rsidRDefault="00F120FF" w:rsidP="001F5347">
            <w:pPr>
              <w:rPr>
                <w:rFonts w:ascii="Arial" w:hAnsi="Arial"/>
                <w:sz w:val="16"/>
              </w:rPr>
            </w:pPr>
            <w:r w:rsidRPr="00F801BD">
              <w:rPr>
                <w:rFonts w:ascii="Arial" w:hAnsi="Arial"/>
                <w:sz w:val="16"/>
              </w:rPr>
              <w:t>NFPA  99-2012 § 5.1.12</w:t>
            </w:r>
          </w:p>
          <w:p w:rsidR="00F120FF" w:rsidRPr="00F801BD" w:rsidRDefault="00F120FF" w:rsidP="001F5347">
            <w:pPr>
              <w:rPr>
                <w:rFonts w:ascii="Arial" w:hAnsi="Arial"/>
                <w:sz w:val="16"/>
              </w:rPr>
            </w:pPr>
            <w:r w:rsidRPr="00F801BD">
              <w:rPr>
                <w:rFonts w:ascii="Arial" w:hAnsi="Arial"/>
                <w:sz w:val="16"/>
              </w:rPr>
              <w:t>Gas and vacuum system performance testing</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Medical gas and vacuum</w:t>
            </w:r>
          </w:p>
          <w:p w:rsidR="00F120FF" w:rsidRPr="00F801BD" w:rsidRDefault="00F120FF" w:rsidP="001F5347">
            <w:pPr>
              <w:rPr>
                <w:rFonts w:ascii="Arial" w:hAnsi="Arial"/>
                <w:sz w:val="16"/>
              </w:rPr>
            </w:pPr>
            <w:r w:rsidRPr="00F801BD">
              <w:rPr>
                <w:rFonts w:ascii="Arial" w:hAnsi="Arial"/>
                <w:sz w:val="16"/>
              </w:rPr>
              <w:t>NFPA 99-2012 § 5.1.12</w:t>
            </w:r>
          </w:p>
          <w:p w:rsidR="00F120FF" w:rsidRPr="00F801BD" w:rsidRDefault="00F120FF" w:rsidP="001F5347">
            <w:pPr>
              <w:rPr>
                <w:rFonts w:ascii="Arial" w:hAnsi="Arial"/>
                <w:sz w:val="16"/>
              </w:rPr>
            </w:pPr>
            <w:r w:rsidRPr="00F801BD">
              <w:rPr>
                <w:rFonts w:ascii="Arial" w:hAnsi="Arial"/>
                <w:sz w:val="16"/>
              </w:rPr>
              <w:t>Gas and vacuum system verification testing</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Existing sewers and drains</w:t>
            </w:r>
          </w:p>
          <w:p w:rsidR="00F120FF" w:rsidRPr="00F801BD" w:rsidRDefault="00F120FF" w:rsidP="001F5347">
            <w:pPr>
              <w:rPr>
                <w:rFonts w:ascii="Arial" w:hAnsi="Arial"/>
                <w:sz w:val="16"/>
              </w:rPr>
            </w:pPr>
            <w:r w:rsidRPr="00F801BD">
              <w:rPr>
                <w:rFonts w:ascii="Arial" w:hAnsi="Arial"/>
                <w:sz w:val="16"/>
              </w:rPr>
              <w:t>CPC 101.6.1</w:t>
            </w:r>
          </w:p>
          <w:p w:rsidR="00F120FF" w:rsidRPr="00F801BD" w:rsidRDefault="00F120FF" w:rsidP="001F5347">
            <w:pPr>
              <w:rPr>
                <w:rFonts w:ascii="Arial" w:hAnsi="Arial"/>
                <w:sz w:val="16"/>
              </w:rPr>
            </w:pPr>
            <w:r w:rsidRPr="00F801BD">
              <w:rPr>
                <w:rFonts w:ascii="Arial" w:hAnsi="Arial"/>
                <w:sz w:val="16"/>
              </w:rPr>
              <w:t>Tested for conformance with requirements for new work</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Water supply system</w:t>
            </w:r>
          </w:p>
          <w:p w:rsidR="00F120FF" w:rsidRPr="00CC5DAE" w:rsidRDefault="00F120FF" w:rsidP="001F5347">
            <w:pPr>
              <w:rPr>
                <w:rFonts w:ascii="Arial" w:hAnsi="Arial"/>
                <w:sz w:val="16"/>
              </w:rPr>
            </w:pPr>
            <w:r w:rsidRPr="00CC5DAE">
              <w:rPr>
                <w:rFonts w:ascii="Arial" w:hAnsi="Arial"/>
                <w:sz w:val="16"/>
              </w:rPr>
              <w:t xml:space="preserve">CPC 103.5 </w:t>
            </w:r>
            <w:r>
              <w:rPr>
                <w:rFonts w:ascii="Arial" w:hAnsi="Arial"/>
                <w:sz w:val="16"/>
              </w:rPr>
              <w:t>&amp;</w:t>
            </w:r>
            <w:r w:rsidRPr="00CC5DAE">
              <w:rPr>
                <w:rFonts w:ascii="Arial" w:hAnsi="Arial"/>
                <w:sz w:val="16"/>
              </w:rPr>
              <w:t xml:space="preserve"> 609.4</w:t>
            </w:r>
          </w:p>
          <w:p w:rsidR="00F120FF" w:rsidRPr="00CC5DAE" w:rsidRDefault="00F120FF" w:rsidP="001F5347">
            <w:pPr>
              <w:rPr>
                <w:rFonts w:ascii="Arial" w:hAnsi="Arial"/>
                <w:sz w:val="16"/>
              </w:rPr>
            </w:pPr>
            <w:r w:rsidRPr="00CC5DAE">
              <w:rPr>
                <w:rFonts w:ascii="Arial" w:hAnsi="Arial"/>
                <w:sz w:val="16"/>
              </w:rPr>
              <w:t>Pressure tested prior to covering or concealment</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b/>
                <w:sz w:val="16"/>
              </w:rPr>
            </w:pPr>
            <w:r w:rsidRPr="00CC5DAE">
              <w:rPr>
                <w:rFonts w:ascii="Arial" w:hAnsi="Arial"/>
                <w:b/>
                <w:sz w:val="16"/>
              </w:rPr>
              <w:t>Plumbing, drainage, and venting systems</w:t>
            </w:r>
          </w:p>
          <w:p w:rsidR="00F120FF" w:rsidRPr="00CC5DAE" w:rsidRDefault="00F120FF" w:rsidP="001F5347">
            <w:pPr>
              <w:rPr>
                <w:rFonts w:ascii="Arial" w:hAnsi="Arial"/>
                <w:sz w:val="16"/>
              </w:rPr>
            </w:pPr>
            <w:r w:rsidRPr="00CC5DAE">
              <w:rPr>
                <w:rFonts w:ascii="Arial" w:hAnsi="Arial"/>
                <w:sz w:val="16"/>
              </w:rPr>
              <w:t xml:space="preserve">CPC 103.5 </w:t>
            </w:r>
            <w:r>
              <w:rPr>
                <w:rFonts w:ascii="Arial" w:hAnsi="Arial"/>
                <w:sz w:val="16"/>
              </w:rPr>
              <w:t>&amp;</w:t>
            </w:r>
            <w:r w:rsidRPr="00CC5DAE">
              <w:rPr>
                <w:rFonts w:ascii="Arial" w:hAnsi="Arial"/>
                <w:sz w:val="16"/>
              </w:rPr>
              <w:t xml:space="preserve"> 712.0    </w:t>
            </w:r>
          </w:p>
          <w:p w:rsidR="00F120FF" w:rsidRPr="00CC5DAE" w:rsidRDefault="00F120FF" w:rsidP="001F5347">
            <w:pPr>
              <w:rPr>
                <w:rFonts w:ascii="Arial" w:hAnsi="Arial"/>
                <w:sz w:val="16"/>
              </w:rPr>
            </w:pPr>
            <w:r w:rsidRPr="00CC5DAE">
              <w:rPr>
                <w:rFonts w:ascii="Arial" w:hAnsi="Arial"/>
                <w:sz w:val="16"/>
              </w:rPr>
              <w:t>Water or air tested prior to use, covering or concealment</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center"/>
          </w:tcPr>
          <w:p w:rsidR="00F120FF" w:rsidRPr="00CC5DAE" w:rsidRDefault="00F120FF" w:rsidP="001F5347">
            <w:pPr>
              <w:rPr>
                <w:rFonts w:ascii="Arial" w:hAnsi="Arial"/>
                <w:b/>
                <w:sz w:val="16"/>
              </w:rPr>
            </w:pPr>
            <w:r w:rsidRPr="00CC5DAE">
              <w:rPr>
                <w:rFonts w:ascii="Arial" w:hAnsi="Arial"/>
                <w:b/>
                <w:sz w:val="16"/>
              </w:rPr>
              <w:t>Building sewer</w:t>
            </w:r>
          </w:p>
          <w:p w:rsidR="00F120FF" w:rsidRPr="00CC5DAE" w:rsidRDefault="00F120FF" w:rsidP="001F5347">
            <w:pPr>
              <w:rPr>
                <w:rFonts w:ascii="Arial" w:hAnsi="Arial"/>
                <w:sz w:val="16"/>
              </w:rPr>
            </w:pPr>
            <w:r w:rsidRPr="00CC5DAE">
              <w:rPr>
                <w:rFonts w:ascii="Arial" w:hAnsi="Arial"/>
                <w:sz w:val="16"/>
              </w:rPr>
              <w:t xml:space="preserve">CPC 103.5 &amp; 723.0  </w:t>
            </w:r>
          </w:p>
          <w:p w:rsidR="00F120FF" w:rsidRPr="00CC5DAE" w:rsidRDefault="00F120FF" w:rsidP="001F5347">
            <w:pPr>
              <w:rPr>
                <w:rFonts w:ascii="Arial" w:hAnsi="Arial"/>
                <w:sz w:val="16"/>
              </w:rPr>
            </w:pPr>
            <w:r w:rsidRPr="00CC5DAE">
              <w:rPr>
                <w:rFonts w:ascii="Arial" w:hAnsi="Arial"/>
                <w:sz w:val="16"/>
              </w:rPr>
              <w:t>Water or air tested prior to use, covering or concealment</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720"/>
        </w:trPr>
        <w:tc>
          <w:tcPr>
            <w:tcW w:w="3618" w:type="dxa"/>
            <w:gridSpan w:val="4"/>
            <w:tcBorders>
              <w:top w:val="single" w:sz="4" w:space="0" w:color="auto"/>
              <w:left w:val="single" w:sz="18" w:space="0" w:color="auto"/>
            </w:tcBorders>
          </w:tcPr>
          <w:p w:rsidR="00F120FF" w:rsidRDefault="00F120FF" w:rsidP="00E07DFA">
            <w:pPr>
              <w:rPr>
                <w:rFonts w:ascii="Arial" w:hAnsi="Arial"/>
                <w:b/>
                <w:sz w:val="16"/>
              </w:rPr>
            </w:pPr>
            <w:r w:rsidRPr="00CC5DAE">
              <w:rPr>
                <w:rFonts w:ascii="Arial" w:hAnsi="Arial"/>
                <w:b/>
                <w:sz w:val="16"/>
              </w:rPr>
              <w:t>Storm drain piping</w:t>
            </w:r>
          </w:p>
          <w:p w:rsidR="00F120FF" w:rsidRPr="00CC5DAE" w:rsidRDefault="00F120FF" w:rsidP="00E07DFA">
            <w:pPr>
              <w:rPr>
                <w:rFonts w:ascii="Arial" w:hAnsi="Arial"/>
                <w:sz w:val="16"/>
              </w:rPr>
            </w:pPr>
            <w:r w:rsidRPr="00CC5DAE">
              <w:rPr>
                <w:rFonts w:ascii="Arial" w:hAnsi="Arial"/>
                <w:sz w:val="16"/>
              </w:rPr>
              <w:t xml:space="preserve">CPC 1109.0   </w:t>
            </w:r>
          </w:p>
          <w:p w:rsidR="00F120FF" w:rsidRDefault="00F120FF" w:rsidP="00E07DFA">
            <w:pPr>
              <w:rPr>
                <w:rFonts w:ascii="Arial" w:hAnsi="Arial"/>
                <w:sz w:val="16"/>
              </w:rPr>
            </w:pPr>
            <w:r w:rsidRPr="00CC5DAE">
              <w:rPr>
                <w:rFonts w:ascii="Arial" w:hAnsi="Arial"/>
                <w:sz w:val="16"/>
              </w:rPr>
              <w:t xml:space="preserve">Water or air tested prior to use, covering or </w:t>
            </w:r>
          </w:p>
          <w:p w:rsidR="00F120FF" w:rsidRPr="00CC5DAE" w:rsidRDefault="00F120FF" w:rsidP="00E07DFA">
            <w:pPr>
              <w:rPr>
                <w:rFonts w:ascii="Arial" w:hAnsi="Arial"/>
                <w:sz w:val="16"/>
              </w:rPr>
            </w:pPr>
            <w:r w:rsidRPr="00CC5DAE">
              <w:rPr>
                <w:rFonts w:ascii="Arial" w:hAnsi="Arial"/>
                <w:sz w:val="16"/>
              </w:rPr>
              <w:t>concealment</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Fuel piping</w:t>
            </w:r>
          </w:p>
          <w:p w:rsidR="00F120FF" w:rsidRPr="00F801BD" w:rsidRDefault="00F120FF" w:rsidP="001F5347">
            <w:pPr>
              <w:rPr>
                <w:rFonts w:ascii="Arial" w:hAnsi="Arial"/>
                <w:sz w:val="16"/>
              </w:rPr>
            </w:pPr>
            <w:r w:rsidRPr="00F801BD">
              <w:rPr>
                <w:rFonts w:ascii="Arial" w:hAnsi="Arial"/>
                <w:sz w:val="16"/>
              </w:rPr>
              <w:t>CPC 1213.0</w:t>
            </w:r>
          </w:p>
          <w:p w:rsidR="00F120FF" w:rsidRPr="00F801BD" w:rsidRDefault="00F120FF" w:rsidP="001F5347">
            <w:pPr>
              <w:rPr>
                <w:rFonts w:ascii="Arial" w:hAnsi="Arial"/>
                <w:sz w:val="16"/>
              </w:rPr>
            </w:pPr>
            <w:r w:rsidRPr="00F801BD">
              <w:rPr>
                <w:rFonts w:ascii="Arial" w:hAnsi="Arial"/>
                <w:sz w:val="16"/>
              </w:rPr>
              <w:t>Air, CO</w:t>
            </w:r>
            <w:r w:rsidRPr="00F801BD">
              <w:rPr>
                <w:rFonts w:ascii="Arial" w:hAnsi="Arial"/>
                <w:sz w:val="16"/>
                <w:vertAlign w:val="subscript"/>
              </w:rPr>
              <w:t>2</w:t>
            </w:r>
            <w:r w:rsidRPr="00F801BD">
              <w:rPr>
                <w:rFonts w:ascii="Arial" w:hAnsi="Arial"/>
                <w:sz w:val="16"/>
              </w:rPr>
              <w:t xml:space="preserve"> or nitrogen tested prior to use, covering or concealment</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CC5DAE">
              <w:rPr>
                <w:rFonts w:ascii="Arial" w:hAnsi="Arial"/>
                <w:b/>
                <w:sz w:val="16"/>
              </w:rPr>
              <w:t>Private sewer disposal system</w:t>
            </w:r>
          </w:p>
          <w:p w:rsidR="00F120FF" w:rsidRPr="00CC5DAE" w:rsidRDefault="00F120FF" w:rsidP="001F5347">
            <w:pPr>
              <w:rPr>
                <w:rFonts w:ascii="Arial" w:hAnsi="Arial"/>
                <w:sz w:val="16"/>
              </w:rPr>
            </w:pPr>
            <w:r w:rsidRPr="00CC5DAE">
              <w:rPr>
                <w:rFonts w:ascii="Arial" w:hAnsi="Arial"/>
                <w:sz w:val="16"/>
              </w:rPr>
              <w:t>CPC 103.5</w:t>
            </w:r>
          </w:p>
          <w:p w:rsidR="00F120FF" w:rsidRPr="00CC5DAE" w:rsidRDefault="00F120FF" w:rsidP="001F5347">
            <w:pPr>
              <w:rPr>
                <w:rFonts w:ascii="Arial" w:hAnsi="Arial"/>
                <w:sz w:val="16"/>
              </w:rPr>
            </w:pPr>
            <w:r w:rsidRPr="00CC5DAE">
              <w:rPr>
                <w:rFonts w:ascii="Arial" w:hAnsi="Arial"/>
                <w:sz w:val="16"/>
              </w:rPr>
              <w:t>Tested prior to use, covering or concealment</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Protectively coated pipe</w:t>
            </w:r>
          </w:p>
          <w:p w:rsidR="00F120FF" w:rsidRPr="00F801BD" w:rsidRDefault="00F120FF" w:rsidP="001F5347">
            <w:pPr>
              <w:rPr>
                <w:rFonts w:ascii="Arial" w:hAnsi="Arial"/>
                <w:sz w:val="16"/>
              </w:rPr>
            </w:pPr>
            <w:r w:rsidRPr="00F801BD">
              <w:rPr>
                <w:rFonts w:ascii="Arial" w:hAnsi="Arial"/>
                <w:sz w:val="16"/>
              </w:rPr>
              <w:t>CPC 312.5</w:t>
            </w:r>
          </w:p>
          <w:p w:rsidR="00F120FF" w:rsidRPr="00F801BD" w:rsidRDefault="00F120FF" w:rsidP="001F5347">
            <w:pPr>
              <w:rPr>
                <w:rFonts w:ascii="Arial" w:hAnsi="Arial"/>
                <w:sz w:val="16"/>
              </w:rPr>
            </w:pPr>
            <w:r w:rsidRPr="00F801BD">
              <w:rPr>
                <w:rFonts w:ascii="Arial" w:hAnsi="Arial"/>
                <w:sz w:val="16"/>
              </w:rPr>
              <w:t>Tested for voids, damage and imperfections</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lastRenderedPageBreak/>
              <w:t>Joints and connections</w:t>
            </w:r>
          </w:p>
          <w:p w:rsidR="00F120FF" w:rsidRPr="00F801BD" w:rsidRDefault="00F120FF" w:rsidP="001F5347">
            <w:pPr>
              <w:rPr>
                <w:rFonts w:ascii="Arial" w:hAnsi="Arial"/>
                <w:sz w:val="16"/>
              </w:rPr>
            </w:pPr>
            <w:r w:rsidRPr="00F801BD">
              <w:rPr>
                <w:rFonts w:ascii="Arial" w:hAnsi="Arial"/>
                <w:sz w:val="16"/>
              </w:rPr>
              <w:t>CPC 103.5.6.4</w:t>
            </w:r>
          </w:p>
          <w:p w:rsidR="00F120FF" w:rsidRPr="00F801BD" w:rsidRDefault="00F120FF" w:rsidP="001F5347">
            <w:pPr>
              <w:rPr>
                <w:rFonts w:ascii="Arial" w:hAnsi="Arial"/>
                <w:sz w:val="16"/>
              </w:rPr>
            </w:pPr>
            <w:r w:rsidRPr="00F801BD">
              <w:rPr>
                <w:rFonts w:ascii="Arial" w:hAnsi="Arial"/>
                <w:sz w:val="16"/>
              </w:rPr>
              <w:t>Pressure tested for gas and water tightness</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Defective systems</w:t>
            </w:r>
          </w:p>
          <w:p w:rsidR="00F120FF" w:rsidRPr="00F801BD" w:rsidRDefault="00F120FF" w:rsidP="001F5347">
            <w:pPr>
              <w:rPr>
                <w:rFonts w:ascii="Arial" w:hAnsi="Arial"/>
                <w:sz w:val="16"/>
              </w:rPr>
            </w:pPr>
            <w:r w:rsidRPr="00F801BD">
              <w:rPr>
                <w:rFonts w:ascii="Arial" w:hAnsi="Arial"/>
                <w:sz w:val="16"/>
              </w:rPr>
              <w:t>CPC 103.5.8.1</w:t>
            </w:r>
          </w:p>
          <w:p w:rsidR="00F120FF" w:rsidRPr="00F801BD" w:rsidRDefault="00F120FF" w:rsidP="001F5347">
            <w:pPr>
              <w:rPr>
                <w:rFonts w:ascii="Arial" w:hAnsi="Arial"/>
                <w:sz w:val="16"/>
              </w:rPr>
            </w:pPr>
            <w:r w:rsidRPr="00F801BD">
              <w:rPr>
                <w:rFonts w:ascii="Arial" w:hAnsi="Arial"/>
                <w:sz w:val="16"/>
              </w:rPr>
              <w:t>Air test of defective drainage and plumbing systems</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Moved structures</w:t>
            </w:r>
          </w:p>
          <w:p w:rsidR="00F120FF" w:rsidRPr="00F801BD" w:rsidRDefault="00F120FF" w:rsidP="001F5347">
            <w:pPr>
              <w:rPr>
                <w:rFonts w:ascii="Arial" w:hAnsi="Arial"/>
                <w:sz w:val="16"/>
              </w:rPr>
            </w:pPr>
            <w:r w:rsidRPr="00F801BD">
              <w:rPr>
                <w:rFonts w:ascii="Arial" w:hAnsi="Arial"/>
                <w:sz w:val="16"/>
              </w:rPr>
              <w:t>CPC 103.5.8.2</w:t>
            </w:r>
          </w:p>
          <w:p w:rsidR="00F120FF" w:rsidRPr="00F801BD" w:rsidRDefault="00F120FF" w:rsidP="001F5347">
            <w:pPr>
              <w:rPr>
                <w:rFonts w:ascii="Arial" w:hAnsi="Arial"/>
                <w:sz w:val="16"/>
              </w:rPr>
            </w:pPr>
            <w:r w:rsidRPr="00F801BD">
              <w:rPr>
                <w:rFonts w:ascii="Arial" w:hAnsi="Arial"/>
                <w:sz w:val="16"/>
              </w:rPr>
              <w:t>All parts of plumbing systems tested</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Retesting</w:t>
            </w:r>
          </w:p>
          <w:p w:rsidR="00F120FF" w:rsidRPr="00F801BD" w:rsidRDefault="00F120FF" w:rsidP="001F5347">
            <w:pPr>
              <w:rPr>
                <w:rFonts w:ascii="Arial" w:hAnsi="Arial"/>
                <w:sz w:val="16"/>
              </w:rPr>
            </w:pPr>
            <w:r w:rsidRPr="00F801BD">
              <w:rPr>
                <w:rFonts w:ascii="Arial" w:hAnsi="Arial"/>
                <w:sz w:val="16"/>
              </w:rPr>
              <w:t>CPC 103.5.9.2</w:t>
            </w:r>
          </w:p>
          <w:p w:rsidR="00F120FF" w:rsidRPr="00F801BD" w:rsidRDefault="00F120FF" w:rsidP="001F5347">
            <w:pPr>
              <w:rPr>
                <w:rFonts w:ascii="Arial" w:hAnsi="Arial"/>
                <w:sz w:val="16"/>
              </w:rPr>
            </w:pPr>
            <w:r w:rsidRPr="00F801BD">
              <w:rPr>
                <w:rFonts w:ascii="Arial" w:hAnsi="Arial"/>
                <w:sz w:val="16"/>
              </w:rPr>
              <w:t>Retest after corrections</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396"/>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Shower receptors</w:t>
            </w:r>
          </w:p>
          <w:p w:rsidR="00F120FF" w:rsidRPr="00F801BD" w:rsidRDefault="00F120FF" w:rsidP="001F5347">
            <w:pPr>
              <w:rPr>
                <w:rFonts w:ascii="Arial" w:hAnsi="Arial"/>
                <w:sz w:val="16"/>
              </w:rPr>
            </w:pPr>
            <w:r w:rsidRPr="00F801BD">
              <w:rPr>
                <w:rFonts w:ascii="Arial" w:hAnsi="Arial"/>
                <w:sz w:val="16"/>
              </w:rPr>
              <w:t>CPC 408.7.1</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sz w:val="16"/>
              </w:rPr>
            </w:pPr>
            <w:r w:rsidRPr="00F801BD">
              <w:rPr>
                <w:rFonts w:ascii="Arial" w:hAnsi="Arial"/>
                <w:b/>
                <w:sz w:val="16"/>
              </w:rPr>
              <w:t>Backflow prevention devices and assemblies</w:t>
            </w:r>
            <w:r w:rsidRPr="00F801BD">
              <w:rPr>
                <w:rFonts w:ascii="Arial" w:hAnsi="Arial"/>
                <w:sz w:val="16"/>
              </w:rPr>
              <w:br/>
              <w:t>CPC 603.2, 603.4.2</w:t>
            </w:r>
          </w:p>
          <w:p w:rsidR="00F120FF" w:rsidRPr="00F801BD" w:rsidRDefault="00F120FF" w:rsidP="001F5347">
            <w:pPr>
              <w:rPr>
                <w:rFonts w:ascii="Arial" w:hAnsi="Arial"/>
                <w:sz w:val="16"/>
              </w:rPr>
            </w:pPr>
            <w:r w:rsidRPr="00F801BD">
              <w:rPr>
                <w:rFonts w:ascii="Arial" w:hAnsi="Arial"/>
                <w:sz w:val="16"/>
              </w:rPr>
              <w:t>Assembly tested</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F67CDD">
        <w:trPr>
          <w:trHeight w:val="504"/>
        </w:trPr>
        <w:tc>
          <w:tcPr>
            <w:tcW w:w="3618" w:type="dxa"/>
            <w:gridSpan w:val="4"/>
            <w:tcBorders>
              <w:top w:val="single" w:sz="4" w:space="0" w:color="auto"/>
              <w:left w:val="single" w:sz="18" w:space="0" w:color="auto"/>
              <w:bottom w:val="single" w:sz="4" w:space="0" w:color="auto"/>
            </w:tcBorders>
            <w:shd w:val="pct15" w:color="auto" w:fill="auto"/>
            <w:vAlign w:val="center"/>
          </w:tcPr>
          <w:p w:rsidR="00F120FF" w:rsidRPr="001E4037" w:rsidRDefault="00F120FF" w:rsidP="001F5347">
            <w:pPr>
              <w:jc w:val="center"/>
              <w:rPr>
                <w:rFonts w:ascii="Arial" w:hAnsi="Arial"/>
                <w:b/>
                <w:sz w:val="16"/>
              </w:rPr>
            </w:pPr>
            <w:r w:rsidRPr="001E4037">
              <w:rPr>
                <w:rFonts w:ascii="Arial" w:hAnsi="Arial"/>
                <w:b/>
                <w:sz w:val="16"/>
              </w:rPr>
              <w:t>FIRE PROTECTION EQUIPMENT TESTS</w:t>
            </w:r>
          </w:p>
        </w:tc>
        <w:tc>
          <w:tcPr>
            <w:tcW w:w="2970" w:type="dxa"/>
            <w:tcBorders>
              <w:top w:val="single" w:sz="4" w:space="0" w:color="auto"/>
              <w:bottom w:val="single" w:sz="4" w:space="0" w:color="auto"/>
            </w:tcBorders>
            <w:shd w:val="pct15" w:color="auto" w:fill="auto"/>
            <w:vAlign w:val="center"/>
          </w:tcPr>
          <w:p w:rsidR="00F120FF" w:rsidRPr="001E4037" w:rsidRDefault="00F120FF" w:rsidP="001F5347">
            <w:pPr>
              <w:jc w:val="center"/>
              <w:rPr>
                <w:rFonts w:ascii="Arial" w:hAnsi="Arial"/>
                <w:b/>
                <w:sz w:val="16"/>
              </w:rPr>
            </w:pPr>
            <w:r w:rsidRPr="001E4037">
              <w:rPr>
                <w:rFonts w:ascii="Arial" w:hAnsi="Arial"/>
                <w:b/>
                <w:sz w:val="16"/>
              </w:rPr>
              <w:t>RESPONSIBLE FIRM OR INDIVIDUAL</w:t>
            </w:r>
          </w:p>
        </w:tc>
        <w:tc>
          <w:tcPr>
            <w:tcW w:w="630" w:type="dxa"/>
            <w:tcBorders>
              <w:top w:val="single" w:sz="4" w:space="0" w:color="auto"/>
              <w:bottom w:val="single" w:sz="4" w:space="0" w:color="auto"/>
              <w:right w:val="single" w:sz="8" w:space="0" w:color="auto"/>
            </w:tcBorders>
            <w:shd w:val="pct15" w:color="auto" w:fill="auto"/>
            <w:vAlign w:val="center"/>
          </w:tcPr>
          <w:p w:rsidR="00F120FF" w:rsidRPr="001E4037" w:rsidRDefault="00F120FF" w:rsidP="001F5347">
            <w:pPr>
              <w:jc w:val="center"/>
              <w:rPr>
                <w:rFonts w:ascii="Arial" w:hAnsi="Arial"/>
                <w:b/>
                <w:sz w:val="16"/>
              </w:rPr>
            </w:pPr>
            <w:r w:rsidRPr="001E4037">
              <w:rPr>
                <w:rFonts w:ascii="Arial" w:hAnsi="Arial"/>
                <w:b/>
                <w:sz w:val="16"/>
              </w:rPr>
              <w:t>*TBD</w:t>
            </w:r>
          </w:p>
        </w:tc>
        <w:tc>
          <w:tcPr>
            <w:tcW w:w="1710" w:type="dxa"/>
            <w:gridSpan w:val="2"/>
            <w:tcBorders>
              <w:top w:val="single" w:sz="4" w:space="0" w:color="auto"/>
              <w:left w:val="single" w:sz="8" w:space="0" w:color="auto"/>
              <w:bottom w:val="single" w:sz="4" w:space="0" w:color="auto"/>
              <w:right w:val="single" w:sz="18" w:space="0" w:color="auto"/>
            </w:tcBorders>
            <w:shd w:val="pct15" w:color="auto" w:fill="auto"/>
            <w:vAlign w:val="center"/>
          </w:tcPr>
          <w:p w:rsidR="00F120FF" w:rsidRPr="001E4037" w:rsidRDefault="00F120FF" w:rsidP="001F5347">
            <w:pPr>
              <w:jc w:val="center"/>
              <w:rPr>
                <w:rFonts w:ascii="Arial" w:hAnsi="Arial"/>
                <w:b/>
                <w:sz w:val="16"/>
              </w:rPr>
            </w:pPr>
            <w:r w:rsidRPr="001E4037">
              <w:rPr>
                <w:rFonts w:ascii="Arial" w:hAnsi="Arial"/>
                <w:b/>
                <w:sz w:val="16"/>
              </w:rPr>
              <w:t>IOR</w:t>
            </w:r>
          </w:p>
        </w:tc>
        <w:tc>
          <w:tcPr>
            <w:tcW w:w="2160" w:type="dxa"/>
            <w:tcBorders>
              <w:top w:val="single" w:sz="4" w:space="0" w:color="auto"/>
              <w:left w:val="single" w:sz="18" w:space="0" w:color="auto"/>
              <w:bottom w:val="single" w:sz="4" w:space="0" w:color="auto"/>
              <w:right w:val="single" w:sz="18" w:space="0" w:color="auto"/>
            </w:tcBorders>
            <w:shd w:val="pct15" w:color="auto" w:fill="auto"/>
            <w:vAlign w:val="center"/>
          </w:tcPr>
          <w:p w:rsidR="00F120FF" w:rsidRPr="001E4037" w:rsidRDefault="00F120FF" w:rsidP="001F5347">
            <w:pPr>
              <w:jc w:val="center"/>
              <w:rPr>
                <w:rFonts w:ascii="Arial" w:hAnsi="Arial"/>
                <w:b/>
                <w:sz w:val="16"/>
              </w:rPr>
            </w:pPr>
            <w:r w:rsidRPr="001E4037">
              <w:rPr>
                <w:rFonts w:ascii="Arial" w:hAnsi="Arial"/>
                <w:b/>
                <w:sz w:val="16"/>
              </w:rPr>
              <w:t>FDD</w:t>
            </w:r>
          </w:p>
          <w:p w:rsidR="00F120FF" w:rsidRPr="001E4037" w:rsidRDefault="00F120FF" w:rsidP="001F5347">
            <w:pPr>
              <w:jc w:val="center"/>
              <w:rPr>
                <w:rFonts w:ascii="Arial" w:hAnsi="Arial"/>
                <w:b/>
                <w:sz w:val="16"/>
              </w:rPr>
            </w:pPr>
            <w:r w:rsidRPr="001E4037">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Fire alarm</w:t>
            </w:r>
          </w:p>
          <w:p w:rsidR="00F120FF" w:rsidRPr="00F801BD" w:rsidRDefault="00F120FF" w:rsidP="001F5347">
            <w:pPr>
              <w:rPr>
                <w:rFonts w:ascii="Arial" w:hAnsi="Arial"/>
                <w:sz w:val="16"/>
              </w:rPr>
            </w:pPr>
            <w:r w:rsidRPr="00F801BD">
              <w:rPr>
                <w:rFonts w:ascii="Arial" w:hAnsi="Arial"/>
                <w:sz w:val="16"/>
              </w:rPr>
              <w:t>CFC 901.5, CFC 907.7, &amp; NFPA 72</w:t>
            </w:r>
            <w:r w:rsidRPr="00F801BD">
              <w:rPr>
                <w:rFonts w:ascii="Arial" w:hAnsi="Arial"/>
                <w:sz w:val="16"/>
              </w:rPr>
              <w:noBreakHyphen/>
              <w:t xml:space="preserve">2013 § 14.4  </w:t>
            </w:r>
          </w:p>
          <w:p w:rsidR="00F120FF" w:rsidRPr="00F801BD" w:rsidRDefault="00F120FF" w:rsidP="001F5347">
            <w:pPr>
              <w:rPr>
                <w:rFonts w:ascii="Arial" w:hAnsi="Arial"/>
                <w:sz w:val="16"/>
              </w:rPr>
            </w:pPr>
            <w:r w:rsidRPr="00F801BD">
              <w:rPr>
                <w:rFonts w:ascii="Arial" w:hAnsi="Arial"/>
                <w:sz w:val="16"/>
              </w:rPr>
              <w:t>Acceptance and reacceptance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Fire and smoke dampers</w:t>
            </w:r>
          </w:p>
          <w:p w:rsidR="00F120FF" w:rsidRPr="00F801BD" w:rsidRDefault="00F120FF" w:rsidP="001F5347">
            <w:pPr>
              <w:rPr>
                <w:rFonts w:ascii="Arial" w:hAnsi="Arial"/>
                <w:sz w:val="16"/>
              </w:rPr>
            </w:pPr>
            <w:r w:rsidRPr="00F801BD">
              <w:rPr>
                <w:rFonts w:ascii="Arial" w:hAnsi="Arial"/>
                <w:sz w:val="16"/>
              </w:rPr>
              <w:t>CFC 901.5 &amp; CFC 907.8</w:t>
            </w:r>
          </w:p>
          <w:p w:rsidR="00F120FF" w:rsidRPr="00F801BD" w:rsidRDefault="00F120FF" w:rsidP="001F5347">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Duct detectors</w:t>
            </w:r>
          </w:p>
          <w:p w:rsidR="00F120FF" w:rsidRPr="00F801BD" w:rsidRDefault="00F120FF" w:rsidP="001F5347">
            <w:pPr>
              <w:rPr>
                <w:rFonts w:ascii="Arial" w:hAnsi="Arial"/>
                <w:sz w:val="16"/>
              </w:rPr>
            </w:pPr>
            <w:r w:rsidRPr="00F801BD">
              <w:rPr>
                <w:rFonts w:ascii="Arial" w:hAnsi="Arial"/>
                <w:sz w:val="16"/>
              </w:rPr>
              <w:t>CFC 901.5 &amp; NFPA 72-2013 § 14.4</w:t>
            </w:r>
          </w:p>
          <w:p w:rsidR="00F120FF" w:rsidRPr="00F801BD" w:rsidRDefault="00F120FF" w:rsidP="001F5347">
            <w:pPr>
              <w:rPr>
                <w:rFonts w:ascii="Arial" w:hAnsi="Arial"/>
                <w:sz w:val="16"/>
              </w:rPr>
            </w:pPr>
            <w:r w:rsidRPr="00F801BD">
              <w:rPr>
                <w:rFonts w:ascii="Arial" w:hAnsi="Arial"/>
                <w:sz w:val="16"/>
              </w:rPr>
              <w:t>Differential pressure test</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Smoke control system</w:t>
            </w:r>
          </w:p>
          <w:p w:rsidR="00F120FF" w:rsidRPr="00F801BD" w:rsidRDefault="00F120FF" w:rsidP="001F5347">
            <w:pPr>
              <w:rPr>
                <w:rFonts w:ascii="Arial" w:hAnsi="Arial"/>
                <w:sz w:val="16"/>
              </w:rPr>
            </w:pPr>
            <w:r w:rsidRPr="00F801BD">
              <w:rPr>
                <w:rFonts w:ascii="Arial" w:hAnsi="Arial"/>
                <w:sz w:val="16"/>
              </w:rPr>
              <w:t>CFC 901.5 &amp; CFC 909.18</w:t>
            </w:r>
          </w:p>
          <w:p w:rsidR="00F120FF" w:rsidRPr="00F801BD" w:rsidRDefault="00F120FF" w:rsidP="001F5347">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Fire sprinkler</w:t>
            </w:r>
          </w:p>
          <w:p w:rsidR="00F120FF" w:rsidRPr="00F801BD" w:rsidRDefault="00F120FF" w:rsidP="001F5347">
            <w:pPr>
              <w:rPr>
                <w:rFonts w:ascii="Arial" w:hAnsi="Arial"/>
                <w:sz w:val="16"/>
              </w:rPr>
            </w:pPr>
            <w:r w:rsidRPr="00F801BD">
              <w:rPr>
                <w:rFonts w:ascii="Arial" w:hAnsi="Arial"/>
                <w:sz w:val="16"/>
              </w:rPr>
              <w:t>CFC 901.5 &amp; NFPA 13-2013 Chapter 25</w:t>
            </w:r>
          </w:p>
          <w:p w:rsidR="00F120FF" w:rsidRPr="00F801BD" w:rsidRDefault="00F120FF" w:rsidP="001F5347">
            <w:pPr>
              <w:rPr>
                <w:rFonts w:ascii="Arial" w:hAnsi="Arial"/>
                <w:sz w:val="16"/>
              </w:rPr>
            </w:pPr>
            <w:r w:rsidRPr="00F801BD">
              <w:rPr>
                <w:rFonts w:ascii="Arial" w:hAnsi="Arial"/>
                <w:sz w:val="16"/>
              </w:rPr>
              <w:t>Acceptance testing – Aboveground piping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Fire sprinkler</w:t>
            </w:r>
          </w:p>
          <w:p w:rsidR="00F120FF" w:rsidRPr="00F801BD" w:rsidRDefault="00F120FF" w:rsidP="001F5347">
            <w:pPr>
              <w:rPr>
                <w:rFonts w:ascii="Arial" w:hAnsi="Arial"/>
                <w:sz w:val="16"/>
              </w:rPr>
            </w:pPr>
            <w:r w:rsidRPr="00F801BD">
              <w:rPr>
                <w:rFonts w:ascii="Arial" w:hAnsi="Arial"/>
                <w:sz w:val="16"/>
              </w:rPr>
              <w:t>CFC 901.5 &amp; NFPA 13-2013 Chapter 25</w:t>
            </w:r>
          </w:p>
          <w:p w:rsidR="00F120FF" w:rsidRPr="00F801BD" w:rsidRDefault="00F120FF" w:rsidP="001F5347">
            <w:pPr>
              <w:rPr>
                <w:rFonts w:ascii="Arial" w:hAnsi="Arial"/>
                <w:sz w:val="16"/>
              </w:rPr>
            </w:pPr>
            <w:r w:rsidRPr="00F801BD">
              <w:rPr>
                <w:rFonts w:ascii="Arial" w:hAnsi="Arial"/>
                <w:sz w:val="16"/>
              </w:rPr>
              <w:t>Acceptance testing – Underground piping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Standpipe system</w:t>
            </w:r>
          </w:p>
          <w:p w:rsidR="00F120FF" w:rsidRPr="00F801BD" w:rsidRDefault="00F120FF" w:rsidP="001F5347">
            <w:pPr>
              <w:rPr>
                <w:rFonts w:ascii="Arial" w:hAnsi="Arial"/>
                <w:sz w:val="16"/>
              </w:rPr>
            </w:pPr>
            <w:r w:rsidRPr="00F801BD">
              <w:rPr>
                <w:rFonts w:ascii="Arial" w:hAnsi="Arial"/>
                <w:sz w:val="16"/>
              </w:rPr>
              <w:t xml:space="preserve">CFC 901.5 &amp; NFPA 14-2013 Chapter 11  </w:t>
            </w:r>
          </w:p>
          <w:p w:rsidR="00F120FF" w:rsidRPr="00F801BD" w:rsidRDefault="00F120FF" w:rsidP="001F5347">
            <w:pPr>
              <w:rPr>
                <w:rFonts w:ascii="Arial" w:hAnsi="Arial"/>
                <w:sz w:val="16"/>
              </w:rPr>
            </w:pPr>
            <w:r w:rsidRPr="00F801BD">
              <w:rPr>
                <w:rFonts w:ascii="Arial" w:hAnsi="Arial"/>
                <w:sz w:val="16"/>
              </w:rPr>
              <w:t>Acceptance testing – Aboveground piping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Standpipe system</w:t>
            </w:r>
          </w:p>
          <w:p w:rsidR="00F120FF" w:rsidRPr="00F801BD" w:rsidRDefault="00F120FF" w:rsidP="001F5347">
            <w:pPr>
              <w:rPr>
                <w:rFonts w:ascii="Arial" w:hAnsi="Arial"/>
                <w:sz w:val="16"/>
              </w:rPr>
            </w:pPr>
            <w:r w:rsidRPr="00F801BD">
              <w:rPr>
                <w:rFonts w:ascii="Arial" w:hAnsi="Arial"/>
                <w:sz w:val="16"/>
              </w:rPr>
              <w:t xml:space="preserve">CFC 901.5 &amp; NFPA 14-2013 Chapter 11  </w:t>
            </w:r>
          </w:p>
          <w:p w:rsidR="00F120FF" w:rsidRPr="00F801BD" w:rsidRDefault="00F120FF" w:rsidP="001F5347">
            <w:pPr>
              <w:rPr>
                <w:rFonts w:ascii="Arial" w:hAnsi="Arial"/>
                <w:sz w:val="16"/>
              </w:rPr>
            </w:pPr>
            <w:r w:rsidRPr="00F801BD">
              <w:rPr>
                <w:rFonts w:ascii="Arial" w:hAnsi="Arial"/>
                <w:sz w:val="16"/>
              </w:rPr>
              <w:t>Acceptance testing – Underground piping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Private fire mains</w:t>
            </w:r>
          </w:p>
          <w:p w:rsidR="00F120FF" w:rsidRPr="00F801BD" w:rsidRDefault="00F120FF" w:rsidP="001F5347">
            <w:pPr>
              <w:rPr>
                <w:rFonts w:ascii="Arial" w:hAnsi="Arial"/>
                <w:sz w:val="16"/>
              </w:rPr>
            </w:pPr>
            <w:r w:rsidRPr="00F801BD">
              <w:rPr>
                <w:rFonts w:ascii="Arial" w:hAnsi="Arial"/>
                <w:sz w:val="16"/>
              </w:rPr>
              <w:t xml:space="preserve">CFC 901.5 &amp; NFPA  24-2013 § 10.10  </w:t>
            </w:r>
            <w:r w:rsidRPr="00F801BD">
              <w:rPr>
                <w:rFonts w:ascii="Arial" w:hAnsi="Arial"/>
                <w:sz w:val="16"/>
              </w:rPr>
              <w:b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Fire pumps</w:t>
            </w:r>
          </w:p>
          <w:p w:rsidR="00F120FF" w:rsidRPr="00F801BD" w:rsidRDefault="00F120FF" w:rsidP="001F5347">
            <w:pPr>
              <w:rPr>
                <w:rFonts w:ascii="Arial" w:hAnsi="Arial"/>
                <w:sz w:val="16"/>
              </w:rPr>
            </w:pPr>
            <w:r w:rsidRPr="00F801BD">
              <w:rPr>
                <w:rFonts w:ascii="Arial" w:hAnsi="Arial"/>
                <w:sz w:val="16"/>
              </w:rPr>
              <w:t>CFC 901.5 &amp; NFPA 20-2013 § 14.1 &amp; 14.2</w:t>
            </w:r>
          </w:p>
          <w:p w:rsidR="00F120FF" w:rsidRPr="00F801BD" w:rsidRDefault="00F120FF" w:rsidP="001F5347">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tabs>
                <w:tab w:val="left" w:pos="770"/>
                <w:tab w:val="center" w:pos="1242"/>
              </w:tabs>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637A93">
            <w:pPr>
              <w:rPr>
                <w:rFonts w:ascii="Arial" w:hAnsi="Arial"/>
                <w:b/>
                <w:sz w:val="16"/>
              </w:rPr>
            </w:pPr>
            <w:r w:rsidRPr="00F801BD">
              <w:rPr>
                <w:rFonts w:ascii="Arial" w:hAnsi="Arial"/>
                <w:b/>
                <w:sz w:val="16"/>
              </w:rPr>
              <w:t>Fire protection water tank</w:t>
            </w:r>
          </w:p>
          <w:p w:rsidR="00F120FF" w:rsidRPr="00F801BD" w:rsidRDefault="00F120FF" w:rsidP="00637A93">
            <w:pPr>
              <w:rPr>
                <w:rFonts w:ascii="Arial" w:hAnsi="Arial"/>
                <w:sz w:val="16"/>
              </w:rPr>
            </w:pPr>
            <w:r w:rsidRPr="00F801BD">
              <w:rPr>
                <w:rFonts w:ascii="Arial" w:hAnsi="Arial"/>
                <w:sz w:val="16"/>
              </w:rPr>
              <w:t xml:space="preserve">CFC 901.5 &amp; NFPA 22-2013 Chapter 17  </w:t>
            </w:r>
          </w:p>
          <w:p w:rsidR="00F120FF" w:rsidRPr="00F801BD" w:rsidRDefault="00F120FF" w:rsidP="00637A93">
            <w:pPr>
              <w:rPr>
                <w:rFonts w:ascii="Arial" w:hAnsi="Arial"/>
                <w:b/>
                <w:sz w:val="16"/>
              </w:rPr>
            </w:pPr>
            <w:r w:rsidRPr="00F801BD">
              <w:rPr>
                <w:rFonts w:ascii="Arial" w:hAnsi="Arial"/>
                <w:sz w:val="16"/>
              </w:rPr>
              <w:t xml:space="preserve">Acceptance testing </w:t>
            </w:r>
          </w:p>
        </w:tc>
        <w:tc>
          <w:tcPr>
            <w:tcW w:w="2970" w:type="dxa"/>
            <w:tcBorders>
              <w:top w:val="single" w:sz="4" w:space="0" w:color="auto"/>
            </w:tcBorders>
            <w:vAlign w:val="bottom"/>
          </w:tcPr>
          <w:p w:rsidR="00F120FF" w:rsidRPr="00637A93" w:rsidRDefault="00F120FF" w:rsidP="001F5347">
            <w:pPr>
              <w:rPr>
                <w:rFonts w:ascii="Arial" w:hAnsi="Arial"/>
                <w:sz w:val="18"/>
                <w:szCs w:val="18"/>
                <w:highlight w:val="green"/>
              </w:rPr>
            </w:pPr>
          </w:p>
        </w:tc>
        <w:tc>
          <w:tcPr>
            <w:tcW w:w="630" w:type="dxa"/>
            <w:tcBorders>
              <w:top w:val="single" w:sz="4" w:space="0" w:color="auto"/>
              <w:right w:val="single" w:sz="8" w:space="0" w:color="auto"/>
            </w:tcBorders>
            <w:vAlign w:val="bottom"/>
          </w:tcPr>
          <w:p w:rsidR="00F120FF" w:rsidRPr="00637A93" w:rsidRDefault="00F120FF" w:rsidP="001F5347">
            <w:pPr>
              <w:rPr>
                <w:rFonts w:ascii="Arial" w:hAnsi="Arial"/>
                <w:sz w:val="16"/>
                <w:highlight w:val="green"/>
              </w:rPr>
            </w:pPr>
          </w:p>
        </w:tc>
        <w:tc>
          <w:tcPr>
            <w:tcW w:w="1710" w:type="dxa"/>
            <w:gridSpan w:val="2"/>
            <w:tcBorders>
              <w:top w:val="single" w:sz="4" w:space="0" w:color="auto"/>
              <w:left w:val="single" w:sz="8" w:space="0" w:color="auto"/>
              <w:right w:val="single" w:sz="18" w:space="0" w:color="auto"/>
            </w:tcBorders>
            <w:vAlign w:val="bottom"/>
          </w:tcPr>
          <w:p w:rsidR="00F120FF" w:rsidRPr="00F801BD"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F801BD" w:rsidRDefault="00F120FF" w:rsidP="001F5347">
            <w:pPr>
              <w:rPr>
                <w:rFonts w:ascii="Arial" w:hAnsi="Arial"/>
                <w:sz w:val="16"/>
              </w:rPr>
            </w:pPr>
            <w:r w:rsidRPr="00F801BD">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Wet chemical extinguishing system</w:t>
            </w:r>
          </w:p>
          <w:p w:rsidR="00F120FF" w:rsidRPr="00F801BD" w:rsidRDefault="00F120FF" w:rsidP="001F5347">
            <w:pPr>
              <w:rPr>
                <w:rFonts w:ascii="Arial" w:hAnsi="Arial"/>
                <w:sz w:val="16"/>
              </w:rPr>
            </w:pPr>
            <w:r w:rsidRPr="00F801BD">
              <w:rPr>
                <w:rFonts w:ascii="Arial" w:hAnsi="Arial"/>
                <w:sz w:val="16"/>
              </w:rPr>
              <w:t>CFC 901.5 &amp; NFPA 17A-20</w:t>
            </w:r>
            <w:r w:rsidR="00F56854">
              <w:rPr>
                <w:rFonts w:ascii="Arial" w:hAnsi="Arial"/>
                <w:sz w:val="16"/>
              </w:rPr>
              <w:t>13</w:t>
            </w:r>
            <w:r w:rsidRPr="00F801BD">
              <w:rPr>
                <w:rFonts w:ascii="Arial" w:hAnsi="Arial"/>
                <w:sz w:val="16"/>
              </w:rPr>
              <w:t xml:space="preserve"> § 6.4</w:t>
            </w:r>
          </w:p>
          <w:p w:rsidR="00F120FF" w:rsidRPr="00F801BD" w:rsidRDefault="00F120FF" w:rsidP="001F5347">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F120FF" w:rsidP="001F5347">
            <w:pPr>
              <w:rPr>
                <w:rFonts w:ascii="Arial" w:hAnsi="Arial"/>
                <w:b/>
                <w:sz w:val="16"/>
              </w:rPr>
            </w:pPr>
            <w:r w:rsidRPr="00F801BD">
              <w:rPr>
                <w:rFonts w:ascii="Arial" w:hAnsi="Arial"/>
                <w:b/>
                <w:sz w:val="16"/>
              </w:rPr>
              <w:t>Clean agent extinguishing system</w:t>
            </w:r>
          </w:p>
          <w:p w:rsidR="00F120FF" w:rsidRPr="00F801BD" w:rsidRDefault="00F120FF" w:rsidP="001F5347">
            <w:pPr>
              <w:rPr>
                <w:rFonts w:ascii="Arial" w:hAnsi="Arial"/>
                <w:sz w:val="16"/>
              </w:rPr>
            </w:pPr>
            <w:r w:rsidRPr="00F801BD">
              <w:rPr>
                <w:rFonts w:ascii="Arial" w:hAnsi="Arial"/>
                <w:sz w:val="16"/>
              </w:rPr>
              <w:t>CFC 901.5 &amp; NFPA 2001-2012 § 7.7</w:t>
            </w:r>
          </w:p>
          <w:p w:rsidR="00F120FF" w:rsidRPr="00F801BD" w:rsidRDefault="00F120FF" w:rsidP="001F5347">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F67CDD">
        <w:trPr>
          <w:trHeight w:val="441"/>
        </w:trPr>
        <w:tc>
          <w:tcPr>
            <w:tcW w:w="3618" w:type="dxa"/>
            <w:gridSpan w:val="4"/>
            <w:tcBorders>
              <w:top w:val="single" w:sz="4" w:space="0" w:color="auto"/>
              <w:left w:val="single" w:sz="18" w:space="0" w:color="auto"/>
            </w:tcBorders>
          </w:tcPr>
          <w:p w:rsidR="00F120FF" w:rsidRPr="00F801BD" w:rsidRDefault="00F120FF" w:rsidP="00F67CDD">
            <w:pPr>
              <w:rPr>
                <w:rFonts w:ascii="Arial" w:hAnsi="Arial"/>
                <w:b/>
                <w:sz w:val="16"/>
              </w:rPr>
            </w:pPr>
            <w:r w:rsidRPr="00F801BD">
              <w:rPr>
                <w:rFonts w:ascii="Arial" w:hAnsi="Arial"/>
                <w:b/>
                <w:sz w:val="16"/>
              </w:rPr>
              <w:t>CO</w:t>
            </w:r>
            <w:r w:rsidRPr="00F801BD">
              <w:rPr>
                <w:rFonts w:ascii="Arial" w:hAnsi="Arial"/>
                <w:b/>
                <w:sz w:val="16"/>
                <w:vertAlign w:val="subscript"/>
              </w:rPr>
              <w:t>2</w:t>
            </w:r>
            <w:r w:rsidRPr="00F801BD">
              <w:rPr>
                <w:rFonts w:ascii="Arial" w:hAnsi="Arial"/>
                <w:b/>
                <w:sz w:val="16"/>
              </w:rPr>
              <w:t xml:space="preserve"> extinguishing system</w:t>
            </w:r>
          </w:p>
          <w:p w:rsidR="00F120FF" w:rsidRPr="00F801BD" w:rsidRDefault="00F120FF" w:rsidP="00F67CDD">
            <w:pPr>
              <w:rPr>
                <w:rFonts w:ascii="Arial" w:hAnsi="Arial"/>
                <w:sz w:val="16"/>
              </w:rPr>
            </w:pPr>
            <w:r w:rsidRPr="00F801BD">
              <w:rPr>
                <w:rFonts w:ascii="Arial" w:hAnsi="Arial"/>
                <w:sz w:val="16"/>
              </w:rPr>
              <w:t>CFC 901.5 &amp; NFPA 12-20</w:t>
            </w:r>
            <w:r w:rsidR="008E204E">
              <w:rPr>
                <w:rFonts w:ascii="Arial" w:hAnsi="Arial"/>
                <w:sz w:val="16"/>
              </w:rPr>
              <w:t>11</w:t>
            </w:r>
            <w:r w:rsidRPr="00F801BD">
              <w:rPr>
                <w:rFonts w:ascii="Arial" w:hAnsi="Arial"/>
                <w:sz w:val="16"/>
              </w:rPr>
              <w:t xml:space="preserve"> § 4.4.3 &amp; 4.4.4</w:t>
            </w:r>
          </w:p>
          <w:p w:rsidR="00F120FF" w:rsidRPr="00F801BD" w:rsidRDefault="00F120FF" w:rsidP="00F67CDD">
            <w:pPr>
              <w:rPr>
                <w:rFonts w:ascii="Arial" w:hAnsi="Arial"/>
                <w:sz w:val="16"/>
              </w:rPr>
            </w:pPr>
            <w:r w:rsidRPr="00F801BD">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F77749">
              <w:rPr>
                <w:rFonts w:ascii="Arial" w:hAnsi="Arial"/>
                <w:b/>
                <w:sz w:val="16"/>
              </w:rPr>
              <w:lastRenderedPageBreak/>
              <w:t>Dry chemical extinguishing system</w:t>
            </w:r>
          </w:p>
          <w:p w:rsidR="00F120FF" w:rsidRPr="00CC5DAE" w:rsidRDefault="00F120FF" w:rsidP="001F5347">
            <w:pPr>
              <w:rPr>
                <w:rFonts w:ascii="Arial" w:hAnsi="Arial"/>
                <w:sz w:val="16"/>
              </w:rPr>
            </w:pPr>
            <w:r w:rsidRPr="00CC5DAE">
              <w:rPr>
                <w:rFonts w:ascii="Arial" w:hAnsi="Arial"/>
                <w:sz w:val="16"/>
              </w:rPr>
              <w:t>CFC 901.</w:t>
            </w:r>
            <w:r w:rsidRPr="00F801BD">
              <w:rPr>
                <w:rFonts w:ascii="Arial" w:hAnsi="Arial"/>
                <w:sz w:val="16"/>
              </w:rPr>
              <w:t>5 &amp; NFPA 17-20</w:t>
            </w:r>
            <w:r w:rsidR="00F56854">
              <w:rPr>
                <w:rFonts w:ascii="Arial" w:hAnsi="Arial"/>
                <w:sz w:val="16"/>
              </w:rPr>
              <w:t>13</w:t>
            </w:r>
            <w:r w:rsidRPr="00F801BD">
              <w:rPr>
                <w:rFonts w:ascii="Arial" w:hAnsi="Arial"/>
                <w:sz w:val="16"/>
              </w:rPr>
              <w:t xml:space="preserve"> § 10.</w:t>
            </w:r>
            <w:r w:rsidRPr="00CC5DAE">
              <w:rPr>
                <w:rFonts w:ascii="Arial" w:hAnsi="Arial"/>
                <w:sz w:val="16"/>
              </w:rPr>
              <w:t>4</w:t>
            </w:r>
          </w:p>
          <w:p w:rsidR="00F120FF" w:rsidRPr="00CC5DAE" w:rsidRDefault="00F120FF" w:rsidP="001F5347">
            <w:pPr>
              <w:rPr>
                <w:rFonts w:ascii="Arial" w:hAnsi="Arial"/>
                <w:sz w:val="16"/>
                <w:highlight w:val="yellow"/>
              </w:rPr>
            </w:pPr>
            <w:r w:rsidRPr="00CC5DAE">
              <w:rPr>
                <w:rFonts w:ascii="Arial" w:hAnsi="Arial"/>
                <w:sz w:val="16"/>
              </w:rPr>
              <w:t>Acceptance testing</w:t>
            </w:r>
          </w:p>
        </w:tc>
        <w:tc>
          <w:tcPr>
            <w:tcW w:w="2970" w:type="dxa"/>
            <w:tcBorders>
              <w:top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Default="00F120FF" w:rsidP="001F5347">
            <w:pPr>
              <w:rPr>
                <w:rFonts w:ascii="Arial" w:hAnsi="Arial"/>
                <w:b/>
                <w:sz w:val="16"/>
              </w:rPr>
            </w:pPr>
            <w:r w:rsidRPr="00F77749">
              <w:rPr>
                <w:rFonts w:ascii="Arial" w:hAnsi="Arial"/>
                <w:b/>
                <w:sz w:val="16"/>
              </w:rPr>
              <w:t>Halon 1301 extinguishing system</w:t>
            </w:r>
          </w:p>
          <w:p w:rsidR="00F120FF" w:rsidRPr="00CC5DAE" w:rsidRDefault="00F120FF" w:rsidP="001F5347">
            <w:pPr>
              <w:rPr>
                <w:rFonts w:ascii="Arial" w:hAnsi="Arial"/>
                <w:sz w:val="16"/>
              </w:rPr>
            </w:pPr>
            <w:r w:rsidRPr="00CC5DAE">
              <w:rPr>
                <w:rFonts w:ascii="Arial" w:hAnsi="Arial"/>
                <w:sz w:val="16"/>
              </w:rPr>
              <w:t>CFC 901.5</w:t>
            </w:r>
            <w:r>
              <w:rPr>
                <w:rFonts w:ascii="Arial" w:hAnsi="Arial"/>
                <w:sz w:val="16"/>
              </w:rPr>
              <w:t xml:space="preserve"> &amp; </w:t>
            </w:r>
            <w:r w:rsidRPr="00CC5DAE">
              <w:rPr>
                <w:rFonts w:ascii="Arial" w:hAnsi="Arial"/>
                <w:sz w:val="16"/>
              </w:rPr>
              <w:t>NFPA 12A-20</w:t>
            </w:r>
            <w:r w:rsidR="008E204E">
              <w:rPr>
                <w:rFonts w:ascii="Arial" w:hAnsi="Arial"/>
                <w:sz w:val="16"/>
              </w:rPr>
              <w:t>09</w:t>
            </w:r>
            <w:r w:rsidRPr="00CC5DAE">
              <w:rPr>
                <w:rFonts w:ascii="Arial" w:hAnsi="Arial"/>
                <w:sz w:val="16"/>
              </w:rPr>
              <w:t xml:space="preserve"> §</w:t>
            </w:r>
            <w:r>
              <w:rPr>
                <w:rFonts w:ascii="Arial" w:hAnsi="Arial"/>
                <w:sz w:val="16"/>
              </w:rPr>
              <w:t xml:space="preserve"> </w:t>
            </w:r>
            <w:r w:rsidRPr="00CC5DAE">
              <w:rPr>
                <w:rFonts w:ascii="Arial" w:hAnsi="Arial"/>
                <w:sz w:val="16"/>
              </w:rPr>
              <w:t>6.7</w:t>
            </w:r>
          </w:p>
          <w:p w:rsidR="00F120FF" w:rsidRPr="00CC5DAE" w:rsidRDefault="00F120FF" w:rsidP="001F5347">
            <w:pPr>
              <w:rPr>
                <w:rFonts w:ascii="Arial" w:hAnsi="Arial"/>
                <w:sz w:val="16"/>
                <w:highlight w:val="yellow"/>
              </w:rPr>
            </w:pPr>
            <w:r w:rsidRPr="00CC5DAE">
              <w:rPr>
                <w:rFonts w:ascii="Arial" w:hAnsi="Arial"/>
                <w:sz w:val="16"/>
              </w:rPr>
              <w:t>Acceptance testing</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tcBorders>
            <w:shd w:val="pct15" w:color="auto" w:fill="auto"/>
            <w:vAlign w:val="center"/>
          </w:tcPr>
          <w:p w:rsidR="00F120FF" w:rsidRPr="00F77749" w:rsidRDefault="00F120FF" w:rsidP="001F5347">
            <w:pPr>
              <w:jc w:val="center"/>
              <w:rPr>
                <w:rFonts w:ascii="Arial" w:hAnsi="Arial"/>
                <w:b/>
                <w:sz w:val="16"/>
              </w:rPr>
            </w:pPr>
            <w:r w:rsidRPr="00F77749">
              <w:rPr>
                <w:rFonts w:ascii="Arial" w:hAnsi="Arial"/>
                <w:b/>
                <w:sz w:val="16"/>
              </w:rPr>
              <w:t>OTHER TESTS</w:t>
            </w:r>
          </w:p>
        </w:tc>
        <w:tc>
          <w:tcPr>
            <w:tcW w:w="2970" w:type="dxa"/>
            <w:tcBorders>
              <w:top w:val="single" w:sz="4" w:space="0" w:color="auto"/>
            </w:tcBorders>
            <w:shd w:val="pct15" w:color="auto" w:fill="auto"/>
            <w:vAlign w:val="center"/>
          </w:tcPr>
          <w:p w:rsidR="00F120FF" w:rsidRPr="00F77749" w:rsidRDefault="00F120FF" w:rsidP="001F5347">
            <w:pPr>
              <w:jc w:val="center"/>
              <w:rPr>
                <w:rFonts w:ascii="Arial" w:hAnsi="Arial"/>
                <w:b/>
                <w:sz w:val="16"/>
              </w:rPr>
            </w:pPr>
            <w:r w:rsidRPr="00F77749">
              <w:rPr>
                <w:rFonts w:ascii="Arial" w:hAnsi="Arial"/>
                <w:b/>
                <w:sz w:val="16"/>
              </w:rPr>
              <w:t>RESPONSIBLE  FIRM OR INDIVIDUAL</w:t>
            </w:r>
          </w:p>
        </w:tc>
        <w:tc>
          <w:tcPr>
            <w:tcW w:w="630" w:type="dxa"/>
            <w:tcBorders>
              <w:top w:val="single" w:sz="4" w:space="0" w:color="auto"/>
              <w:right w:val="single" w:sz="8" w:space="0" w:color="auto"/>
            </w:tcBorders>
            <w:shd w:val="pct15" w:color="auto" w:fill="auto"/>
            <w:vAlign w:val="center"/>
          </w:tcPr>
          <w:p w:rsidR="00F120FF" w:rsidRPr="00F77749" w:rsidRDefault="00F120FF" w:rsidP="001F5347">
            <w:pPr>
              <w:jc w:val="center"/>
              <w:rPr>
                <w:rFonts w:ascii="Arial" w:hAnsi="Arial"/>
                <w:b/>
                <w:sz w:val="16"/>
              </w:rPr>
            </w:pPr>
            <w:r>
              <w:rPr>
                <w:rFonts w:ascii="Arial" w:hAnsi="Arial"/>
                <w:b/>
                <w:sz w:val="16"/>
              </w:rPr>
              <w:t>*</w:t>
            </w:r>
            <w:r w:rsidRPr="00F77749">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vAlign w:val="center"/>
          </w:tcPr>
          <w:p w:rsidR="00F120FF" w:rsidRPr="00F77749" w:rsidRDefault="00F120FF" w:rsidP="001F5347">
            <w:pPr>
              <w:jc w:val="center"/>
              <w:rPr>
                <w:rFonts w:ascii="Arial" w:hAnsi="Arial"/>
                <w:b/>
                <w:sz w:val="16"/>
              </w:rPr>
            </w:pPr>
            <w:r w:rsidRPr="00F77749">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F77749" w:rsidRDefault="00F120FF" w:rsidP="001F5347">
            <w:pPr>
              <w:jc w:val="center"/>
              <w:rPr>
                <w:rFonts w:ascii="Arial" w:hAnsi="Arial"/>
                <w:b/>
                <w:sz w:val="16"/>
              </w:rPr>
            </w:pPr>
            <w:r w:rsidRPr="00F77749">
              <w:rPr>
                <w:rFonts w:ascii="Arial" w:hAnsi="Arial"/>
                <w:b/>
                <w:sz w:val="16"/>
              </w:rPr>
              <w:t>FDD</w:t>
            </w:r>
          </w:p>
          <w:p w:rsidR="00F120FF" w:rsidRPr="00F77749" w:rsidRDefault="00F120FF" w:rsidP="001F5347">
            <w:pPr>
              <w:jc w:val="center"/>
              <w:rPr>
                <w:rFonts w:ascii="Arial" w:hAnsi="Arial"/>
                <w:b/>
                <w:sz w:val="16"/>
              </w:rPr>
            </w:pPr>
            <w:r w:rsidRPr="00F77749">
              <w:rPr>
                <w:rFonts w:ascii="Arial" w:hAnsi="Arial"/>
                <w:b/>
                <w:sz w:val="16"/>
              </w:rPr>
              <w:t>CONST</w:t>
            </w:r>
            <w:r>
              <w:rPr>
                <w:rFonts w:ascii="Arial" w:hAnsi="Arial"/>
                <w:b/>
                <w:sz w:val="16"/>
              </w:rPr>
              <w:t>RUCTION</w:t>
            </w:r>
            <w:r w:rsidRPr="00F77749">
              <w:rPr>
                <w:rFonts w:ascii="Arial" w:hAnsi="Arial"/>
                <w:b/>
                <w:sz w:val="16"/>
              </w:rPr>
              <w:t xml:space="preserve"> ACCEPTANCE</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t>Underground fuel storage tank</w:t>
            </w:r>
          </w:p>
          <w:p w:rsidR="00F120FF" w:rsidRPr="00F801BD" w:rsidRDefault="00F120FF" w:rsidP="001F5347">
            <w:pPr>
              <w:rPr>
                <w:rFonts w:ascii="Arial" w:hAnsi="Arial"/>
                <w:sz w:val="16"/>
              </w:rPr>
            </w:pPr>
            <w:r w:rsidRPr="00F801BD">
              <w:rPr>
                <w:rFonts w:ascii="Arial" w:hAnsi="Arial"/>
                <w:sz w:val="16"/>
              </w:rPr>
              <w:t>CFC 5704.2.12 &amp; NFPA 30-20</w:t>
            </w:r>
            <w:r w:rsidR="008E204E">
              <w:rPr>
                <w:rFonts w:ascii="Arial" w:hAnsi="Arial"/>
                <w:sz w:val="16"/>
              </w:rPr>
              <w:t>12</w:t>
            </w:r>
            <w:r w:rsidRPr="00F801BD">
              <w:rPr>
                <w:rFonts w:ascii="Arial" w:hAnsi="Arial"/>
                <w:sz w:val="16"/>
              </w:rPr>
              <w:t xml:space="preserve"> § 21.5.1</w:t>
            </w:r>
          </w:p>
          <w:p w:rsidR="00F120FF" w:rsidRPr="00F801BD" w:rsidRDefault="00F120FF" w:rsidP="001F5347">
            <w:pPr>
              <w:rPr>
                <w:rFonts w:ascii="Arial" w:hAnsi="Arial"/>
                <w:sz w:val="16"/>
              </w:rPr>
            </w:pPr>
            <w:r w:rsidRPr="00F801BD">
              <w:rPr>
                <w:rFonts w:ascii="Arial" w:hAnsi="Arial"/>
                <w:sz w:val="16"/>
              </w:rPr>
              <w:t>Initial  testing</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t>Underground fuel storage tank</w:t>
            </w:r>
          </w:p>
          <w:p w:rsidR="00F120FF" w:rsidRPr="00F801BD" w:rsidRDefault="00F120FF" w:rsidP="001F5347">
            <w:pPr>
              <w:rPr>
                <w:rFonts w:ascii="Arial" w:hAnsi="Arial"/>
                <w:sz w:val="16"/>
              </w:rPr>
            </w:pPr>
            <w:r w:rsidRPr="00F801BD">
              <w:rPr>
                <w:rFonts w:ascii="Arial" w:hAnsi="Arial"/>
                <w:sz w:val="16"/>
              </w:rPr>
              <w:t>CFC 5704.2.12 &amp; NFPA 30-20</w:t>
            </w:r>
            <w:r w:rsidR="008E204E">
              <w:rPr>
                <w:rFonts w:ascii="Arial" w:hAnsi="Arial"/>
                <w:sz w:val="16"/>
              </w:rPr>
              <w:t>12</w:t>
            </w:r>
            <w:r w:rsidRPr="00F801BD">
              <w:rPr>
                <w:rFonts w:ascii="Arial" w:hAnsi="Arial"/>
                <w:sz w:val="16"/>
              </w:rPr>
              <w:t xml:space="preserve"> § 21.5.2</w:t>
            </w:r>
          </w:p>
          <w:p w:rsidR="00F120FF" w:rsidRPr="00F801BD" w:rsidRDefault="00F120FF" w:rsidP="001F5347">
            <w:pPr>
              <w:rPr>
                <w:rFonts w:ascii="Arial" w:hAnsi="Arial"/>
                <w:sz w:val="16"/>
              </w:rPr>
            </w:pPr>
            <w:r w:rsidRPr="00F801BD">
              <w:rPr>
                <w:rFonts w:ascii="Arial" w:hAnsi="Arial"/>
                <w:sz w:val="16"/>
              </w:rPr>
              <w:t>Tightness testing</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szCs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FLSO:</w:t>
            </w:r>
          </w:p>
        </w:tc>
      </w:tr>
      <w:tr w:rsidR="00F120FF" w:rsidTr="00504E7F">
        <w:trPr>
          <w:trHeight w:val="441"/>
        </w:trPr>
        <w:tc>
          <w:tcPr>
            <w:tcW w:w="3618" w:type="dxa"/>
            <w:gridSpan w:val="4"/>
            <w:tcBorders>
              <w:top w:val="single" w:sz="4" w:space="0" w:color="auto"/>
              <w:left w:val="single" w:sz="18" w:space="0" w:color="auto"/>
              <w:bottom w:val="single" w:sz="18" w:space="0" w:color="auto"/>
            </w:tcBorders>
            <w:vAlign w:val="bottom"/>
          </w:tcPr>
          <w:p w:rsidR="00F120FF" w:rsidRPr="00F801BD" w:rsidRDefault="00F120FF" w:rsidP="001F5347">
            <w:pPr>
              <w:rPr>
                <w:rFonts w:ascii="Arial" w:hAnsi="Arial"/>
                <w:sz w:val="16"/>
              </w:rPr>
            </w:pPr>
            <w:r w:rsidRPr="00F801BD">
              <w:rPr>
                <w:rFonts w:ascii="Arial" w:hAnsi="Arial"/>
                <w:b/>
                <w:sz w:val="16"/>
              </w:rPr>
              <w:t>Flammable and combustible liquid fuel piping</w:t>
            </w:r>
            <w:r w:rsidRPr="00F801BD">
              <w:rPr>
                <w:rFonts w:ascii="Arial" w:hAnsi="Arial"/>
                <w:sz w:val="16"/>
              </w:rPr>
              <w:br/>
              <w:t>CFC 5703.6.3</w:t>
            </w:r>
          </w:p>
          <w:p w:rsidR="00F120FF" w:rsidRPr="00F801BD" w:rsidRDefault="00F120FF" w:rsidP="001F5347">
            <w:pPr>
              <w:rPr>
                <w:rFonts w:ascii="Arial" w:hAnsi="Arial"/>
                <w:b/>
                <w:sz w:val="16"/>
              </w:rPr>
            </w:pPr>
            <w:r w:rsidRPr="00F801BD">
              <w:rPr>
                <w:rFonts w:ascii="Arial" w:hAnsi="Arial"/>
                <w:sz w:val="16"/>
              </w:rPr>
              <w:t>Pressure testing</w:t>
            </w:r>
          </w:p>
        </w:tc>
        <w:tc>
          <w:tcPr>
            <w:tcW w:w="2970" w:type="dxa"/>
            <w:tcBorders>
              <w:top w:val="single" w:sz="4" w:space="0" w:color="auto"/>
              <w:bottom w:val="single" w:sz="18" w:space="0" w:color="auto"/>
            </w:tcBorders>
            <w:vAlign w:val="bottom"/>
          </w:tcPr>
          <w:p w:rsidR="00F120FF" w:rsidRPr="00F77749" w:rsidRDefault="00F120FF" w:rsidP="001F5347">
            <w:pPr>
              <w:rPr>
                <w:rFonts w:ascii="Arial" w:hAnsi="Arial"/>
                <w:b/>
                <w:sz w:val="16"/>
              </w:rPr>
            </w:pPr>
          </w:p>
        </w:tc>
        <w:tc>
          <w:tcPr>
            <w:tcW w:w="630" w:type="dxa"/>
            <w:tcBorders>
              <w:top w:val="single" w:sz="4" w:space="0" w:color="auto"/>
              <w:bottom w:val="single" w:sz="18" w:space="0" w:color="auto"/>
              <w:right w:val="single" w:sz="8" w:space="0" w:color="auto"/>
            </w:tcBorders>
            <w:vAlign w:val="bottom"/>
          </w:tcPr>
          <w:p w:rsidR="00F120FF" w:rsidRDefault="00F120FF" w:rsidP="001F5347">
            <w:pPr>
              <w:rPr>
                <w:rFonts w:ascii="Arial" w:hAnsi="Arial"/>
                <w:b/>
                <w:sz w:val="16"/>
              </w:rPr>
            </w:pPr>
          </w:p>
        </w:tc>
        <w:tc>
          <w:tcPr>
            <w:tcW w:w="1710" w:type="dxa"/>
            <w:gridSpan w:val="2"/>
            <w:tcBorders>
              <w:top w:val="single" w:sz="4" w:space="0" w:color="auto"/>
              <w:left w:val="single" w:sz="8" w:space="0" w:color="auto"/>
              <w:bottom w:val="single" w:sz="18" w:space="0" w:color="auto"/>
              <w:right w:val="single" w:sz="18" w:space="0" w:color="auto"/>
            </w:tcBorders>
            <w:vAlign w:val="bottom"/>
          </w:tcPr>
          <w:p w:rsidR="00F120FF" w:rsidRPr="00F77749" w:rsidRDefault="00F120FF" w:rsidP="001F5347">
            <w:pPr>
              <w:rPr>
                <w:rFonts w:ascii="Arial" w:hAnsi="Arial"/>
                <w:b/>
                <w:sz w:val="16"/>
              </w:rPr>
            </w:pPr>
          </w:p>
        </w:tc>
        <w:tc>
          <w:tcPr>
            <w:tcW w:w="2160" w:type="dxa"/>
            <w:tcBorders>
              <w:top w:val="single" w:sz="4" w:space="0" w:color="auto"/>
              <w:left w:val="single" w:sz="18" w:space="0" w:color="auto"/>
              <w:bottom w:val="single" w:sz="18" w:space="0" w:color="auto"/>
              <w:right w:val="single" w:sz="18" w:space="0" w:color="auto"/>
            </w:tcBorders>
            <w:shd w:val="pct15" w:color="auto" w:fill="auto"/>
            <w:vAlign w:val="bottom"/>
          </w:tcPr>
          <w:p w:rsidR="00F120FF" w:rsidRPr="00F77749" w:rsidRDefault="00F120FF" w:rsidP="001F5347">
            <w:pPr>
              <w:rPr>
                <w:rFonts w:ascii="Arial" w:hAnsi="Arial"/>
                <w:b/>
                <w:sz w:val="16"/>
              </w:rPr>
            </w:pPr>
            <w:r w:rsidRPr="00CC5DAE">
              <w:rPr>
                <w:rFonts w:ascii="Arial" w:hAnsi="Arial"/>
                <w:sz w:val="16"/>
              </w:rPr>
              <w:t>FLSO:</w:t>
            </w:r>
          </w:p>
        </w:tc>
      </w:tr>
      <w:tr w:rsidR="00F120FF" w:rsidTr="00504E7F">
        <w:trPr>
          <w:trHeight w:val="502"/>
        </w:trPr>
        <w:tc>
          <w:tcPr>
            <w:tcW w:w="558" w:type="dxa"/>
            <w:gridSpan w:val="2"/>
            <w:tcBorders>
              <w:top w:val="single" w:sz="18" w:space="0" w:color="auto"/>
              <w:left w:val="single" w:sz="18" w:space="0" w:color="auto"/>
              <w:bottom w:val="single" w:sz="18" w:space="0" w:color="auto"/>
              <w:right w:val="single" w:sz="12" w:space="0" w:color="auto"/>
            </w:tcBorders>
            <w:shd w:val="pct15" w:color="auto" w:fill="auto"/>
            <w:vAlign w:val="center"/>
          </w:tcPr>
          <w:p w:rsidR="00F120FF" w:rsidRPr="00282852" w:rsidRDefault="00F120FF" w:rsidP="00282852">
            <w:pPr>
              <w:jc w:val="center"/>
              <w:rPr>
                <w:rFonts w:ascii="Arial" w:hAnsi="Arial"/>
                <w:b/>
              </w:rPr>
            </w:pPr>
            <w:r w:rsidRPr="00282852">
              <w:rPr>
                <w:rFonts w:ascii="Arial" w:hAnsi="Arial"/>
                <w:b/>
              </w:rPr>
              <w:t>C</w:t>
            </w:r>
          </w:p>
        </w:tc>
        <w:tc>
          <w:tcPr>
            <w:tcW w:w="6660" w:type="dxa"/>
            <w:gridSpan w:val="4"/>
            <w:tcBorders>
              <w:top w:val="single" w:sz="18" w:space="0" w:color="auto"/>
              <w:left w:val="single" w:sz="12" w:space="0" w:color="auto"/>
              <w:bottom w:val="single" w:sz="18" w:space="0" w:color="auto"/>
              <w:right w:val="single" w:sz="12" w:space="0" w:color="auto"/>
            </w:tcBorders>
            <w:shd w:val="pct15" w:color="auto" w:fill="auto"/>
            <w:vAlign w:val="center"/>
          </w:tcPr>
          <w:p w:rsidR="00F120FF" w:rsidRPr="005D2FD7" w:rsidRDefault="00F120FF" w:rsidP="00282852">
            <w:pPr>
              <w:jc w:val="center"/>
              <w:rPr>
                <w:rFonts w:ascii="Arial" w:hAnsi="Arial"/>
                <w:b/>
                <w:sz w:val="16"/>
              </w:rPr>
            </w:pPr>
            <w:r w:rsidRPr="005D2FD7">
              <w:rPr>
                <w:rFonts w:ascii="Arial" w:hAnsi="Arial"/>
                <w:b/>
                <w:sz w:val="16"/>
              </w:rPr>
              <w:t>SPECIAL INSPECTIONS – DOCUMENTATION / CERTIFICATION REQUIRED</w:t>
            </w:r>
          </w:p>
        </w:tc>
        <w:tc>
          <w:tcPr>
            <w:tcW w:w="1710" w:type="dxa"/>
            <w:gridSpan w:val="2"/>
            <w:tcBorders>
              <w:top w:val="single" w:sz="18" w:space="0" w:color="auto"/>
              <w:left w:val="single" w:sz="12" w:space="0" w:color="auto"/>
              <w:bottom w:val="single" w:sz="18" w:space="0" w:color="auto"/>
              <w:right w:val="single" w:sz="18" w:space="0" w:color="auto"/>
            </w:tcBorders>
            <w:shd w:val="pct15" w:color="auto" w:fill="auto"/>
            <w:vAlign w:val="center"/>
          </w:tcPr>
          <w:p w:rsidR="00F120FF" w:rsidRPr="00F77749" w:rsidRDefault="00F120FF" w:rsidP="00282852">
            <w:pPr>
              <w:jc w:val="center"/>
              <w:rPr>
                <w:rFonts w:ascii="Arial" w:hAnsi="Arial"/>
                <w:b/>
                <w:sz w:val="16"/>
              </w:rPr>
            </w:pPr>
            <w:r w:rsidRPr="005D2FD7">
              <w:rPr>
                <w:rFonts w:ascii="Arial" w:hAnsi="Arial"/>
                <w:b/>
                <w:sz w:val="16"/>
              </w:rPr>
              <w:t>CONSTRUCTION VERIFICATION</w:t>
            </w:r>
          </w:p>
        </w:tc>
        <w:tc>
          <w:tcPr>
            <w:tcW w:w="2160" w:type="dxa"/>
            <w:tcBorders>
              <w:top w:val="single" w:sz="18" w:space="0" w:color="auto"/>
              <w:left w:val="single" w:sz="18" w:space="0" w:color="auto"/>
              <w:bottom w:val="single" w:sz="18" w:space="0" w:color="auto"/>
              <w:right w:val="single" w:sz="18" w:space="0" w:color="auto"/>
            </w:tcBorders>
            <w:shd w:val="pct15" w:color="auto" w:fill="auto"/>
            <w:vAlign w:val="center"/>
          </w:tcPr>
          <w:p w:rsidR="00F120FF" w:rsidRPr="00CC5DAE" w:rsidRDefault="00F120FF" w:rsidP="00282852">
            <w:pPr>
              <w:jc w:val="center"/>
              <w:rPr>
                <w:rFonts w:ascii="Arial" w:hAnsi="Arial"/>
                <w:sz w:val="16"/>
              </w:rPr>
            </w:pPr>
            <w:r w:rsidRPr="005D2FD7">
              <w:rPr>
                <w:rFonts w:ascii="Arial" w:hAnsi="Arial"/>
                <w:b/>
                <w:sz w:val="16"/>
              </w:rPr>
              <w:t>OFFICE USE ONLY</w:t>
            </w:r>
          </w:p>
        </w:tc>
      </w:tr>
      <w:tr w:rsidR="00F120FF" w:rsidTr="00504E7F">
        <w:trPr>
          <w:trHeight w:val="441"/>
        </w:trPr>
        <w:tc>
          <w:tcPr>
            <w:tcW w:w="3618" w:type="dxa"/>
            <w:gridSpan w:val="4"/>
            <w:tcBorders>
              <w:top w:val="single" w:sz="18" w:space="0" w:color="auto"/>
              <w:lef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ARCHITECTURAL INSPECTIONS</w:t>
            </w:r>
          </w:p>
        </w:tc>
        <w:tc>
          <w:tcPr>
            <w:tcW w:w="2970" w:type="dxa"/>
            <w:tcBorders>
              <w:top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RESPONSIBLE INDIVIDUAL</w:t>
            </w:r>
          </w:p>
        </w:tc>
        <w:tc>
          <w:tcPr>
            <w:tcW w:w="630" w:type="dxa"/>
            <w:tcBorders>
              <w:top w:val="single" w:sz="18" w:space="0" w:color="auto"/>
              <w:right w:val="single" w:sz="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*TBD</w:t>
            </w:r>
          </w:p>
        </w:tc>
        <w:tc>
          <w:tcPr>
            <w:tcW w:w="1710" w:type="dxa"/>
            <w:gridSpan w:val="2"/>
            <w:tcBorders>
              <w:top w:val="single" w:sz="18" w:space="0" w:color="auto"/>
              <w:left w:val="single" w:sz="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Pr>
                <w:rFonts w:ascii="Arial" w:hAnsi="Arial"/>
                <w:b/>
                <w:sz w:val="16"/>
              </w:rPr>
              <w:t>I</w:t>
            </w:r>
            <w:r w:rsidRPr="005D2FD7">
              <w:rPr>
                <w:rFonts w:ascii="Arial" w:hAnsi="Arial"/>
                <w:b/>
                <w:sz w:val="16"/>
              </w:rPr>
              <w:t>OR</w:t>
            </w:r>
          </w:p>
        </w:tc>
        <w:tc>
          <w:tcPr>
            <w:tcW w:w="2160" w:type="dxa"/>
            <w:tcBorders>
              <w:top w:val="single" w:sz="18" w:space="0" w:color="auto"/>
              <w:left w:val="single" w:sz="1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FDD</w:t>
            </w:r>
          </w:p>
          <w:p w:rsidR="00F120FF" w:rsidRPr="005D2FD7" w:rsidRDefault="00F120FF" w:rsidP="001F5347">
            <w:pPr>
              <w:jc w:val="center"/>
              <w:rPr>
                <w:rFonts w:ascii="Arial" w:hAnsi="Arial"/>
                <w:b/>
                <w:sz w:val="16"/>
              </w:rPr>
            </w:pPr>
            <w:r w:rsidRPr="005D2FD7">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Default="00F120FF" w:rsidP="001F5347">
            <w:pPr>
              <w:rPr>
                <w:rFonts w:ascii="Arial" w:hAnsi="Arial" w:cs="Arial"/>
                <w:b/>
                <w:bCs/>
                <w:sz w:val="16"/>
                <w:szCs w:val="16"/>
              </w:rPr>
            </w:pPr>
            <w:r w:rsidRPr="000E62CF">
              <w:rPr>
                <w:rFonts w:ascii="Arial" w:hAnsi="Arial" w:cs="Arial"/>
                <w:b/>
                <w:bCs/>
                <w:sz w:val="16"/>
                <w:szCs w:val="16"/>
              </w:rPr>
              <w:t>Signs and/or identification devices</w:t>
            </w:r>
          </w:p>
          <w:p w:rsidR="00F120FF" w:rsidRPr="00CC5DAE" w:rsidRDefault="00F120FF" w:rsidP="001F5347">
            <w:pPr>
              <w:rPr>
                <w:rFonts w:ascii="Arial" w:hAnsi="Arial" w:cs="Arial"/>
                <w:bCs/>
                <w:sz w:val="16"/>
                <w:szCs w:val="16"/>
              </w:rPr>
            </w:pPr>
            <w:r w:rsidRPr="00CC5DAE">
              <w:rPr>
                <w:rFonts w:ascii="Arial" w:hAnsi="Arial" w:cs="Arial"/>
                <w:bCs/>
                <w:sz w:val="16"/>
                <w:szCs w:val="16"/>
              </w:rPr>
              <w:t xml:space="preserve">CBC </w:t>
            </w:r>
            <w:r w:rsidR="007B3DAE">
              <w:rPr>
                <w:rFonts w:ascii="Arial" w:hAnsi="Arial" w:cs="Arial"/>
                <w:bCs/>
                <w:sz w:val="16"/>
                <w:szCs w:val="16"/>
              </w:rPr>
              <w:t>11B-703.1.1.2</w:t>
            </w:r>
          </w:p>
          <w:p w:rsidR="00F120FF" w:rsidRPr="00CC5DAE" w:rsidRDefault="00F120FF" w:rsidP="001F5347">
            <w:pPr>
              <w:rPr>
                <w:rFonts w:ascii="Arial" w:hAnsi="Arial" w:cs="Arial"/>
                <w:sz w:val="16"/>
                <w:szCs w:val="16"/>
              </w:rPr>
            </w:pPr>
            <w:r w:rsidRPr="00CC5DAE">
              <w:rPr>
                <w:rFonts w:ascii="Arial" w:hAnsi="Arial" w:cs="Arial"/>
                <w:bCs/>
                <w:sz w:val="16"/>
                <w:szCs w:val="16"/>
              </w:rPr>
              <w:t xml:space="preserve">Information, appearance, location </w:t>
            </w:r>
            <w:r>
              <w:rPr>
                <w:rFonts w:ascii="Arial" w:hAnsi="Arial" w:cs="Arial"/>
                <w:bCs/>
                <w:sz w:val="16"/>
                <w:szCs w:val="16"/>
              </w:rPr>
              <w:t xml:space="preserve">and </w:t>
            </w:r>
            <w:r w:rsidRPr="00CC5DAE">
              <w:rPr>
                <w:rFonts w:ascii="Arial" w:hAnsi="Arial" w:cs="Arial"/>
                <w:bCs/>
                <w:sz w:val="16"/>
                <w:szCs w:val="16"/>
              </w:rPr>
              <w:t>braille</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cs="Arial"/>
                <w:sz w:val="16"/>
                <w:szCs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cs="Arial"/>
                <w:sz w:val="16"/>
                <w:szCs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cs="Arial"/>
                <w:sz w:val="16"/>
                <w:szCs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cs="Arial"/>
                <w:sz w:val="16"/>
                <w:szCs w:val="16"/>
              </w:rPr>
            </w:pPr>
            <w:r>
              <w:rPr>
                <w:rFonts w:ascii="Arial" w:hAnsi="Arial" w:cs="Arial"/>
                <w:sz w:val="16"/>
                <w:szCs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CC5DAE" w:rsidRDefault="00F120FF" w:rsidP="001F5347">
            <w:pPr>
              <w:rPr>
                <w:rFonts w:ascii="Arial" w:hAnsi="Arial" w:cs="Arial"/>
                <w:bCs/>
                <w:sz w:val="16"/>
                <w:szCs w:val="16"/>
              </w:rPr>
            </w:pPr>
            <w:r w:rsidRPr="000E62CF">
              <w:rPr>
                <w:rFonts w:ascii="Arial" w:hAnsi="Arial" w:cs="Arial"/>
                <w:b/>
                <w:bCs/>
                <w:sz w:val="16"/>
                <w:szCs w:val="16"/>
              </w:rPr>
              <w:t>Exterior insulation and finish systems (EIFS)</w:t>
            </w:r>
            <w:r w:rsidR="006F0C10">
              <w:rPr>
                <w:rFonts w:ascii="Arial" w:hAnsi="Arial" w:cs="Arial"/>
                <w:bCs/>
                <w:sz w:val="16"/>
                <w:szCs w:val="16"/>
              </w:rPr>
              <w:t xml:space="preserve">  CBC 1705</w:t>
            </w:r>
            <w:r w:rsidRPr="00CC5DAE">
              <w:rPr>
                <w:rFonts w:ascii="Arial" w:hAnsi="Arial" w:cs="Arial"/>
                <w:bCs/>
                <w:i/>
                <w:iCs/>
                <w:sz w:val="16"/>
                <w:szCs w:val="16"/>
              </w:rPr>
              <w:t>A</w:t>
            </w:r>
            <w:r w:rsidRPr="00CC5DAE">
              <w:rPr>
                <w:rFonts w:ascii="Arial" w:hAnsi="Arial" w:cs="Arial"/>
                <w:bCs/>
                <w:sz w:val="16"/>
                <w:szCs w:val="16"/>
              </w:rPr>
              <w:t>.1</w:t>
            </w:r>
            <w:r w:rsidR="007B3DAE">
              <w:rPr>
                <w:rFonts w:ascii="Arial" w:hAnsi="Arial" w:cs="Arial"/>
                <w:bCs/>
                <w:sz w:val="16"/>
                <w:szCs w:val="16"/>
              </w:rPr>
              <w:t>5</w:t>
            </w:r>
          </w:p>
          <w:p w:rsidR="00F120FF" w:rsidRPr="00CC5DAE" w:rsidRDefault="00F120FF" w:rsidP="001F5347">
            <w:pPr>
              <w:rPr>
                <w:rFonts w:ascii="Arial" w:hAnsi="Arial" w:cs="Arial"/>
                <w:bCs/>
                <w:sz w:val="16"/>
                <w:szCs w:val="16"/>
              </w:rPr>
            </w:pPr>
            <w:r w:rsidRPr="00CC5DAE">
              <w:rPr>
                <w:rFonts w:ascii="Arial" w:hAnsi="Arial" w:cs="Arial"/>
                <w:bCs/>
                <w:sz w:val="16"/>
                <w:szCs w:val="16"/>
              </w:rPr>
              <w:t>Installation</w:t>
            </w:r>
          </w:p>
        </w:tc>
        <w:tc>
          <w:tcPr>
            <w:tcW w:w="2970" w:type="dxa"/>
            <w:tcBorders>
              <w:top w:val="single" w:sz="4" w:space="0" w:color="auto"/>
            </w:tcBorders>
            <w:vAlign w:val="bottom"/>
          </w:tcPr>
          <w:p w:rsidR="00F120FF" w:rsidRPr="00CC5DAE" w:rsidRDefault="00F120FF" w:rsidP="001F5347">
            <w:pPr>
              <w:rPr>
                <w:rFonts w:ascii="Arial" w:hAnsi="Arial" w:cs="Arial"/>
                <w:sz w:val="16"/>
                <w:szCs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cs="Arial"/>
                <w:sz w:val="16"/>
                <w:szCs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cs="Arial"/>
                <w:sz w:val="16"/>
                <w:szCs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cs="Arial"/>
                <w:sz w:val="16"/>
                <w:szCs w:val="16"/>
              </w:rPr>
            </w:pPr>
            <w:r>
              <w:rPr>
                <w:rFonts w:ascii="Arial" w:hAnsi="Arial" w:cs="Arial"/>
                <w:sz w:val="16"/>
                <w:szCs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cs="Arial"/>
                <w:b/>
                <w:bCs/>
                <w:sz w:val="16"/>
                <w:szCs w:val="16"/>
              </w:rPr>
            </w:pPr>
            <w:r w:rsidRPr="000E62CF">
              <w:rPr>
                <w:rFonts w:ascii="Arial" w:hAnsi="Arial" w:cs="Arial"/>
                <w:b/>
                <w:bCs/>
                <w:sz w:val="16"/>
                <w:szCs w:val="16"/>
              </w:rPr>
              <w:t>Water-resistive barrier coating</w:t>
            </w:r>
          </w:p>
          <w:p w:rsidR="00F120FF" w:rsidRPr="00CC5DAE" w:rsidRDefault="00F120FF" w:rsidP="001F5347">
            <w:pPr>
              <w:rPr>
                <w:rFonts w:ascii="Arial" w:hAnsi="Arial" w:cs="Arial"/>
                <w:bCs/>
                <w:sz w:val="16"/>
                <w:szCs w:val="16"/>
              </w:rPr>
            </w:pPr>
            <w:r w:rsidRPr="00CC5DAE">
              <w:rPr>
                <w:rFonts w:ascii="Arial" w:hAnsi="Arial" w:cs="Arial"/>
                <w:bCs/>
                <w:sz w:val="16"/>
                <w:szCs w:val="16"/>
              </w:rPr>
              <w:t>CBC 170</w:t>
            </w:r>
            <w:r w:rsidR="007B3DAE">
              <w:rPr>
                <w:rFonts w:ascii="Arial" w:hAnsi="Arial" w:cs="Arial"/>
                <w:bCs/>
                <w:sz w:val="16"/>
                <w:szCs w:val="16"/>
              </w:rPr>
              <w:t>5A.15.1</w:t>
            </w:r>
            <w:r>
              <w:rPr>
                <w:rFonts w:ascii="Arial" w:hAnsi="Arial" w:cs="Arial"/>
                <w:bCs/>
                <w:sz w:val="16"/>
                <w:szCs w:val="16"/>
              </w:rPr>
              <w:t xml:space="preserve"> &amp; </w:t>
            </w:r>
            <w:r w:rsidRPr="00CC5DAE">
              <w:rPr>
                <w:rFonts w:ascii="Arial" w:hAnsi="Arial" w:cs="Arial"/>
                <w:sz w:val="16"/>
                <w:szCs w:val="16"/>
              </w:rPr>
              <w:t>ASTM E 2570</w:t>
            </w:r>
          </w:p>
          <w:p w:rsidR="00F120FF" w:rsidRPr="00CC5DAE" w:rsidRDefault="00F120FF" w:rsidP="001F5347">
            <w:pPr>
              <w:rPr>
                <w:rFonts w:ascii="Arial" w:hAnsi="Arial" w:cs="Arial"/>
                <w:sz w:val="16"/>
                <w:szCs w:val="16"/>
              </w:rPr>
            </w:pPr>
            <w:r w:rsidRPr="00CC5DAE">
              <w:rPr>
                <w:rFonts w:ascii="Arial" w:hAnsi="Arial" w:cs="Arial"/>
                <w:sz w:val="16"/>
                <w:szCs w:val="16"/>
              </w:rPr>
              <w:t>Installation over sheathing substrate</w:t>
            </w:r>
          </w:p>
        </w:tc>
        <w:tc>
          <w:tcPr>
            <w:tcW w:w="2970" w:type="dxa"/>
            <w:tcBorders>
              <w:top w:val="single" w:sz="4" w:space="0" w:color="auto"/>
            </w:tcBorders>
            <w:vAlign w:val="bottom"/>
          </w:tcPr>
          <w:p w:rsidR="00F120FF" w:rsidRPr="00CC5DAE" w:rsidRDefault="00F120FF" w:rsidP="001F5347">
            <w:pPr>
              <w:rPr>
                <w:rFonts w:ascii="Arial" w:hAnsi="Arial" w:cs="Arial"/>
                <w:sz w:val="16"/>
                <w:szCs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cs="Arial"/>
                <w:sz w:val="16"/>
                <w:szCs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cs="Arial"/>
                <w:sz w:val="16"/>
                <w:szCs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cs="Arial"/>
                <w:sz w:val="16"/>
                <w:szCs w:val="16"/>
              </w:rPr>
            </w:pPr>
            <w:r>
              <w:rPr>
                <w:rFonts w:ascii="Arial" w:hAnsi="Arial" w:cs="Arial"/>
                <w:sz w:val="16"/>
                <w:szCs w:val="16"/>
              </w:rPr>
              <w:t>CO:</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cs="Arial"/>
                <w:b/>
                <w:bCs/>
                <w:sz w:val="16"/>
                <w:szCs w:val="16"/>
              </w:rPr>
            </w:pPr>
            <w:r w:rsidRPr="000E62CF">
              <w:rPr>
                <w:rFonts w:ascii="Arial" w:hAnsi="Arial" w:cs="Arial"/>
                <w:b/>
                <w:bCs/>
                <w:sz w:val="16"/>
                <w:szCs w:val="16"/>
              </w:rPr>
              <w:t xml:space="preserve">Glass and </w:t>
            </w:r>
            <w:r>
              <w:rPr>
                <w:rFonts w:ascii="Arial" w:hAnsi="Arial" w:cs="Arial"/>
                <w:b/>
                <w:bCs/>
                <w:sz w:val="16"/>
                <w:szCs w:val="16"/>
              </w:rPr>
              <w:t>g</w:t>
            </w:r>
            <w:r w:rsidRPr="000E62CF">
              <w:rPr>
                <w:rFonts w:ascii="Arial" w:hAnsi="Arial" w:cs="Arial"/>
                <w:b/>
                <w:bCs/>
                <w:sz w:val="16"/>
                <w:szCs w:val="16"/>
              </w:rPr>
              <w:t xml:space="preserve">lazing </w:t>
            </w:r>
            <w:r>
              <w:rPr>
                <w:rFonts w:ascii="Arial" w:hAnsi="Arial" w:cs="Arial"/>
                <w:b/>
                <w:bCs/>
                <w:sz w:val="16"/>
                <w:szCs w:val="16"/>
              </w:rPr>
              <w:t>i</w:t>
            </w:r>
            <w:r w:rsidRPr="000E62CF">
              <w:rPr>
                <w:rFonts w:ascii="Arial" w:hAnsi="Arial" w:cs="Arial"/>
                <w:b/>
                <w:bCs/>
                <w:sz w:val="16"/>
                <w:szCs w:val="16"/>
              </w:rPr>
              <w:t>dentification</w:t>
            </w:r>
          </w:p>
          <w:p w:rsidR="00F120FF" w:rsidRPr="00CC5DAE" w:rsidRDefault="00F120FF" w:rsidP="001F5347">
            <w:pPr>
              <w:rPr>
                <w:rFonts w:ascii="Arial" w:hAnsi="Arial" w:cs="Arial"/>
                <w:bCs/>
                <w:sz w:val="16"/>
                <w:szCs w:val="16"/>
              </w:rPr>
            </w:pPr>
            <w:r w:rsidRPr="00CC5DAE">
              <w:rPr>
                <w:rFonts w:ascii="Arial" w:hAnsi="Arial" w:cs="Arial"/>
                <w:bCs/>
                <w:sz w:val="16"/>
                <w:szCs w:val="16"/>
              </w:rPr>
              <w:t>CBC 2403.1</w:t>
            </w:r>
          </w:p>
          <w:p w:rsidR="00F120FF" w:rsidRPr="00CC5DAE" w:rsidRDefault="00F120FF" w:rsidP="001F5347">
            <w:pPr>
              <w:rPr>
                <w:rFonts w:ascii="Arial" w:hAnsi="Arial" w:cs="Arial"/>
                <w:sz w:val="16"/>
                <w:szCs w:val="16"/>
              </w:rPr>
            </w:pPr>
            <w:r w:rsidRPr="00CC5DAE">
              <w:rPr>
                <w:rFonts w:ascii="Arial" w:hAnsi="Arial" w:cs="Arial"/>
                <w:bCs/>
                <w:sz w:val="16"/>
                <w:szCs w:val="16"/>
              </w:rPr>
              <w:t xml:space="preserve">Manufacturer’s material </w:t>
            </w:r>
            <w:r w:rsidRPr="00CC5DAE">
              <w:rPr>
                <w:rFonts w:ascii="Arial" w:hAnsi="Arial" w:cs="Arial"/>
                <w:bCs/>
                <w:i/>
                <w:sz w:val="16"/>
                <w:szCs w:val="16"/>
              </w:rPr>
              <w:t xml:space="preserve">mark </w:t>
            </w:r>
            <w:r w:rsidRPr="00CC5DAE">
              <w:rPr>
                <w:rFonts w:ascii="Arial" w:hAnsi="Arial" w:cs="Arial"/>
                <w:bCs/>
                <w:sz w:val="16"/>
                <w:szCs w:val="16"/>
              </w:rPr>
              <w:t>inspection</w:t>
            </w:r>
          </w:p>
        </w:tc>
        <w:tc>
          <w:tcPr>
            <w:tcW w:w="2970" w:type="dxa"/>
            <w:tcBorders>
              <w:top w:val="single" w:sz="4" w:space="0" w:color="auto"/>
            </w:tcBorders>
            <w:vAlign w:val="bottom"/>
          </w:tcPr>
          <w:p w:rsidR="00F120FF" w:rsidRPr="00CC5DAE" w:rsidRDefault="00F120FF" w:rsidP="001F5347">
            <w:pPr>
              <w:rPr>
                <w:rFonts w:ascii="Arial" w:hAnsi="Arial" w:cs="Arial"/>
                <w:sz w:val="16"/>
                <w:szCs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cs="Arial"/>
                <w:sz w:val="16"/>
                <w:szCs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cs="Arial"/>
                <w:sz w:val="16"/>
                <w:szCs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cs="Arial"/>
                <w:sz w:val="16"/>
                <w:szCs w:val="16"/>
              </w:rPr>
            </w:pPr>
            <w:r>
              <w:rPr>
                <w:rFonts w:ascii="Arial" w:hAnsi="Arial" w:cs="Arial"/>
                <w:sz w:val="16"/>
                <w:szCs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Default="00F120FF" w:rsidP="001F5347">
            <w:pPr>
              <w:rPr>
                <w:rFonts w:ascii="Arial" w:hAnsi="Arial" w:cs="Arial"/>
                <w:b/>
                <w:bCs/>
                <w:sz w:val="16"/>
                <w:szCs w:val="16"/>
              </w:rPr>
            </w:pPr>
            <w:r w:rsidRPr="000E62CF">
              <w:rPr>
                <w:rFonts w:ascii="Arial" w:hAnsi="Arial" w:cs="Arial"/>
                <w:b/>
                <w:bCs/>
                <w:sz w:val="16"/>
                <w:szCs w:val="16"/>
              </w:rPr>
              <w:t>Radiation shielding verification</w:t>
            </w:r>
          </w:p>
          <w:p w:rsidR="00F120FF" w:rsidRPr="00CC5DAE" w:rsidRDefault="00F120FF" w:rsidP="001F5347">
            <w:pPr>
              <w:rPr>
                <w:rFonts w:ascii="Arial" w:hAnsi="Arial" w:cs="Arial"/>
                <w:bCs/>
                <w:sz w:val="16"/>
                <w:szCs w:val="16"/>
              </w:rPr>
            </w:pPr>
            <w:r w:rsidRPr="00CC5DAE">
              <w:rPr>
                <w:rFonts w:ascii="Arial" w:hAnsi="Arial" w:cs="Arial"/>
                <w:bCs/>
                <w:sz w:val="16"/>
                <w:szCs w:val="16"/>
              </w:rPr>
              <w:t>CBC 3102C</w:t>
            </w:r>
          </w:p>
          <w:p w:rsidR="00F120FF" w:rsidRPr="00CC5DAE" w:rsidRDefault="00F120FF" w:rsidP="001F5347">
            <w:pPr>
              <w:rPr>
                <w:rFonts w:ascii="Arial" w:hAnsi="Arial" w:cs="Arial"/>
                <w:bCs/>
                <w:sz w:val="16"/>
                <w:szCs w:val="16"/>
              </w:rPr>
            </w:pPr>
            <w:r w:rsidRPr="00CC5DAE">
              <w:rPr>
                <w:rFonts w:ascii="Arial" w:hAnsi="Arial" w:cs="Arial"/>
                <w:bCs/>
                <w:sz w:val="16"/>
                <w:szCs w:val="16"/>
              </w:rPr>
              <w:t>Radiation protection</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cs="Arial"/>
                <w:sz w:val="16"/>
                <w:szCs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cs="Arial"/>
                <w:sz w:val="16"/>
                <w:szCs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cs="Arial"/>
                <w:sz w:val="16"/>
                <w:szCs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cs="Arial"/>
                <w:sz w:val="16"/>
                <w:szCs w:val="16"/>
              </w:rPr>
            </w:pPr>
            <w:r>
              <w:rPr>
                <w:rFonts w:ascii="Arial" w:hAnsi="Arial" w:cs="Arial"/>
                <w:sz w:val="16"/>
                <w:szCs w:val="16"/>
              </w:rPr>
              <w:t>CO:</w:t>
            </w:r>
          </w:p>
        </w:tc>
      </w:tr>
      <w:tr w:rsidR="00F120FF" w:rsidTr="003D50D5">
        <w:trPr>
          <w:trHeight w:val="441"/>
        </w:trPr>
        <w:tc>
          <w:tcPr>
            <w:tcW w:w="3618" w:type="dxa"/>
            <w:gridSpan w:val="4"/>
            <w:tcBorders>
              <w:top w:val="single" w:sz="4" w:space="0" w:color="auto"/>
              <w:lef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STRUCTURAL INSPECTIONS</w:t>
            </w:r>
          </w:p>
        </w:tc>
        <w:tc>
          <w:tcPr>
            <w:tcW w:w="2970" w:type="dxa"/>
            <w:tcBorders>
              <w:top w:val="single" w:sz="4"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RESPONSIBLE INDIVIDUAL</w:t>
            </w:r>
          </w:p>
        </w:tc>
        <w:tc>
          <w:tcPr>
            <w:tcW w:w="630" w:type="dxa"/>
            <w:tcBorders>
              <w:top w:val="single" w:sz="4" w:space="0" w:color="auto"/>
              <w:right w:val="single" w:sz="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FDD</w:t>
            </w:r>
          </w:p>
          <w:p w:rsidR="00F120FF" w:rsidRPr="005D2FD7" w:rsidRDefault="00F120FF" w:rsidP="001F5347">
            <w:pPr>
              <w:jc w:val="center"/>
              <w:rPr>
                <w:rFonts w:ascii="Arial" w:hAnsi="Arial"/>
                <w:b/>
                <w:sz w:val="16"/>
              </w:rPr>
            </w:pPr>
            <w:r w:rsidRPr="005D2FD7">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Soils</w:t>
            </w:r>
          </w:p>
          <w:p w:rsidR="00F120FF" w:rsidRPr="00CC5DAE" w:rsidRDefault="00F120FF" w:rsidP="001F5347">
            <w:pPr>
              <w:rPr>
                <w:rFonts w:ascii="Arial" w:hAnsi="Arial"/>
                <w:sz w:val="16"/>
              </w:rPr>
            </w:pPr>
            <w:r w:rsidRPr="00CC5DAE">
              <w:rPr>
                <w:rFonts w:ascii="Arial" w:hAnsi="Arial"/>
                <w:sz w:val="16"/>
              </w:rPr>
              <w:t xml:space="preserve">CBC </w:t>
            </w:r>
            <w:r w:rsidRPr="00540877">
              <w:rPr>
                <w:rFonts w:ascii="Arial" w:hAnsi="Arial"/>
                <w:sz w:val="16"/>
              </w:rPr>
              <w:t>1705A.6</w:t>
            </w:r>
          </w:p>
          <w:p w:rsidR="00F120FF" w:rsidRPr="00CC5DAE" w:rsidRDefault="00F120FF" w:rsidP="001F5347">
            <w:pPr>
              <w:rPr>
                <w:rFonts w:ascii="Arial" w:hAnsi="Arial"/>
                <w:sz w:val="16"/>
              </w:rPr>
            </w:pPr>
            <w:r w:rsidRPr="00CC5DAE">
              <w:rPr>
                <w:rFonts w:ascii="Arial" w:hAnsi="Arial"/>
                <w:sz w:val="16"/>
              </w:rPr>
              <w:t xml:space="preserve">Soil </w:t>
            </w:r>
            <w:r>
              <w:rPr>
                <w:rFonts w:ascii="Arial" w:hAnsi="Arial"/>
                <w:sz w:val="16"/>
              </w:rPr>
              <w:t>f</w:t>
            </w:r>
            <w:r w:rsidRPr="00CC5DAE">
              <w:rPr>
                <w:rFonts w:ascii="Arial" w:hAnsi="Arial"/>
                <w:sz w:val="16"/>
              </w:rPr>
              <w:t>ill</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Foundation</w:t>
            </w:r>
          </w:p>
          <w:p w:rsidR="00F120FF" w:rsidRPr="00CC5DAE" w:rsidRDefault="00F120FF" w:rsidP="001F5347">
            <w:pPr>
              <w:rPr>
                <w:rFonts w:ascii="Arial" w:hAnsi="Arial"/>
                <w:sz w:val="16"/>
              </w:rPr>
            </w:pPr>
            <w:r w:rsidRPr="00CC5DAE">
              <w:rPr>
                <w:rFonts w:ascii="Arial" w:hAnsi="Arial"/>
                <w:sz w:val="16"/>
              </w:rPr>
              <w:t xml:space="preserve">CBC </w:t>
            </w:r>
            <w:r w:rsidRPr="00540877">
              <w:rPr>
                <w:rFonts w:ascii="Arial" w:hAnsi="Arial"/>
                <w:sz w:val="16"/>
              </w:rPr>
              <w:t>1705A.7</w:t>
            </w:r>
          </w:p>
          <w:p w:rsidR="00F120FF" w:rsidRPr="00CC5DAE" w:rsidRDefault="00F120FF" w:rsidP="001F5347">
            <w:pPr>
              <w:rPr>
                <w:rFonts w:ascii="Arial" w:hAnsi="Arial"/>
                <w:sz w:val="16"/>
              </w:rPr>
            </w:pPr>
            <w:r w:rsidRPr="00CC5DAE">
              <w:rPr>
                <w:rFonts w:ascii="Arial" w:hAnsi="Arial"/>
                <w:sz w:val="16"/>
              </w:rPr>
              <w:t>Driven deep foundations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Foundation</w:t>
            </w:r>
          </w:p>
          <w:p w:rsidR="00F120FF" w:rsidRPr="00CC5DAE" w:rsidRDefault="00F120FF" w:rsidP="001F5347">
            <w:pPr>
              <w:rPr>
                <w:rFonts w:ascii="Arial" w:hAnsi="Arial"/>
                <w:sz w:val="16"/>
              </w:rPr>
            </w:pPr>
            <w:r w:rsidRPr="00CC5DAE">
              <w:rPr>
                <w:rFonts w:ascii="Arial" w:hAnsi="Arial"/>
                <w:sz w:val="16"/>
              </w:rPr>
              <w:t xml:space="preserve">CBC </w:t>
            </w:r>
            <w:r w:rsidRPr="00540877">
              <w:rPr>
                <w:rFonts w:ascii="Arial" w:hAnsi="Arial"/>
                <w:sz w:val="16"/>
              </w:rPr>
              <w:t>1705A.8</w:t>
            </w:r>
          </w:p>
          <w:p w:rsidR="00F120FF" w:rsidRPr="00CC5DAE" w:rsidRDefault="00F120FF" w:rsidP="001F5347">
            <w:pPr>
              <w:rPr>
                <w:rFonts w:ascii="Arial" w:hAnsi="Arial"/>
                <w:sz w:val="16"/>
              </w:rPr>
            </w:pPr>
            <w:r w:rsidRPr="00CC5DAE">
              <w:rPr>
                <w:rFonts w:ascii="Arial" w:hAnsi="Arial"/>
                <w:sz w:val="16"/>
              </w:rPr>
              <w:t>Cast-in-</w:t>
            </w:r>
            <w:r>
              <w:rPr>
                <w:rFonts w:ascii="Arial" w:hAnsi="Arial"/>
                <w:sz w:val="16"/>
              </w:rPr>
              <w:t>p</w:t>
            </w:r>
            <w:r w:rsidRPr="00CC5DAE">
              <w:rPr>
                <w:rFonts w:ascii="Arial" w:hAnsi="Arial"/>
                <w:sz w:val="16"/>
              </w:rPr>
              <w:t>lace deep foundations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540877" w:rsidRDefault="00F120FF" w:rsidP="001F5347">
            <w:pPr>
              <w:rPr>
                <w:rFonts w:ascii="Arial" w:hAnsi="Arial"/>
                <w:b/>
                <w:sz w:val="16"/>
              </w:rPr>
            </w:pPr>
            <w:r w:rsidRPr="00540877">
              <w:rPr>
                <w:rFonts w:ascii="Arial" w:hAnsi="Arial"/>
                <w:b/>
                <w:sz w:val="16"/>
              </w:rPr>
              <w:t>Foundation</w:t>
            </w:r>
          </w:p>
          <w:p w:rsidR="00F120FF" w:rsidRPr="00540877" w:rsidRDefault="00F120FF" w:rsidP="001F5347">
            <w:pPr>
              <w:rPr>
                <w:rFonts w:ascii="Arial" w:hAnsi="Arial"/>
                <w:sz w:val="16"/>
              </w:rPr>
            </w:pPr>
            <w:r w:rsidRPr="00540877">
              <w:rPr>
                <w:rFonts w:ascii="Arial" w:hAnsi="Arial"/>
                <w:sz w:val="16"/>
              </w:rPr>
              <w:t>CBC  1705A.9</w:t>
            </w:r>
          </w:p>
          <w:p w:rsidR="00F120FF" w:rsidRPr="00540877" w:rsidRDefault="00F120FF" w:rsidP="001F5347">
            <w:pPr>
              <w:rPr>
                <w:rFonts w:ascii="Arial" w:hAnsi="Arial"/>
                <w:b/>
                <w:sz w:val="16"/>
                <w:highlight w:val="yellow"/>
              </w:rPr>
            </w:pPr>
            <w:r>
              <w:rPr>
                <w:rFonts w:ascii="Arial" w:hAnsi="Arial"/>
                <w:sz w:val="16"/>
              </w:rPr>
              <w:t xml:space="preserve">Helical pile </w:t>
            </w:r>
            <w:r w:rsidRPr="00540877">
              <w:rPr>
                <w:rFonts w:ascii="Arial" w:hAnsi="Arial"/>
                <w:sz w:val="16"/>
              </w:rPr>
              <w:t>foundations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94369B" w:rsidRDefault="00F120FF" w:rsidP="001F5347">
            <w:pPr>
              <w:rPr>
                <w:rFonts w:ascii="Arial" w:hAnsi="Arial"/>
                <w:b/>
                <w:sz w:val="16"/>
              </w:rPr>
            </w:pPr>
            <w:r w:rsidRPr="0094369B">
              <w:rPr>
                <w:rFonts w:ascii="Arial" w:hAnsi="Arial"/>
                <w:b/>
                <w:sz w:val="16"/>
              </w:rPr>
              <w:t>Concrete/Prestressing bars for soil and rock anchors</w:t>
            </w:r>
          </w:p>
          <w:p w:rsidR="00F120FF" w:rsidRPr="0094369B" w:rsidRDefault="00F120FF" w:rsidP="001F5347">
            <w:pPr>
              <w:rPr>
                <w:rFonts w:ascii="Arial" w:hAnsi="Arial"/>
                <w:sz w:val="16"/>
              </w:rPr>
            </w:pPr>
            <w:r w:rsidRPr="0094369B">
              <w:rPr>
                <w:rFonts w:ascii="Arial" w:hAnsi="Arial"/>
                <w:sz w:val="16"/>
              </w:rPr>
              <w:t>CBC 1704A.4 &amp; J106.2</w:t>
            </w:r>
          </w:p>
          <w:p w:rsidR="00F120FF" w:rsidRPr="00540877" w:rsidRDefault="00F120FF" w:rsidP="001F5347">
            <w:pPr>
              <w:rPr>
                <w:rFonts w:ascii="Arial" w:hAnsi="Arial"/>
                <w:sz w:val="16"/>
                <w:highlight w:val="yellow"/>
              </w:rPr>
            </w:pPr>
            <w:r w:rsidRPr="0094369B">
              <w:rPr>
                <w:rFonts w:ascii="Arial" w:hAnsi="Arial"/>
                <w:sz w:val="16"/>
              </w:rPr>
              <w:t>Concrete/Prestressing bars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540877">
              <w:rPr>
                <w:rFonts w:ascii="Arial" w:hAnsi="Arial"/>
                <w:sz w:val="16"/>
              </w:rPr>
              <w:t>1705A.3</w:t>
            </w:r>
          </w:p>
          <w:p w:rsidR="00F120FF" w:rsidRPr="00CC5DAE" w:rsidRDefault="00F120FF" w:rsidP="001F5347">
            <w:pPr>
              <w:rPr>
                <w:rFonts w:ascii="Arial" w:hAnsi="Arial"/>
                <w:sz w:val="16"/>
              </w:rPr>
            </w:pPr>
            <w:r w:rsidRPr="00CC5DAE">
              <w:rPr>
                <w:rFonts w:ascii="Arial" w:hAnsi="Arial"/>
                <w:sz w:val="16"/>
              </w:rPr>
              <w:t>Placement of concrete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60796B">
              <w:rPr>
                <w:rFonts w:ascii="Arial" w:hAnsi="Arial"/>
                <w:sz w:val="16"/>
              </w:rPr>
              <w:t>1705A.3</w:t>
            </w:r>
          </w:p>
          <w:p w:rsidR="00F120FF" w:rsidRPr="00CC5DAE" w:rsidRDefault="00F120FF" w:rsidP="001F5347">
            <w:pPr>
              <w:rPr>
                <w:rFonts w:ascii="Arial" w:hAnsi="Arial"/>
                <w:sz w:val="16"/>
              </w:rPr>
            </w:pPr>
            <w:r>
              <w:rPr>
                <w:rFonts w:ascii="Arial" w:hAnsi="Arial"/>
                <w:sz w:val="16"/>
              </w:rPr>
              <w:t xml:space="preserve">CIP &amp; Post-installed </w:t>
            </w:r>
            <w:r w:rsidRPr="00CC5DAE">
              <w:rPr>
                <w:rFonts w:ascii="Arial" w:hAnsi="Arial"/>
                <w:sz w:val="16"/>
              </w:rPr>
              <w:t>Bolts in concrete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60796B" w:rsidRDefault="00F120FF" w:rsidP="001F5347">
            <w:pPr>
              <w:rPr>
                <w:rFonts w:ascii="Arial" w:hAnsi="Arial"/>
                <w:b/>
                <w:sz w:val="16"/>
              </w:rPr>
            </w:pPr>
            <w:r w:rsidRPr="0060796B">
              <w:rPr>
                <w:rFonts w:ascii="Arial" w:hAnsi="Arial"/>
                <w:b/>
                <w:sz w:val="16"/>
              </w:rPr>
              <w:lastRenderedPageBreak/>
              <w:t>Concrete</w:t>
            </w:r>
          </w:p>
          <w:p w:rsidR="00F120FF" w:rsidRPr="0060796B" w:rsidRDefault="00F120FF" w:rsidP="001F5347">
            <w:pPr>
              <w:rPr>
                <w:rFonts w:ascii="Arial" w:hAnsi="Arial"/>
                <w:sz w:val="16"/>
              </w:rPr>
            </w:pPr>
            <w:r w:rsidRPr="0060796B">
              <w:rPr>
                <w:rFonts w:ascii="Arial" w:hAnsi="Arial"/>
                <w:sz w:val="16"/>
              </w:rPr>
              <w:t>CBC Table 1705A.3, Adhesive anchors</w:t>
            </w:r>
          </w:p>
          <w:p w:rsidR="00F120FF" w:rsidRPr="0060796B" w:rsidRDefault="00F120FF" w:rsidP="001F5347">
            <w:pPr>
              <w:rPr>
                <w:rFonts w:ascii="Arial" w:hAnsi="Arial"/>
                <w:b/>
                <w:sz w:val="16"/>
              </w:rPr>
            </w:pPr>
            <w:r w:rsidRPr="0060796B">
              <w:rPr>
                <w:rFonts w:ascii="Arial" w:hAnsi="Arial"/>
                <w:sz w:val="16"/>
              </w:rPr>
              <w:t>in horizontal and upwardly inclined positions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60796B" w:rsidRDefault="00F120FF" w:rsidP="001F5347">
            <w:pPr>
              <w:rPr>
                <w:rFonts w:ascii="Arial" w:hAnsi="Arial"/>
                <w:b/>
                <w:sz w:val="16"/>
              </w:rPr>
            </w:pPr>
            <w:r w:rsidRPr="0060796B">
              <w:rPr>
                <w:rFonts w:ascii="Arial" w:hAnsi="Arial"/>
                <w:b/>
                <w:sz w:val="16"/>
              </w:rPr>
              <w:t>Concrete</w:t>
            </w:r>
          </w:p>
          <w:p w:rsidR="00F120FF" w:rsidRPr="0060796B" w:rsidRDefault="00F120FF" w:rsidP="001F5347">
            <w:pPr>
              <w:rPr>
                <w:rFonts w:ascii="Arial" w:hAnsi="Arial"/>
                <w:sz w:val="16"/>
              </w:rPr>
            </w:pPr>
            <w:r w:rsidRPr="0060796B">
              <w:rPr>
                <w:rFonts w:ascii="Arial" w:hAnsi="Arial"/>
                <w:sz w:val="16"/>
              </w:rPr>
              <w:t>CBC 1705A.3, Specialty inserts,</w:t>
            </w:r>
          </w:p>
          <w:p w:rsidR="00F120FF" w:rsidRPr="0060796B" w:rsidRDefault="00F120FF" w:rsidP="001F5347">
            <w:pPr>
              <w:rPr>
                <w:rFonts w:ascii="Arial" w:hAnsi="Arial"/>
                <w:b/>
                <w:sz w:val="16"/>
              </w:rPr>
            </w:pPr>
            <w:r w:rsidRPr="0060796B">
              <w:rPr>
                <w:rFonts w:ascii="Arial" w:hAnsi="Arial"/>
                <w:sz w:val="16"/>
              </w:rPr>
              <w:t>Stud rails, Rebar mechanical conn., Headed rebar</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60796B">
              <w:rPr>
                <w:rFonts w:ascii="Arial" w:hAnsi="Arial"/>
                <w:sz w:val="16"/>
              </w:rPr>
              <w:t>1705A.3</w:t>
            </w:r>
          </w:p>
          <w:p w:rsidR="00F120FF" w:rsidRPr="00CC5DAE" w:rsidRDefault="00F120FF" w:rsidP="001F5347">
            <w:pPr>
              <w:rPr>
                <w:rFonts w:ascii="Arial" w:hAnsi="Arial"/>
                <w:sz w:val="16"/>
              </w:rPr>
            </w:pPr>
            <w:r w:rsidRPr="00CC5DAE">
              <w:rPr>
                <w:rFonts w:ascii="Arial" w:hAnsi="Arial"/>
                <w:sz w:val="16"/>
              </w:rPr>
              <w:t xml:space="preserve">Reinforcing steel </w:t>
            </w:r>
            <w:r>
              <w:rPr>
                <w:rFonts w:ascii="Arial" w:hAnsi="Arial"/>
                <w:sz w:val="16"/>
              </w:rPr>
              <w:t xml:space="preserve">and </w:t>
            </w:r>
            <w:r w:rsidRPr="00CC5DAE">
              <w:rPr>
                <w:rFonts w:ascii="Arial" w:hAnsi="Arial"/>
                <w:sz w:val="16"/>
              </w:rPr>
              <w:t>prestressing steel</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60796B">
              <w:rPr>
                <w:rFonts w:ascii="Arial" w:hAnsi="Arial"/>
                <w:sz w:val="16"/>
              </w:rPr>
              <w:t>1705A.12.1</w:t>
            </w:r>
          </w:p>
          <w:p w:rsidR="00F120FF" w:rsidRPr="00CC5DAE" w:rsidRDefault="00F120FF" w:rsidP="001F5347">
            <w:pPr>
              <w:rPr>
                <w:rFonts w:ascii="Arial" w:hAnsi="Arial"/>
                <w:sz w:val="16"/>
              </w:rPr>
            </w:pPr>
            <w:r w:rsidRPr="00CC5DAE">
              <w:rPr>
                <w:rFonts w:ascii="Arial" w:hAnsi="Arial"/>
                <w:sz w:val="16"/>
              </w:rPr>
              <w:t xml:space="preserve">Concrete </w:t>
            </w:r>
            <w:r>
              <w:rPr>
                <w:rFonts w:ascii="Arial" w:hAnsi="Arial"/>
                <w:sz w:val="16"/>
              </w:rPr>
              <w:t>r</w:t>
            </w:r>
            <w:r w:rsidRPr="00CC5DAE">
              <w:rPr>
                <w:rFonts w:ascii="Arial" w:hAnsi="Arial"/>
                <w:sz w:val="16"/>
              </w:rPr>
              <w:t xml:space="preserve">einforcement for </w:t>
            </w:r>
            <w:r>
              <w:rPr>
                <w:rFonts w:ascii="Arial" w:hAnsi="Arial"/>
                <w:sz w:val="16"/>
              </w:rPr>
              <w:t>s</w:t>
            </w:r>
            <w:r w:rsidRPr="00CC5DAE">
              <w:rPr>
                <w:rFonts w:ascii="Arial" w:hAnsi="Arial"/>
                <w:sz w:val="16"/>
              </w:rPr>
              <w:t xml:space="preserve">eismic </w:t>
            </w:r>
            <w:r>
              <w:rPr>
                <w:rFonts w:ascii="Arial" w:hAnsi="Arial"/>
                <w:sz w:val="16"/>
              </w:rPr>
              <w:t>r</w:t>
            </w:r>
            <w:r w:rsidRPr="00CC5DAE">
              <w:rPr>
                <w:rFonts w:ascii="Arial" w:hAnsi="Arial"/>
                <w:sz w:val="16"/>
              </w:rPr>
              <w:t>esistance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60796B">
              <w:rPr>
                <w:rFonts w:ascii="Arial" w:hAnsi="Arial"/>
                <w:sz w:val="16"/>
              </w:rPr>
              <w:t>1705A.3.2</w:t>
            </w:r>
          </w:p>
          <w:p w:rsidR="00F120FF" w:rsidRPr="00CC5DAE" w:rsidRDefault="00F120FF" w:rsidP="001F5347">
            <w:pPr>
              <w:rPr>
                <w:rFonts w:ascii="Arial" w:hAnsi="Arial"/>
                <w:sz w:val="16"/>
              </w:rPr>
            </w:pPr>
            <w:r w:rsidRPr="00CC5DAE">
              <w:rPr>
                <w:rFonts w:ascii="Arial" w:hAnsi="Arial"/>
                <w:sz w:val="16"/>
              </w:rPr>
              <w:t>Batch plant inspection</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60796B">
              <w:rPr>
                <w:rFonts w:ascii="Arial" w:hAnsi="Arial"/>
                <w:sz w:val="16"/>
              </w:rPr>
              <w:t>1705A.3.4</w:t>
            </w:r>
          </w:p>
          <w:p w:rsidR="00F120FF" w:rsidRPr="00CC5DAE" w:rsidRDefault="00F120FF" w:rsidP="001F5347">
            <w:pPr>
              <w:rPr>
                <w:rFonts w:ascii="Arial" w:hAnsi="Arial"/>
                <w:sz w:val="16"/>
              </w:rPr>
            </w:pPr>
            <w:r w:rsidRPr="00CC5DAE">
              <w:rPr>
                <w:rFonts w:ascii="Arial" w:hAnsi="Arial"/>
                <w:sz w:val="16"/>
              </w:rPr>
              <w:t>Prestressed concrete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504E7F">
        <w:trPr>
          <w:trHeight w:val="405"/>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Shotcrete</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1705A.18</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1705A.3</w:t>
            </w:r>
          </w:p>
          <w:p w:rsidR="00F120FF" w:rsidRPr="00CC5DAE" w:rsidRDefault="00F120FF" w:rsidP="001F5347">
            <w:pPr>
              <w:rPr>
                <w:rFonts w:ascii="Arial" w:hAnsi="Arial"/>
                <w:sz w:val="16"/>
              </w:rPr>
            </w:pPr>
            <w:r w:rsidRPr="00CC5DAE">
              <w:rPr>
                <w:rFonts w:ascii="Arial" w:hAnsi="Arial"/>
                <w:sz w:val="16"/>
              </w:rPr>
              <w:t>Insulating concrete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1705A.2.2.1.2, 1903A.8</w:t>
            </w:r>
          </w:p>
          <w:p w:rsidR="00F120FF" w:rsidRPr="00CC5DAE" w:rsidRDefault="00F120FF" w:rsidP="001F5347">
            <w:pPr>
              <w:rPr>
                <w:rFonts w:ascii="Arial" w:hAnsi="Arial"/>
                <w:sz w:val="16"/>
              </w:rPr>
            </w:pPr>
            <w:r w:rsidRPr="00CC5DAE">
              <w:rPr>
                <w:rFonts w:ascii="Arial" w:hAnsi="Arial"/>
                <w:sz w:val="16"/>
              </w:rPr>
              <w:t>Welding of reinforcing bars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1705A.3</w:t>
            </w:r>
          </w:p>
          <w:p w:rsidR="00F120FF" w:rsidRPr="00CC5DAE" w:rsidRDefault="00F120FF" w:rsidP="001F5347">
            <w:pPr>
              <w:rPr>
                <w:rFonts w:ascii="Arial" w:hAnsi="Arial"/>
                <w:sz w:val="16"/>
              </w:rPr>
            </w:pPr>
            <w:r w:rsidRPr="00CC5DAE">
              <w:rPr>
                <w:rFonts w:ascii="Arial" w:hAnsi="Arial"/>
                <w:sz w:val="16"/>
              </w:rPr>
              <w:t>Precast panels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Concrete</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w:t>
            </w:r>
            <w:r w:rsidRPr="009F3730" w:rsidDel="00EB1BEE">
              <w:rPr>
                <w:rFonts w:ascii="Arial" w:hAnsi="Arial"/>
                <w:sz w:val="16"/>
              </w:rPr>
              <w:t>4</w:t>
            </w:r>
            <w:r w:rsidRPr="009F3730">
              <w:rPr>
                <w:rFonts w:ascii="Arial" w:hAnsi="Arial"/>
                <w:sz w:val="16"/>
              </w:rPr>
              <w:t>A.11.3</w:t>
            </w:r>
          </w:p>
          <w:p w:rsidR="00F120FF" w:rsidRPr="00CC5DAE" w:rsidRDefault="00F120FF" w:rsidP="001F5347">
            <w:pPr>
              <w:rPr>
                <w:rFonts w:ascii="Arial" w:hAnsi="Arial"/>
                <w:sz w:val="16"/>
              </w:rPr>
            </w:pPr>
            <w:r w:rsidRPr="00CC5DAE">
              <w:rPr>
                <w:rFonts w:ascii="Arial" w:hAnsi="Arial"/>
                <w:sz w:val="16"/>
              </w:rPr>
              <w:t>GFRC panels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9F3730" w:rsidRDefault="00F120FF" w:rsidP="001F5347">
            <w:pPr>
              <w:rPr>
                <w:rFonts w:ascii="Arial" w:hAnsi="Arial"/>
                <w:b/>
                <w:sz w:val="16"/>
              </w:rPr>
            </w:pPr>
            <w:r w:rsidRPr="009F3730">
              <w:rPr>
                <w:rFonts w:ascii="Arial" w:hAnsi="Arial"/>
                <w:b/>
                <w:sz w:val="16"/>
              </w:rPr>
              <w:t>Concrete</w:t>
            </w:r>
          </w:p>
          <w:p w:rsidR="00F120FF" w:rsidRPr="009F3730" w:rsidRDefault="00F120FF" w:rsidP="001F5347">
            <w:pPr>
              <w:rPr>
                <w:rFonts w:ascii="Arial" w:hAnsi="Arial"/>
                <w:sz w:val="16"/>
              </w:rPr>
            </w:pPr>
            <w:r w:rsidRPr="009F3730">
              <w:rPr>
                <w:rFonts w:ascii="Arial" w:hAnsi="Arial"/>
                <w:sz w:val="16"/>
              </w:rPr>
              <w:t>CBC 1914A.2, ACI 503.7 Sec. 1.5</w:t>
            </w:r>
          </w:p>
          <w:p w:rsidR="00F120FF" w:rsidRPr="000E62CF" w:rsidRDefault="00F120FF" w:rsidP="001F5347">
            <w:pPr>
              <w:rPr>
                <w:rFonts w:ascii="Arial" w:hAnsi="Arial"/>
                <w:b/>
                <w:sz w:val="16"/>
              </w:rPr>
            </w:pPr>
            <w:r w:rsidRPr="009F3730">
              <w:rPr>
                <w:rFonts w:ascii="Arial" w:hAnsi="Arial"/>
                <w:sz w:val="16"/>
              </w:rPr>
              <w:t>Crack repair by epoxy injection</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9F3730" w:rsidRDefault="00F120FF" w:rsidP="001F5347">
            <w:pPr>
              <w:rPr>
                <w:rFonts w:ascii="Arial" w:hAnsi="Arial"/>
                <w:b/>
                <w:sz w:val="16"/>
              </w:rPr>
            </w:pPr>
            <w:r w:rsidRPr="009F3730">
              <w:rPr>
                <w:rFonts w:ascii="Arial" w:hAnsi="Arial"/>
                <w:b/>
                <w:sz w:val="16"/>
              </w:rPr>
              <w:t>Concrete</w:t>
            </w:r>
          </w:p>
          <w:p w:rsidR="00F120FF" w:rsidRPr="009F3730" w:rsidRDefault="00F120FF" w:rsidP="001F5347">
            <w:pPr>
              <w:rPr>
                <w:rFonts w:ascii="Arial" w:hAnsi="Arial"/>
                <w:sz w:val="16"/>
              </w:rPr>
            </w:pPr>
            <w:r w:rsidRPr="009F3730">
              <w:rPr>
                <w:rFonts w:ascii="Arial" w:hAnsi="Arial"/>
                <w:sz w:val="16"/>
              </w:rPr>
              <w:t>CBC 1914A.3, ICC AC178 Sec. 3 to 8</w:t>
            </w:r>
          </w:p>
          <w:p w:rsidR="00F120FF" w:rsidRPr="000E62CF" w:rsidRDefault="00F120FF" w:rsidP="001F5347">
            <w:pPr>
              <w:rPr>
                <w:rFonts w:ascii="Arial" w:hAnsi="Arial"/>
                <w:b/>
                <w:sz w:val="16"/>
              </w:rPr>
            </w:pPr>
            <w:r w:rsidRPr="009F3730">
              <w:rPr>
                <w:rFonts w:ascii="Arial" w:hAnsi="Arial"/>
                <w:sz w:val="16"/>
              </w:rPr>
              <w:t>Strengthening by externally bonded FRP</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1704A.5</w:t>
            </w:r>
          </w:p>
          <w:p w:rsidR="00F120FF" w:rsidRPr="00CC5DAE" w:rsidRDefault="00F120FF" w:rsidP="001F5347">
            <w:pPr>
              <w:rPr>
                <w:rFonts w:ascii="Arial" w:hAnsi="Arial"/>
                <w:sz w:val="16"/>
              </w:rPr>
            </w:pPr>
            <w:r w:rsidRPr="00CC5DAE">
              <w:rPr>
                <w:rFonts w:ascii="Arial" w:hAnsi="Arial"/>
                <w:sz w:val="16"/>
              </w:rPr>
              <w:t>Laying and grouting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0E62CF">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CBC  2104A.5.1.1.2 &amp; 2104A.5.1.2.2</w:t>
            </w:r>
          </w:p>
          <w:p w:rsidR="00F120FF" w:rsidRPr="00CC5DAE" w:rsidRDefault="00F120FF" w:rsidP="001F5347">
            <w:pPr>
              <w:rPr>
                <w:rFonts w:ascii="Arial" w:hAnsi="Arial"/>
                <w:sz w:val="16"/>
              </w:rPr>
            </w:pPr>
            <w:r w:rsidRPr="00CC5DAE">
              <w:rPr>
                <w:rFonts w:ascii="Arial" w:hAnsi="Arial"/>
                <w:sz w:val="16"/>
              </w:rPr>
              <w:t>Low lift grout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Masonry</w:t>
            </w:r>
          </w:p>
          <w:p w:rsidR="00F120FF" w:rsidRPr="00CC5DAE" w:rsidRDefault="00F120FF" w:rsidP="001F5347">
            <w:pPr>
              <w:rPr>
                <w:rFonts w:ascii="Arial" w:hAnsi="Arial"/>
                <w:sz w:val="16"/>
              </w:rPr>
            </w:pPr>
            <w:r w:rsidRPr="00CC5DAE">
              <w:rPr>
                <w:rFonts w:ascii="Arial" w:hAnsi="Arial"/>
                <w:sz w:val="16"/>
              </w:rPr>
              <w:t>CBC 2104A.5.1.1.3 &amp; 2104A.5.1.2.3</w:t>
            </w:r>
          </w:p>
          <w:p w:rsidR="00F120FF" w:rsidRPr="00CC5DAE" w:rsidRDefault="00F120FF" w:rsidP="001F5347">
            <w:pPr>
              <w:rPr>
                <w:rFonts w:ascii="Arial" w:hAnsi="Arial"/>
                <w:sz w:val="16"/>
              </w:rPr>
            </w:pPr>
            <w:r w:rsidRPr="00CC5DAE">
              <w:rPr>
                <w:rFonts w:ascii="Arial" w:hAnsi="Arial"/>
                <w:sz w:val="16"/>
              </w:rPr>
              <w:t>High lift grout</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Masonry</w:t>
            </w:r>
          </w:p>
          <w:p w:rsidR="00F120FF" w:rsidRPr="00CC5DAE" w:rsidRDefault="00F120FF" w:rsidP="001F5347">
            <w:pPr>
              <w:rPr>
                <w:rFonts w:ascii="Arial" w:hAnsi="Arial"/>
                <w:strike/>
                <w:sz w:val="16"/>
              </w:rPr>
            </w:pPr>
            <w:r w:rsidRPr="00CC5DAE">
              <w:rPr>
                <w:rFonts w:ascii="Arial" w:hAnsi="Arial"/>
                <w:sz w:val="16"/>
              </w:rPr>
              <w:t xml:space="preserve">CBC </w:t>
            </w:r>
            <w:r w:rsidRPr="009F3730">
              <w:rPr>
                <w:rFonts w:ascii="Arial" w:hAnsi="Arial"/>
                <w:sz w:val="16"/>
              </w:rPr>
              <w:t>1704A.5</w:t>
            </w:r>
          </w:p>
          <w:p w:rsidR="00F120FF" w:rsidRPr="00CC5DAE" w:rsidRDefault="00F120FF" w:rsidP="001F5347">
            <w:pPr>
              <w:rPr>
                <w:rFonts w:ascii="Arial" w:hAnsi="Arial"/>
                <w:sz w:val="16"/>
              </w:rPr>
            </w:pPr>
            <w:r w:rsidRPr="00CC5DAE">
              <w:rPr>
                <w:rFonts w:ascii="Arial" w:hAnsi="Arial"/>
                <w:sz w:val="16"/>
              </w:rPr>
              <w:t>Masonry anchors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1705A.2 &amp; 1705A.11.1</w:t>
            </w:r>
          </w:p>
          <w:p w:rsidR="00F120FF" w:rsidRPr="00CC5DAE" w:rsidRDefault="00F120FF" w:rsidP="001F5347">
            <w:pPr>
              <w:rPr>
                <w:rFonts w:ascii="Arial" w:hAnsi="Arial"/>
                <w:sz w:val="16"/>
              </w:rPr>
            </w:pPr>
            <w:r w:rsidRPr="00CC5DAE">
              <w:rPr>
                <w:rFonts w:ascii="Arial" w:hAnsi="Arial"/>
                <w:sz w:val="16"/>
              </w:rPr>
              <w:t>Steel shop fabrication</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1705A.2 &amp; 1705A.11.1</w:t>
            </w:r>
          </w:p>
          <w:p w:rsidR="00F120FF" w:rsidRPr="00CC5DAE" w:rsidRDefault="00F120FF" w:rsidP="001F5347">
            <w:pPr>
              <w:rPr>
                <w:rFonts w:ascii="Arial" w:hAnsi="Arial"/>
                <w:sz w:val="16"/>
              </w:rPr>
            </w:pPr>
            <w:r w:rsidRPr="00CC5DAE">
              <w:rPr>
                <w:rFonts w:ascii="Arial" w:hAnsi="Arial"/>
                <w:sz w:val="16"/>
              </w:rPr>
              <w:t>Automatic end-welded stud</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Steel</w:t>
            </w:r>
          </w:p>
          <w:p w:rsidR="00F120FF" w:rsidRPr="00CC5DAE" w:rsidRDefault="00F120FF" w:rsidP="001F5347">
            <w:pPr>
              <w:rPr>
                <w:rFonts w:ascii="Arial" w:hAnsi="Arial"/>
                <w:sz w:val="16"/>
              </w:rPr>
            </w:pPr>
            <w:r w:rsidRPr="00CC5DAE">
              <w:rPr>
                <w:rFonts w:ascii="Arial" w:hAnsi="Arial"/>
                <w:sz w:val="16"/>
              </w:rPr>
              <w:t xml:space="preserve">CBC </w:t>
            </w:r>
            <w:r w:rsidRPr="009F3730">
              <w:rPr>
                <w:rFonts w:ascii="Arial" w:hAnsi="Arial"/>
                <w:sz w:val="16"/>
              </w:rPr>
              <w:t>1705A.2 &amp; 1705A.11.1</w:t>
            </w:r>
          </w:p>
          <w:p w:rsidR="00F120FF" w:rsidRPr="00CC5DAE" w:rsidRDefault="00F120FF" w:rsidP="001F5347">
            <w:pPr>
              <w:rPr>
                <w:rFonts w:ascii="Arial" w:hAnsi="Arial"/>
                <w:sz w:val="16"/>
              </w:rPr>
            </w:pPr>
            <w:r w:rsidRPr="00CC5DAE">
              <w:rPr>
                <w:rFonts w:ascii="Arial" w:hAnsi="Arial"/>
                <w:sz w:val="16"/>
              </w:rPr>
              <w:t>Shop and field welding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Steel</w:t>
            </w:r>
          </w:p>
          <w:p w:rsidR="00F120FF" w:rsidRPr="00CC5DAE" w:rsidRDefault="00F120FF" w:rsidP="001F5347">
            <w:pPr>
              <w:rPr>
                <w:rFonts w:ascii="Arial" w:hAnsi="Arial"/>
                <w:strike/>
                <w:sz w:val="16"/>
              </w:rPr>
            </w:pPr>
            <w:r w:rsidRPr="00CC5DAE">
              <w:rPr>
                <w:rFonts w:ascii="Arial" w:hAnsi="Arial"/>
                <w:sz w:val="16"/>
              </w:rPr>
              <w:t xml:space="preserve">CBC </w:t>
            </w:r>
            <w:r w:rsidRPr="009F3730">
              <w:rPr>
                <w:rFonts w:ascii="Arial" w:hAnsi="Arial"/>
                <w:sz w:val="16"/>
              </w:rPr>
              <w:t>1705A.2 &amp; 1705A.11.1</w:t>
            </w:r>
          </w:p>
          <w:p w:rsidR="00F120FF" w:rsidRPr="00CC5DAE" w:rsidRDefault="00F120FF" w:rsidP="001F5347">
            <w:pPr>
              <w:rPr>
                <w:rFonts w:ascii="Arial" w:hAnsi="Arial"/>
                <w:sz w:val="16"/>
              </w:rPr>
            </w:pPr>
            <w:r w:rsidRPr="00CC5DAE">
              <w:rPr>
                <w:rFonts w:ascii="Arial" w:hAnsi="Arial"/>
                <w:sz w:val="16"/>
              </w:rPr>
              <w:t>High strength bolt installation</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0A3259" w:rsidRDefault="00F120FF" w:rsidP="001F5347">
            <w:pPr>
              <w:rPr>
                <w:rFonts w:ascii="Arial" w:hAnsi="Arial"/>
                <w:b/>
                <w:sz w:val="16"/>
              </w:rPr>
            </w:pPr>
            <w:r w:rsidRPr="000A3259">
              <w:rPr>
                <w:rFonts w:ascii="Arial" w:hAnsi="Arial"/>
                <w:b/>
                <w:sz w:val="16"/>
              </w:rPr>
              <w:lastRenderedPageBreak/>
              <w:t>Steel</w:t>
            </w:r>
          </w:p>
          <w:p w:rsidR="00F120FF" w:rsidRPr="000A3259" w:rsidRDefault="00F120FF" w:rsidP="001F5347">
            <w:pPr>
              <w:rPr>
                <w:rFonts w:ascii="Arial" w:hAnsi="Arial"/>
                <w:strike/>
                <w:sz w:val="16"/>
              </w:rPr>
            </w:pPr>
            <w:r w:rsidRPr="000A3259">
              <w:rPr>
                <w:rFonts w:ascii="Arial" w:hAnsi="Arial"/>
                <w:sz w:val="16"/>
              </w:rPr>
              <w:t>CBC 1705A.10.2 &amp; 1705A.11.3</w:t>
            </w:r>
          </w:p>
          <w:p w:rsidR="00F120FF" w:rsidRPr="00A60807" w:rsidRDefault="00F120FF" w:rsidP="001F5347">
            <w:pPr>
              <w:rPr>
                <w:rFonts w:ascii="Arial" w:hAnsi="Arial"/>
                <w:b/>
                <w:sz w:val="16"/>
              </w:rPr>
            </w:pPr>
            <w:r w:rsidRPr="000A3259">
              <w:rPr>
                <w:rFonts w:ascii="Arial" w:hAnsi="Arial"/>
                <w:sz w:val="16"/>
              </w:rPr>
              <w:t>Cold-formed steel light frame construction</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Wood</w:t>
            </w:r>
          </w:p>
          <w:p w:rsidR="00F120FF" w:rsidRPr="00CC5DAE" w:rsidRDefault="00F120FF" w:rsidP="001F5347">
            <w:pPr>
              <w:rPr>
                <w:rFonts w:ascii="Arial" w:hAnsi="Arial"/>
                <w:sz w:val="16"/>
              </w:rPr>
            </w:pPr>
            <w:r w:rsidRPr="00CC5DAE">
              <w:rPr>
                <w:rFonts w:ascii="Arial" w:hAnsi="Arial"/>
                <w:sz w:val="16"/>
              </w:rPr>
              <w:t xml:space="preserve">CBC </w:t>
            </w:r>
            <w:r w:rsidRPr="00E41F0C">
              <w:rPr>
                <w:rFonts w:ascii="Arial" w:hAnsi="Arial"/>
                <w:sz w:val="16"/>
              </w:rPr>
              <w:t>1705A.5 &amp; 1705A.5.4</w:t>
            </w:r>
          </w:p>
          <w:p w:rsidR="00F120FF" w:rsidRPr="00CC5DAE" w:rsidRDefault="00F120FF" w:rsidP="001F5347">
            <w:pPr>
              <w:rPr>
                <w:rFonts w:ascii="Arial" w:hAnsi="Arial"/>
                <w:sz w:val="16"/>
              </w:rPr>
            </w:pPr>
            <w:r w:rsidRPr="00CC5DAE">
              <w:rPr>
                <w:rFonts w:ascii="Arial" w:hAnsi="Arial"/>
                <w:sz w:val="16"/>
              </w:rPr>
              <w:t>Glue laminated timber</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Wood</w:t>
            </w:r>
          </w:p>
          <w:p w:rsidR="00F120FF" w:rsidRPr="00CC5DAE" w:rsidRDefault="00F120FF" w:rsidP="001F5347">
            <w:pPr>
              <w:rPr>
                <w:rFonts w:ascii="Arial" w:hAnsi="Arial"/>
                <w:sz w:val="16"/>
              </w:rPr>
            </w:pPr>
            <w:r w:rsidRPr="00CC5DAE">
              <w:rPr>
                <w:rFonts w:ascii="Arial" w:hAnsi="Arial"/>
                <w:sz w:val="16"/>
              </w:rPr>
              <w:t xml:space="preserve">CBC </w:t>
            </w:r>
            <w:r w:rsidRPr="00E142D2">
              <w:rPr>
                <w:rFonts w:ascii="Arial" w:hAnsi="Arial"/>
                <w:sz w:val="16"/>
              </w:rPr>
              <w:t>1705A.5.6</w:t>
            </w:r>
          </w:p>
          <w:p w:rsidR="00F120FF" w:rsidRPr="00CC5DAE" w:rsidRDefault="00F120FF" w:rsidP="001F5347">
            <w:pPr>
              <w:rPr>
                <w:rFonts w:ascii="Arial" w:hAnsi="Arial"/>
                <w:sz w:val="16"/>
              </w:rPr>
            </w:pPr>
            <w:r w:rsidRPr="00CC5DAE">
              <w:rPr>
                <w:rFonts w:ascii="Arial" w:hAnsi="Arial"/>
                <w:sz w:val="16"/>
              </w:rPr>
              <w:t>Installation of timber connectors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Wood</w:t>
            </w:r>
          </w:p>
          <w:p w:rsidR="00F120FF" w:rsidRPr="00CC5DAE" w:rsidRDefault="00F120FF" w:rsidP="001F5347">
            <w:pPr>
              <w:rPr>
                <w:rFonts w:ascii="Arial" w:hAnsi="Arial"/>
                <w:sz w:val="16"/>
              </w:rPr>
            </w:pPr>
            <w:r w:rsidRPr="00CC5DAE">
              <w:rPr>
                <w:rFonts w:ascii="Arial" w:hAnsi="Arial"/>
                <w:sz w:val="16"/>
              </w:rPr>
              <w:t xml:space="preserve">CBC </w:t>
            </w:r>
            <w:r w:rsidRPr="00E142D2">
              <w:rPr>
                <w:rFonts w:ascii="Arial" w:hAnsi="Arial"/>
                <w:sz w:val="16"/>
              </w:rPr>
              <w:t>1705A.5 &amp; 1705A.5.5</w:t>
            </w:r>
          </w:p>
          <w:p w:rsidR="00F120FF" w:rsidRPr="00CC5DAE" w:rsidRDefault="00F120FF" w:rsidP="001F5347">
            <w:pPr>
              <w:rPr>
                <w:rFonts w:ascii="Arial" w:hAnsi="Arial"/>
                <w:sz w:val="16"/>
              </w:rPr>
            </w:pPr>
            <w:r w:rsidRPr="00CC5DAE">
              <w:rPr>
                <w:rFonts w:ascii="Arial" w:hAnsi="Arial"/>
                <w:sz w:val="16"/>
              </w:rPr>
              <w:t>Manufactured trusses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 xml:space="preserve">Architectural </w:t>
            </w:r>
            <w:r>
              <w:rPr>
                <w:rFonts w:ascii="Arial" w:hAnsi="Arial"/>
                <w:b/>
                <w:sz w:val="16"/>
              </w:rPr>
              <w:t>c</w:t>
            </w:r>
            <w:r w:rsidRPr="00A60807">
              <w:rPr>
                <w:rFonts w:ascii="Arial" w:hAnsi="Arial"/>
                <w:b/>
                <w:sz w:val="16"/>
              </w:rPr>
              <w:t>omponents</w:t>
            </w:r>
          </w:p>
          <w:p w:rsidR="00F120FF" w:rsidRPr="00E142D2" w:rsidRDefault="00F120FF" w:rsidP="001F5347">
            <w:pPr>
              <w:rPr>
                <w:rFonts w:ascii="Arial" w:hAnsi="Arial"/>
                <w:sz w:val="16"/>
              </w:rPr>
            </w:pPr>
            <w:r w:rsidRPr="00CC5DAE">
              <w:rPr>
                <w:rFonts w:ascii="Arial" w:hAnsi="Arial"/>
                <w:sz w:val="16"/>
              </w:rPr>
              <w:t xml:space="preserve">CBC </w:t>
            </w:r>
            <w:r w:rsidRPr="00E142D2">
              <w:rPr>
                <w:rFonts w:ascii="Arial" w:hAnsi="Arial"/>
                <w:sz w:val="16"/>
              </w:rPr>
              <w:t>1705A.11.5 &amp; 1705A.15</w:t>
            </w:r>
          </w:p>
          <w:p w:rsidR="00F120FF" w:rsidRPr="00CC5DAE" w:rsidRDefault="00F120FF" w:rsidP="001F5347">
            <w:pPr>
              <w:rPr>
                <w:rFonts w:ascii="Arial" w:hAnsi="Arial"/>
                <w:sz w:val="16"/>
              </w:rPr>
            </w:pPr>
            <w:r w:rsidRPr="00CC5DAE">
              <w:rPr>
                <w:rFonts w:ascii="Arial" w:hAnsi="Arial"/>
                <w:sz w:val="16"/>
              </w:rPr>
              <w:t xml:space="preserve">Cladding, </w:t>
            </w:r>
            <w:r>
              <w:rPr>
                <w:rFonts w:ascii="Arial" w:hAnsi="Arial"/>
                <w:sz w:val="16"/>
              </w:rPr>
              <w:t>n</w:t>
            </w:r>
            <w:r w:rsidRPr="00CC5DAE">
              <w:rPr>
                <w:rFonts w:ascii="Arial" w:hAnsi="Arial"/>
                <w:sz w:val="16"/>
              </w:rPr>
              <w:t xml:space="preserve">onbearing </w:t>
            </w:r>
            <w:r>
              <w:rPr>
                <w:rFonts w:ascii="Arial" w:hAnsi="Arial"/>
                <w:sz w:val="16"/>
              </w:rPr>
              <w:t>w</w:t>
            </w:r>
            <w:r w:rsidRPr="00CC5DAE">
              <w:rPr>
                <w:rFonts w:ascii="Arial" w:hAnsi="Arial"/>
                <w:sz w:val="16"/>
              </w:rPr>
              <w:t>alls</w:t>
            </w:r>
            <w:r>
              <w:rPr>
                <w:rFonts w:ascii="Arial" w:hAnsi="Arial"/>
                <w:sz w:val="16"/>
              </w:rPr>
              <w:t xml:space="preserve"> and v</w:t>
            </w:r>
            <w:r w:rsidRPr="00CC5DAE">
              <w:rPr>
                <w:rFonts w:ascii="Arial" w:hAnsi="Arial"/>
                <w:sz w:val="16"/>
              </w:rPr>
              <w:t>eneer</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E142D2" w:rsidRDefault="00F120FF" w:rsidP="001F5347">
            <w:pPr>
              <w:rPr>
                <w:rFonts w:ascii="Arial" w:hAnsi="Arial"/>
                <w:b/>
                <w:sz w:val="16"/>
              </w:rPr>
            </w:pPr>
            <w:r w:rsidRPr="00E142D2">
              <w:rPr>
                <w:rFonts w:ascii="Arial" w:hAnsi="Arial"/>
                <w:b/>
                <w:sz w:val="16"/>
              </w:rPr>
              <w:t>Access floors</w:t>
            </w:r>
          </w:p>
          <w:p w:rsidR="00F120FF" w:rsidRPr="00E142D2" w:rsidRDefault="00F120FF" w:rsidP="001F5347">
            <w:pPr>
              <w:rPr>
                <w:rFonts w:ascii="Arial" w:hAnsi="Arial"/>
                <w:sz w:val="16"/>
              </w:rPr>
            </w:pPr>
            <w:r w:rsidRPr="00E142D2">
              <w:rPr>
                <w:rFonts w:ascii="Arial" w:hAnsi="Arial"/>
                <w:sz w:val="16"/>
              </w:rPr>
              <w:t xml:space="preserve">CBC 1705A.11.5.1 </w:t>
            </w:r>
          </w:p>
          <w:p w:rsidR="00F120FF" w:rsidRPr="00A60807" w:rsidRDefault="00F120FF" w:rsidP="001F5347">
            <w:pPr>
              <w:rPr>
                <w:rFonts w:ascii="Arial" w:hAnsi="Arial"/>
                <w:b/>
                <w:sz w:val="16"/>
              </w:rPr>
            </w:pPr>
            <w:r w:rsidRPr="00E142D2">
              <w:rPr>
                <w:rFonts w:ascii="Arial" w:hAnsi="Arial"/>
                <w:sz w:val="16"/>
              </w:rPr>
              <w:t>Anchorage of access floor systems</w:t>
            </w:r>
            <w:r>
              <w:rPr>
                <w:rFonts w:ascii="Arial" w:hAnsi="Arial"/>
                <w:sz w:val="16"/>
              </w:rPr>
              <w:t xml:space="preserve">  </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Ceiling</w:t>
            </w:r>
          </w:p>
          <w:p w:rsidR="00F120FF" w:rsidRPr="00CC5DAE" w:rsidRDefault="00F120FF" w:rsidP="001F5347">
            <w:pPr>
              <w:rPr>
                <w:rFonts w:ascii="Arial" w:hAnsi="Arial"/>
                <w:sz w:val="16"/>
              </w:rPr>
            </w:pPr>
            <w:r w:rsidRPr="00CC5DAE">
              <w:rPr>
                <w:rFonts w:ascii="Arial" w:hAnsi="Arial"/>
                <w:sz w:val="16"/>
              </w:rPr>
              <w:t xml:space="preserve">CBC </w:t>
            </w:r>
            <w:r>
              <w:rPr>
                <w:rFonts w:ascii="Arial" w:hAnsi="Arial"/>
                <w:sz w:val="16"/>
              </w:rPr>
              <w:t xml:space="preserve">1704A.3.1 &amp; </w:t>
            </w:r>
            <w:r w:rsidRPr="00E142D2">
              <w:rPr>
                <w:rFonts w:ascii="Arial" w:hAnsi="Arial"/>
                <w:sz w:val="16"/>
              </w:rPr>
              <w:t>1705A.11.5</w:t>
            </w:r>
          </w:p>
          <w:p w:rsidR="00F120FF" w:rsidRPr="00CC5DAE" w:rsidRDefault="00F120FF" w:rsidP="001F5347">
            <w:pPr>
              <w:rPr>
                <w:rFonts w:ascii="Arial" w:hAnsi="Arial"/>
                <w:sz w:val="16"/>
                <w:highlight w:val="yellow"/>
              </w:rPr>
            </w:pPr>
            <w:r w:rsidRPr="00CC5DAE">
              <w:rPr>
                <w:rFonts w:ascii="Arial" w:hAnsi="Arial"/>
                <w:sz w:val="16"/>
              </w:rPr>
              <w:t xml:space="preserve">Suspended ceiling system </w:t>
            </w:r>
            <w:r>
              <w:rPr>
                <w:rFonts w:ascii="Arial" w:hAnsi="Arial"/>
                <w:sz w:val="16"/>
              </w:rPr>
              <w:t xml:space="preserve">and </w:t>
            </w:r>
            <w:r w:rsidRPr="00CC5DAE">
              <w:rPr>
                <w:rFonts w:ascii="Arial" w:hAnsi="Arial"/>
                <w:sz w:val="16"/>
              </w:rPr>
              <w:t>their anchorage</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E142D2" w:rsidRDefault="00F120FF" w:rsidP="001F5347">
            <w:pPr>
              <w:rPr>
                <w:rFonts w:ascii="Arial" w:hAnsi="Arial"/>
                <w:b/>
                <w:sz w:val="16"/>
              </w:rPr>
            </w:pPr>
            <w:r w:rsidRPr="00E142D2">
              <w:rPr>
                <w:rFonts w:ascii="Arial" w:hAnsi="Arial"/>
                <w:b/>
                <w:sz w:val="16"/>
              </w:rPr>
              <w:t>Structural Sealant Glazing</w:t>
            </w:r>
          </w:p>
          <w:p w:rsidR="00F120FF" w:rsidRPr="00E142D2" w:rsidRDefault="00F120FF" w:rsidP="001F5347">
            <w:pPr>
              <w:rPr>
                <w:rFonts w:ascii="Arial" w:hAnsi="Arial"/>
                <w:sz w:val="16"/>
              </w:rPr>
            </w:pPr>
            <w:r w:rsidRPr="00E142D2">
              <w:rPr>
                <w:rFonts w:ascii="Arial" w:hAnsi="Arial"/>
                <w:sz w:val="16"/>
              </w:rPr>
              <w:t xml:space="preserve">CBC 2410.1.2 </w:t>
            </w:r>
          </w:p>
          <w:p w:rsidR="00F120FF" w:rsidRPr="00A60807" w:rsidRDefault="00F120FF" w:rsidP="001F5347">
            <w:pPr>
              <w:rPr>
                <w:rFonts w:ascii="Arial" w:hAnsi="Arial"/>
                <w:b/>
                <w:sz w:val="16"/>
              </w:rPr>
            </w:pPr>
            <w:r w:rsidRPr="00E142D2">
              <w:rPr>
                <w:rFonts w:ascii="Arial" w:hAnsi="Arial"/>
                <w:sz w:val="16"/>
              </w:rPr>
              <w:t>Structural sealants for exterior glass curtain walls</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 xml:space="preserve">Alternative </w:t>
            </w:r>
            <w:r>
              <w:rPr>
                <w:rFonts w:ascii="Arial" w:hAnsi="Arial"/>
                <w:b/>
                <w:sz w:val="16"/>
              </w:rPr>
              <w:t>s</w:t>
            </w:r>
            <w:r w:rsidRPr="00A60807">
              <w:rPr>
                <w:rFonts w:ascii="Arial" w:hAnsi="Arial"/>
                <w:b/>
                <w:sz w:val="16"/>
              </w:rPr>
              <w:t>ystem</w:t>
            </w:r>
          </w:p>
          <w:p w:rsidR="00F120FF" w:rsidRPr="00CC5DAE" w:rsidRDefault="00F120FF" w:rsidP="001F5347">
            <w:pPr>
              <w:rPr>
                <w:rFonts w:ascii="Arial" w:hAnsi="Arial"/>
                <w:sz w:val="16"/>
              </w:rPr>
            </w:pPr>
            <w:r w:rsidRPr="00CC5DAE">
              <w:rPr>
                <w:rFonts w:ascii="Arial" w:hAnsi="Arial"/>
                <w:sz w:val="16"/>
              </w:rPr>
              <w:t xml:space="preserve">CBC </w:t>
            </w:r>
            <w:r w:rsidRPr="00E142D2">
              <w:rPr>
                <w:rFonts w:ascii="Arial" w:hAnsi="Arial"/>
                <w:sz w:val="16"/>
              </w:rPr>
              <w:t>1705A.1.1</w:t>
            </w:r>
          </w:p>
          <w:p w:rsidR="00F120FF" w:rsidRPr="00CC5DAE" w:rsidRDefault="00F120FF" w:rsidP="001F5347">
            <w:pPr>
              <w:rPr>
                <w:rFonts w:ascii="Arial" w:hAnsi="Arial"/>
                <w:sz w:val="16"/>
              </w:rPr>
            </w:pPr>
            <w:r w:rsidRPr="00CC5DAE">
              <w:rPr>
                <w:rFonts w:ascii="Arial" w:hAnsi="Arial"/>
                <w:sz w:val="16"/>
              </w:rPr>
              <w:t xml:space="preserve">Construction materials </w:t>
            </w:r>
            <w:r>
              <w:rPr>
                <w:rFonts w:ascii="Arial" w:hAnsi="Arial"/>
                <w:sz w:val="16"/>
              </w:rPr>
              <w:t xml:space="preserve">and </w:t>
            </w:r>
            <w:r w:rsidRPr="00CC5DAE">
              <w:rPr>
                <w:rFonts w:ascii="Arial" w:hAnsi="Arial"/>
                <w:sz w:val="16"/>
              </w:rPr>
              <w:t>methods for alternative system</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Shoring</w:t>
            </w:r>
          </w:p>
          <w:p w:rsidR="00F120FF" w:rsidRPr="00CC5DAE" w:rsidRDefault="00F120FF" w:rsidP="001F5347">
            <w:pPr>
              <w:rPr>
                <w:rFonts w:ascii="Arial" w:hAnsi="Arial"/>
                <w:sz w:val="16"/>
              </w:rPr>
            </w:pPr>
            <w:r w:rsidRPr="00CC5DAE">
              <w:rPr>
                <w:rFonts w:ascii="Arial" w:hAnsi="Arial"/>
                <w:sz w:val="16"/>
              </w:rPr>
              <w:t>CBC J106.2</w:t>
            </w:r>
          </w:p>
          <w:p w:rsidR="00F120FF" w:rsidRPr="00CC5DAE" w:rsidRDefault="00F120FF" w:rsidP="001F5347">
            <w:pPr>
              <w:rPr>
                <w:rFonts w:ascii="Arial" w:hAnsi="Arial"/>
                <w:sz w:val="16"/>
              </w:rPr>
            </w:pPr>
            <w:r w:rsidRPr="00CC5DAE">
              <w:rPr>
                <w:rFonts w:ascii="Arial" w:hAnsi="Arial"/>
                <w:sz w:val="16"/>
              </w:rPr>
              <w:t>Shoring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8"/>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E142D2" w:rsidRDefault="00F120FF" w:rsidP="001F5347">
            <w:pPr>
              <w:rPr>
                <w:rFonts w:ascii="Arial" w:hAnsi="Arial"/>
                <w:b/>
                <w:sz w:val="16"/>
              </w:rPr>
            </w:pPr>
            <w:r w:rsidRPr="00E142D2">
              <w:rPr>
                <w:rFonts w:ascii="Arial" w:hAnsi="Arial"/>
                <w:b/>
                <w:sz w:val="16"/>
              </w:rPr>
              <w:t>Vibro Stone Columns (VSC)</w:t>
            </w:r>
          </w:p>
          <w:p w:rsidR="00F120FF" w:rsidRPr="00E142D2" w:rsidRDefault="00F120FF" w:rsidP="001F5347">
            <w:pPr>
              <w:rPr>
                <w:rFonts w:ascii="Arial" w:hAnsi="Arial"/>
                <w:sz w:val="16"/>
              </w:rPr>
            </w:pPr>
            <w:r w:rsidRPr="00E142D2">
              <w:rPr>
                <w:rFonts w:ascii="Arial" w:hAnsi="Arial"/>
                <w:sz w:val="16"/>
              </w:rPr>
              <w:t>CBC J112</w:t>
            </w:r>
          </w:p>
          <w:p w:rsidR="00F120FF" w:rsidRPr="00A60807" w:rsidRDefault="00F120FF" w:rsidP="001F5347">
            <w:pPr>
              <w:rPr>
                <w:rFonts w:ascii="Arial" w:hAnsi="Arial"/>
                <w:b/>
                <w:sz w:val="16"/>
              </w:rPr>
            </w:pPr>
            <w:r w:rsidRPr="00E142D2">
              <w:rPr>
                <w:rFonts w:ascii="Arial" w:hAnsi="Arial"/>
                <w:sz w:val="16"/>
              </w:rPr>
              <w:t>Vibro Stone Columns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Mechanical and electrical components</w:t>
            </w:r>
          </w:p>
          <w:p w:rsidR="00F120FF" w:rsidRPr="00CC5DAE" w:rsidRDefault="00F120FF" w:rsidP="001F5347">
            <w:pPr>
              <w:rPr>
                <w:rFonts w:ascii="Arial" w:hAnsi="Arial"/>
                <w:sz w:val="16"/>
              </w:rPr>
            </w:pPr>
            <w:r w:rsidRPr="00CC5DAE">
              <w:rPr>
                <w:rFonts w:ascii="Arial" w:hAnsi="Arial"/>
                <w:sz w:val="16"/>
              </w:rPr>
              <w:t xml:space="preserve">CBC </w:t>
            </w:r>
            <w:r w:rsidRPr="00E142D2">
              <w:rPr>
                <w:rFonts w:ascii="Arial" w:hAnsi="Arial"/>
                <w:sz w:val="16"/>
              </w:rPr>
              <w:t>1705A.11.6</w:t>
            </w:r>
          </w:p>
          <w:p w:rsidR="00F120FF" w:rsidRPr="00CC5DAE" w:rsidRDefault="00F120FF" w:rsidP="001F5347">
            <w:pPr>
              <w:rPr>
                <w:rFonts w:ascii="Arial" w:hAnsi="Arial"/>
                <w:sz w:val="16"/>
              </w:rPr>
            </w:pPr>
            <w:r w:rsidRPr="00CC5DAE">
              <w:rPr>
                <w:rFonts w:ascii="Arial" w:hAnsi="Arial"/>
                <w:sz w:val="16"/>
              </w:rPr>
              <w:t xml:space="preserve">Anchorage, Bracing, </w:t>
            </w:r>
            <w:r>
              <w:rPr>
                <w:rFonts w:ascii="Arial" w:hAnsi="Arial"/>
                <w:sz w:val="16"/>
              </w:rPr>
              <w:t xml:space="preserve">and </w:t>
            </w:r>
            <w:r w:rsidRPr="00CC5DAE">
              <w:rPr>
                <w:rFonts w:ascii="Arial" w:hAnsi="Arial"/>
                <w:sz w:val="16"/>
              </w:rPr>
              <w:t>Vibration Isolators</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8A2544">
              <w:rPr>
                <w:rFonts w:ascii="Arial" w:hAnsi="Arial"/>
                <w:b/>
                <w:sz w:val="16"/>
              </w:rPr>
              <w:t>Special Seismic Certification</w:t>
            </w:r>
          </w:p>
          <w:p w:rsidR="00F120FF" w:rsidRPr="00CC5DAE" w:rsidRDefault="00F120FF" w:rsidP="001F5347">
            <w:pPr>
              <w:rPr>
                <w:rFonts w:ascii="Arial" w:hAnsi="Arial"/>
                <w:sz w:val="16"/>
              </w:rPr>
            </w:pPr>
            <w:r w:rsidRPr="00CC5DAE">
              <w:rPr>
                <w:rFonts w:ascii="Arial" w:hAnsi="Arial"/>
                <w:sz w:val="16"/>
              </w:rPr>
              <w:t xml:space="preserve">CBC </w:t>
            </w:r>
            <w:r w:rsidRPr="008A2544">
              <w:rPr>
                <w:rFonts w:ascii="Arial" w:hAnsi="Arial"/>
                <w:sz w:val="16"/>
              </w:rPr>
              <w:t>1705A.11.4</w:t>
            </w:r>
          </w:p>
          <w:p w:rsidR="00F120FF" w:rsidRPr="00CC5DAE" w:rsidRDefault="00F120FF" w:rsidP="001F5347">
            <w:pPr>
              <w:rPr>
                <w:rFonts w:ascii="Arial" w:hAnsi="Arial"/>
                <w:sz w:val="16"/>
                <w:highlight w:val="yellow"/>
              </w:rPr>
            </w:pPr>
            <w:r w:rsidRPr="00CC5DAE">
              <w:rPr>
                <w:rFonts w:ascii="Arial" w:hAnsi="Arial"/>
                <w:sz w:val="16"/>
              </w:rPr>
              <w:t xml:space="preserve">Special Seismic Certification </w:t>
            </w:r>
            <w:r>
              <w:rPr>
                <w:rFonts w:ascii="Arial" w:hAnsi="Arial"/>
                <w:sz w:val="16"/>
              </w:rPr>
              <w:t>l</w:t>
            </w:r>
            <w:r w:rsidRPr="00CC5DAE">
              <w:rPr>
                <w:rFonts w:ascii="Arial" w:hAnsi="Arial"/>
                <w:sz w:val="16"/>
              </w:rPr>
              <w:t xml:space="preserve">abel </w:t>
            </w:r>
            <w:r>
              <w:rPr>
                <w:rFonts w:ascii="Arial" w:hAnsi="Arial"/>
                <w:sz w:val="16"/>
              </w:rPr>
              <w:t xml:space="preserve">and </w:t>
            </w:r>
            <w:r w:rsidRPr="00CC5DAE">
              <w:rPr>
                <w:rFonts w:ascii="Arial" w:hAnsi="Arial"/>
                <w:sz w:val="16"/>
              </w:rPr>
              <w:t>anchorage or mounting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6045A6">
        <w:trPr>
          <w:trHeight w:val="80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 xml:space="preserve">Seismic </w:t>
            </w:r>
            <w:r>
              <w:rPr>
                <w:rFonts w:ascii="Arial" w:hAnsi="Arial"/>
                <w:b/>
                <w:sz w:val="16"/>
              </w:rPr>
              <w:t>i</w:t>
            </w:r>
            <w:r w:rsidRPr="00A60807">
              <w:rPr>
                <w:rFonts w:ascii="Arial" w:hAnsi="Arial"/>
                <w:b/>
                <w:sz w:val="16"/>
              </w:rPr>
              <w:t xml:space="preserve">solation and </w:t>
            </w:r>
            <w:r>
              <w:rPr>
                <w:rFonts w:ascii="Arial" w:hAnsi="Arial"/>
                <w:b/>
                <w:sz w:val="16"/>
              </w:rPr>
              <w:t>d</w:t>
            </w:r>
            <w:r w:rsidRPr="00A60807">
              <w:rPr>
                <w:rFonts w:ascii="Arial" w:hAnsi="Arial"/>
                <w:b/>
                <w:sz w:val="16"/>
              </w:rPr>
              <w:t xml:space="preserve">amping </w:t>
            </w:r>
            <w:r>
              <w:rPr>
                <w:rFonts w:ascii="Arial" w:hAnsi="Arial"/>
                <w:b/>
                <w:sz w:val="16"/>
              </w:rPr>
              <w:t>s</w:t>
            </w:r>
            <w:r w:rsidRPr="00A60807">
              <w:rPr>
                <w:rFonts w:ascii="Arial" w:hAnsi="Arial"/>
                <w:b/>
                <w:sz w:val="16"/>
              </w:rPr>
              <w:t>ystem</w:t>
            </w:r>
          </w:p>
          <w:p w:rsidR="00F120FF" w:rsidRPr="00CC5DAE" w:rsidRDefault="00F120FF" w:rsidP="001F5347">
            <w:pPr>
              <w:rPr>
                <w:rFonts w:ascii="Arial" w:hAnsi="Arial"/>
                <w:sz w:val="16"/>
              </w:rPr>
            </w:pPr>
            <w:r w:rsidRPr="00CC5DAE">
              <w:rPr>
                <w:rFonts w:ascii="Arial" w:hAnsi="Arial"/>
                <w:sz w:val="16"/>
              </w:rPr>
              <w:t xml:space="preserve">CBC </w:t>
            </w:r>
            <w:r w:rsidRPr="008A2544">
              <w:rPr>
                <w:rFonts w:ascii="Arial" w:hAnsi="Arial"/>
                <w:sz w:val="16"/>
              </w:rPr>
              <w:t>1705A.11.8</w:t>
            </w:r>
          </w:p>
          <w:p w:rsidR="00F120FF" w:rsidRPr="00CC5DAE" w:rsidRDefault="00F120FF" w:rsidP="001F5347">
            <w:pPr>
              <w:rPr>
                <w:rFonts w:ascii="Arial" w:hAnsi="Arial"/>
                <w:sz w:val="16"/>
              </w:rPr>
            </w:pPr>
            <w:r w:rsidRPr="00CC5DAE">
              <w:rPr>
                <w:rFonts w:ascii="Arial" w:hAnsi="Arial"/>
                <w:sz w:val="16"/>
              </w:rPr>
              <w:t xml:space="preserve">Fabrication, </w:t>
            </w:r>
            <w:r>
              <w:rPr>
                <w:rFonts w:ascii="Arial" w:hAnsi="Arial"/>
                <w:sz w:val="16"/>
              </w:rPr>
              <w:t>i</w:t>
            </w:r>
            <w:r w:rsidRPr="00CC5DAE">
              <w:rPr>
                <w:rFonts w:ascii="Arial" w:hAnsi="Arial"/>
                <w:sz w:val="16"/>
              </w:rPr>
              <w:t xml:space="preserve">nstallation, </w:t>
            </w:r>
            <w:r>
              <w:rPr>
                <w:rFonts w:ascii="Arial" w:hAnsi="Arial"/>
                <w:sz w:val="16"/>
              </w:rPr>
              <w:t>p</w:t>
            </w:r>
            <w:r w:rsidRPr="00CC5DAE">
              <w:rPr>
                <w:rFonts w:ascii="Arial" w:hAnsi="Arial"/>
                <w:sz w:val="16"/>
              </w:rPr>
              <w:t xml:space="preserve">rototype, </w:t>
            </w:r>
            <w:r>
              <w:rPr>
                <w:rFonts w:ascii="Arial" w:hAnsi="Arial"/>
                <w:sz w:val="16"/>
              </w:rPr>
              <w:t>and p</w:t>
            </w:r>
            <w:r w:rsidRPr="00CC5DAE">
              <w:rPr>
                <w:rFonts w:ascii="Arial" w:hAnsi="Arial"/>
                <w:sz w:val="16"/>
              </w:rPr>
              <w:t>roduction testing</w:t>
            </w:r>
          </w:p>
        </w:tc>
        <w:tc>
          <w:tcPr>
            <w:tcW w:w="2970" w:type="dxa"/>
            <w:tcBorders>
              <w:top w:val="single" w:sz="4" w:space="0" w:color="auto"/>
            </w:tcBorders>
            <w:vAlign w:val="bottom"/>
          </w:tcPr>
          <w:p w:rsidR="00F120FF" w:rsidRPr="00CC5DAE" w:rsidRDefault="00F120FF" w:rsidP="001F5347">
            <w:pPr>
              <w:rPr>
                <w:rFonts w:ascii="Arial" w:hAnsi="Arial"/>
                <w:sz w:val="18"/>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8"/>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8"/>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6045A6">
        <w:trPr>
          <w:trHeight w:val="585"/>
        </w:trPr>
        <w:tc>
          <w:tcPr>
            <w:tcW w:w="3618" w:type="dxa"/>
            <w:gridSpan w:val="4"/>
            <w:tcBorders>
              <w:top w:val="single" w:sz="4" w:space="0" w:color="auto"/>
              <w:left w:val="single" w:sz="18" w:space="0" w:color="auto"/>
              <w:bottom w:val="single" w:sz="4" w:space="0" w:color="auto"/>
            </w:tcBorders>
            <w:vAlign w:val="bottom"/>
          </w:tcPr>
          <w:p w:rsidR="00F120FF" w:rsidRDefault="00F120FF" w:rsidP="001F5347">
            <w:pPr>
              <w:rPr>
                <w:rFonts w:ascii="Arial" w:hAnsi="Arial"/>
                <w:b/>
                <w:sz w:val="16"/>
              </w:rPr>
            </w:pPr>
            <w:r w:rsidRPr="00A60807">
              <w:rPr>
                <w:rFonts w:ascii="Arial" w:hAnsi="Arial"/>
                <w:b/>
                <w:sz w:val="16"/>
              </w:rPr>
              <w:t>Aluminum</w:t>
            </w:r>
          </w:p>
          <w:p w:rsidR="00F120FF" w:rsidRPr="00CC5DAE" w:rsidRDefault="00F120FF" w:rsidP="001F5347">
            <w:pPr>
              <w:rPr>
                <w:rFonts w:ascii="Arial" w:hAnsi="Arial"/>
                <w:sz w:val="16"/>
              </w:rPr>
            </w:pPr>
            <w:r w:rsidRPr="00CC5DAE">
              <w:rPr>
                <w:rFonts w:ascii="Arial" w:hAnsi="Arial"/>
                <w:sz w:val="16"/>
              </w:rPr>
              <w:t>CBC 2003.1</w:t>
            </w:r>
          </w:p>
          <w:p w:rsidR="00F120FF" w:rsidRPr="00CC5DAE" w:rsidRDefault="00F120FF" w:rsidP="001F5347">
            <w:pPr>
              <w:rPr>
                <w:rFonts w:ascii="Arial" w:hAnsi="Arial"/>
                <w:sz w:val="16"/>
              </w:rPr>
            </w:pPr>
            <w:r w:rsidRPr="00CC5DAE">
              <w:rPr>
                <w:rFonts w:ascii="Arial" w:hAnsi="Arial"/>
                <w:sz w:val="16"/>
              </w:rPr>
              <w:t>Inspection</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DSE:</w:t>
            </w:r>
          </w:p>
        </w:tc>
      </w:tr>
      <w:tr w:rsidR="00F120FF" w:rsidTr="00504E7F">
        <w:trPr>
          <w:trHeight w:val="441"/>
        </w:trPr>
        <w:tc>
          <w:tcPr>
            <w:tcW w:w="3618" w:type="dxa"/>
            <w:gridSpan w:val="4"/>
            <w:tcBorders>
              <w:top w:val="single" w:sz="4" w:space="0" w:color="auto"/>
              <w:lef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MECHANICAL INSPECTIONS</w:t>
            </w:r>
          </w:p>
        </w:tc>
        <w:tc>
          <w:tcPr>
            <w:tcW w:w="2970" w:type="dxa"/>
            <w:tcBorders>
              <w:top w:val="single" w:sz="4"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RESPONSIBLE  INDIVIDUAL</w:t>
            </w:r>
          </w:p>
        </w:tc>
        <w:tc>
          <w:tcPr>
            <w:tcW w:w="630" w:type="dxa"/>
            <w:tcBorders>
              <w:top w:val="single" w:sz="4" w:space="0" w:color="auto"/>
              <w:right w:val="single" w:sz="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FDD</w:t>
            </w:r>
          </w:p>
          <w:p w:rsidR="00F120FF" w:rsidRPr="005D2FD7" w:rsidRDefault="00F120FF" w:rsidP="001F5347">
            <w:pPr>
              <w:jc w:val="center"/>
              <w:rPr>
                <w:rFonts w:ascii="Arial" w:hAnsi="Arial"/>
                <w:b/>
                <w:sz w:val="16"/>
              </w:rPr>
            </w:pPr>
            <w:r w:rsidRPr="005D2FD7">
              <w:rPr>
                <w:rFonts w:ascii="Arial" w:hAnsi="Arial"/>
                <w:b/>
                <w:sz w:val="16"/>
              </w:rPr>
              <w:t>CONSTRUCTION ACCEPTANCE</w:t>
            </w:r>
          </w:p>
        </w:tc>
      </w:tr>
      <w:tr w:rsidR="00F120FF" w:rsidTr="006045A6">
        <w:trPr>
          <w:trHeight w:val="648"/>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sidRPr="00A60807">
              <w:rPr>
                <w:rFonts w:ascii="Arial" w:hAnsi="Arial"/>
                <w:b/>
                <w:sz w:val="16"/>
              </w:rPr>
              <w:t>Visually inspect filter banks for torn media and bypass filter frames</w:t>
            </w:r>
          </w:p>
          <w:p w:rsidR="00F120FF" w:rsidRPr="00CC5DAE" w:rsidRDefault="00F120FF" w:rsidP="001F5347">
            <w:pPr>
              <w:rPr>
                <w:rFonts w:ascii="Arial" w:hAnsi="Arial"/>
                <w:sz w:val="16"/>
              </w:rPr>
            </w:pPr>
            <w:r w:rsidRPr="00CC5DAE">
              <w:rPr>
                <w:rFonts w:ascii="Arial" w:hAnsi="Arial"/>
                <w:sz w:val="16"/>
              </w:rPr>
              <w:t>CMC 408.1.3</w:t>
            </w:r>
          </w:p>
        </w:tc>
        <w:tc>
          <w:tcPr>
            <w:tcW w:w="2970" w:type="dxa"/>
            <w:tcBorders>
              <w:top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p>
          <w:p w:rsidR="00F120FF" w:rsidRPr="00CC5DAE" w:rsidRDefault="00F120FF" w:rsidP="001F5347">
            <w:pPr>
              <w:rPr>
                <w:rFonts w:ascii="Arial" w:hAnsi="Arial"/>
                <w:sz w:val="16"/>
              </w:rPr>
            </w:pPr>
            <w:r w:rsidRPr="00CC5DAE">
              <w:rPr>
                <w:rFonts w:ascii="Arial" w:hAnsi="Arial"/>
                <w:sz w:val="16"/>
              </w:rPr>
              <w:t>CO:</w:t>
            </w:r>
          </w:p>
        </w:tc>
      </w:tr>
      <w:tr w:rsidR="00F120FF" w:rsidTr="006045A6">
        <w:trPr>
          <w:trHeight w:val="612"/>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t>Process piping</w:t>
            </w:r>
          </w:p>
          <w:p w:rsidR="00F120FF" w:rsidRPr="00F801BD" w:rsidRDefault="00F120FF" w:rsidP="001F5347">
            <w:pPr>
              <w:rPr>
                <w:rFonts w:ascii="Arial" w:hAnsi="Arial"/>
                <w:sz w:val="16"/>
              </w:rPr>
            </w:pPr>
            <w:r w:rsidRPr="00F801BD">
              <w:rPr>
                <w:rFonts w:ascii="Arial" w:hAnsi="Arial"/>
                <w:sz w:val="16"/>
              </w:rPr>
              <w:t>CMC 1405.2</w:t>
            </w:r>
          </w:p>
          <w:p w:rsidR="00F120FF" w:rsidRPr="00F801BD" w:rsidRDefault="00F120FF" w:rsidP="001F5347">
            <w:pPr>
              <w:rPr>
                <w:rFonts w:ascii="Arial" w:hAnsi="Arial"/>
                <w:sz w:val="16"/>
              </w:rPr>
            </w:pPr>
            <w:r w:rsidRPr="00F801BD">
              <w:rPr>
                <w:rFonts w:ascii="Arial" w:hAnsi="Arial"/>
                <w:sz w:val="16"/>
              </w:rPr>
              <w:t>Installation</w:t>
            </w:r>
          </w:p>
        </w:tc>
        <w:tc>
          <w:tcPr>
            <w:tcW w:w="2970" w:type="dxa"/>
            <w:tcBorders>
              <w:top w:val="single" w:sz="4" w:space="0" w:color="auto"/>
              <w:bottom w:val="single" w:sz="4" w:space="0" w:color="auto"/>
            </w:tcBorders>
            <w:vAlign w:val="bottom"/>
          </w:tcPr>
          <w:p w:rsidR="00F120FF" w:rsidRPr="00CC5DAE" w:rsidRDefault="00F120FF" w:rsidP="001F5347">
            <w:pPr>
              <w:rPr>
                <w:rFonts w:ascii="Arial" w:hAnsi="Arial"/>
                <w:sz w:val="16"/>
              </w:rPr>
            </w:pPr>
          </w:p>
        </w:tc>
        <w:tc>
          <w:tcPr>
            <w:tcW w:w="630" w:type="dxa"/>
            <w:tcBorders>
              <w:top w:val="single" w:sz="4" w:space="0" w:color="auto"/>
              <w:bottom w:val="single" w:sz="4" w:space="0" w:color="auto"/>
              <w:right w:val="single" w:sz="8" w:space="0" w:color="auto"/>
            </w:tcBorders>
            <w:vAlign w:val="bottom"/>
          </w:tcPr>
          <w:p w:rsidR="00F120FF" w:rsidRPr="00CC5DAE" w:rsidRDefault="00F120FF" w:rsidP="001F5347">
            <w:pPr>
              <w:rPr>
                <w:rFonts w:ascii="Arial" w:hAnsi="Arial"/>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CC5DAE" w:rsidRDefault="00F120FF" w:rsidP="001F5347">
            <w:pPr>
              <w:rPr>
                <w:rFonts w:ascii="Arial" w:hAnsi="Arial"/>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CO:</w:t>
            </w:r>
          </w:p>
        </w:tc>
      </w:tr>
      <w:tr w:rsidR="00F120FF" w:rsidTr="00504E7F">
        <w:trPr>
          <w:trHeight w:val="441"/>
        </w:trPr>
        <w:tc>
          <w:tcPr>
            <w:tcW w:w="3618" w:type="dxa"/>
            <w:gridSpan w:val="4"/>
            <w:tcBorders>
              <w:top w:val="single" w:sz="4" w:space="0" w:color="auto"/>
              <w:lef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PLUMBING INSPECTIONS</w:t>
            </w:r>
          </w:p>
        </w:tc>
        <w:tc>
          <w:tcPr>
            <w:tcW w:w="2970" w:type="dxa"/>
            <w:tcBorders>
              <w:top w:val="single" w:sz="4"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RESPONSIBLE  INDIVIDUAL</w:t>
            </w:r>
          </w:p>
        </w:tc>
        <w:tc>
          <w:tcPr>
            <w:tcW w:w="630" w:type="dxa"/>
            <w:tcBorders>
              <w:top w:val="single" w:sz="4" w:space="0" w:color="auto"/>
              <w:right w:val="single" w:sz="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FDD</w:t>
            </w:r>
          </w:p>
          <w:p w:rsidR="00F120FF" w:rsidRPr="005D2FD7" w:rsidRDefault="00F120FF" w:rsidP="001F5347">
            <w:pPr>
              <w:jc w:val="center"/>
              <w:rPr>
                <w:rFonts w:ascii="Arial" w:hAnsi="Arial"/>
                <w:b/>
                <w:sz w:val="16"/>
              </w:rPr>
            </w:pPr>
            <w:r w:rsidRPr="005D2FD7">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Default="00F120FF" w:rsidP="001F5347">
            <w:pPr>
              <w:rPr>
                <w:rFonts w:ascii="Arial" w:hAnsi="Arial"/>
                <w:b/>
                <w:sz w:val="16"/>
              </w:rPr>
            </w:pPr>
            <w:r>
              <w:rPr>
                <w:rFonts w:ascii="Arial" w:hAnsi="Arial"/>
                <w:b/>
                <w:sz w:val="16"/>
              </w:rPr>
              <w:t>Fuel piping</w:t>
            </w:r>
          </w:p>
          <w:p w:rsidR="00F120FF" w:rsidRPr="00BC5607" w:rsidRDefault="00F120FF" w:rsidP="001F5347">
            <w:pPr>
              <w:rPr>
                <w:rFonts w:ascii="Arial" w:hAnsi="Arial"/>
                <w:sz w:val="16"/>
              </w:rPr>
            </w:pPr>
            <w:r>
              <w:rPr>
                <w:rFonts w:ascii="Arial" w:hAnsi="Arial"/>
                <w:sz w:val="16"/>
              </w:rPr>
              <w:t>CPC 1204.0</w:t>
            </w:r>
          </w:p>
        </w:tc>
        <w:tc>
          <w:tcPr>
            <w:tcW w:w="2970" w:type="dxa"/>
            <w:tcBorders>
              <w:top w:val="single" w:sz="4" w:space="0" w:color="auto"/>
            </w:tcBorders>
            <w:vAlign w:val="bottom"/>
          </w:tcPr>
          <w:p w:rsidR="00F120FF" w:rsidRPr="005D2FD7" w:rsidRDefault="00F120FF" w:rsidP="001F5347">
            <w:pPr>
              <w:rPr>
                <w:rFonts w:ascii="Arial" w:hAnsi="Arial"/>
                <w:b/>
                <w:sz w:val="16"/>
              </w:rPr>
            </w:pPr>
          </w:p>
        </w:tc>
        <w:tc>
          <w:tcPr>
            <w:tcW w:w="630" w:type="dxa"/>
            <w:tcBorders>
              <w:top w:val="single" w:sz="4" w:space="0" w:color="auto"/>
              <w:right w:val="single" w:sz="8" w:space="0" w:color="auto"/>
            </w:tcBorders>
            <w:vAlign w:val="bottom"/>
          </w:tcPr>
          <w:p w:rsidR="00F120FF" w:rsidRPr="005D2FD7" w:rsidRDefault="00F120FF"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F120FF" w:rsidRPr="005D2FD7" w:rsidRDefault="00F120FF"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Pr>
                <w:rFonts w:ascii="Arial" w:hAnsi="Arial"/>
                <w:sz w:val="16"/>
              </w:rPr>
              <w:t>CO:</w:t>
            </w:r>
          </w:p>
        </w:tc>
      </w:tr>
      <w:tr w:rsidR="00F120FF" w:rsidTr="003D50D5">
        <w:trPr>
          <w:trHeight w:val="441"/>
        </w:trPr>
        <w:tc>
          <w:tcPr>
            <w:tcW w:w="3618" w:type="dxa"/>
            <w:gridSpan w:val="4"/>
            <w:tcBorders>
              <w:top w:val="single" w:sz="4" w:space="0" w:color="auto"/>
              <w:left w:val="single" w:sz="18" w:space="0" w:color="auto"/>
              <w:bottom w:val="single" w:sz="4" w:space="0" w:color="auto"/>
            </w:tcBorders>
            <w:vAlign w:val="bottom"/>
          </w:tcPr>
          <w:p w:rsidR="00F120FF" w:rsidRPr="00F801BD" w:rsidRDefault="00F120FF" w:rsidP="001F5347">
            <w:pPr>
              <w:rPr>
                <w:rFonts w:ascii="Arial" w:hAnsi="Arial"/>
                <w:b/>
                <w:sz w:val="16"/>
              </w:rPr>
            </w:pPr>
            <w:r w:rsidRPr="00F801BD">
              <w:rPr>
                <w:rFonts w:ascii="Arial" w:hAnsi="Arial"/>
                <w:b/>
                <w:sz w:val="16"/>
              </w:rPr>
              <w:lastRenderedPageBreak/>
              <w:t>Medical gas</w:t>
            </w:r>
          </w:p>
          <w:p w:rsidR="009D629C" w:rsidRPr="009D629C" w:rsidRDefault="009D629C" w:rsidP="009D629C">
            <w:pPr>
              <w:rPr>
                <w:rFonts w:ascii="Arial" w:hAnsi="Arial"/>
                <w:sz w:val="16"/>
              </w:rPr>
            </w:pPr>
            <w:r w:rsidRPr="009D629C">
              <w:rPr>
                <w:rFonts w:ascii="Arial" w:hAnsi="Arial"/>
                <w:sz w:val="16"/>
              </w:rPr>
              <w:t>NFPA 99-2012 Chapter 5</w:t>
            </w:r>
          </w:p>
          <w:p w:rsidR="00F120FF" w:rsidRPr="00F801BD" w:rsidRDefault="009D629C" w:rsidP="009D629C">
            <w:pPr>
              <w:rPr>
                <w:rFonts w:ascii="Arial" w:hAnsi="Arial"/>
                <w:b/>
                <w:sz w:val="16"/>
              </w:rPr>
            </w:pPr>
            <w:r w:rsidRPr="009D629C">
              <w:rPr>
                <w:rFonts w:ascii="Arial" w:hAnsi="Arial"/>
                <w:sz w:val="16"/>
              </w:rPr>
              <w:t>Brazing and labeling of systems</w:t>
            </w:r>
          </w:p>
        </w:tc>
        <w:tc>
          <w:tcPr>
            <w:tcW w:w="2970" w:type="dxa"/>
            <w:tcBorders>
              <w:top w:val="single" w:sz="4" w:space="0" w:color="auto"/>
              <w:bottom w:val="single" w:sz="4" w:space="0" w:color="auto"/>
            </w:tcBorders>
            <w:vAlign w:val="bottom"/>
          </w:tcPr>
          <w:p w:rsidR="00F120FF" w:rsidRPr="005D2FD7" w:rsidRDefault="00F120FF" w:rsidP="001F5347">
            <w:pPr>
              <w:rPr>
                <w:rFonts w:ascii="Arial" w:hAnsi="Arial"/>
                <w:b/>
                <w:sz w:val="16"/>
              </w:rPr>
            </w:pPr>
          </w:p>
        </w:tc>
        <w:tc>
          <w:tcPr>
            <w:tcW w:w="630" w:type="dxa"/>
            <w:tcBorders>
              <w:top w:val="single" w:sz="4" w:space="0" w:color="auto"/>
              <w:bottom w:val="single" w:sz="4" w:space="0" w:color="auto"/>
              <w:right w:val="single" w:sz="8" w:space="0" w:color="auto"/>
            </w:tcBorders>
            <w:vAlign w:val="bottom"/>
          </w:tcPr>
          <w:p w:rsidR="00F120FF" w:rsidRPr="005D2FD7" w:rsidRDefault="00F120FF" w:rsidP="001F5347">
            <w:pPr>
              <w:rPr>
                <w:rFonts w:ascii="Arial" w:hAnsi="Arial"/>
                <w:b/>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F120FF" w:rsidRPr="005D2FD7" w:rsidRDefault="00F120FF" w:rsidP="001F5347">
            <w:pPr>
              <w:rPr>
                <w:rFonts w:ascii="Arial" w:hAnsi="Arial"/>
                <w:b/>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F120FF" w:rsidRPr="005D2FD7" w:rsidRDefault="00F120FF" w:rsidP="001F5347">
            <w:pPr>
              <w:rPr>
                <w:rFonts w:ascii="Arial" w:hAnsi="Arial"/>
                <w:b/>
                <w:sz w:val="16"/>
              </w:rPr>
            </w:pPr>
            <w:r w:rsidRPr="00CC5DAE">
              <w:rPr>
                <w:rFonts w:ascii="Arial" w:hAnsi="Arial"/>
                <w:sz w:val="16"/>
              </w:rPr>
              <w:t>CO:</w:t>
            </w:r>
          </w:p>
        </w:tc>
      </w:tr>
      <w:tr w:rsidR="00F120FF" w:rsidTr="00504E7F">
        <w:trPr>
          <w:trHeight w:val="441"/>
        </w:trPr>
        <w:tc>
          <w:tcPr>
            <w:tcW w:w="3618" w:type="dxa"/>
            <w:gridSpan w:val="4"/>
            <w:tcBorders>
              <w:top w:val="single" w:sz="4" w:space="0" w:color="auto"/>
              <w:lef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FIRE PROTECTION INSPECTIONS</w:t>
            </w:r>
          </w:p>
        </w:tc>
        <w:tc>
          <w:tcPr>
            <w:tcW w:w="2970" w:type="dxa"/>
            <w:tcBorders>
              <w:top w:val="single" w:sz="4"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RESPONSIBLE  INDIVIDUAL</w:t>
            </w:r>
          </w:p>
        </w:tc>
        <w:tc>
          <w:tcPr>
            <w:tcW w:w="630" w:type="dxa"/>
            <w:tcBorders>
              <w:top w:val="single" w:sz="4" w:space="0" w:color="auto"/>
              <w:right w:val="single" w:sz="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tcPr>
          <w:p w:rsidR="00F120FF" w:rsidRPr="005D2FD7" w:rsidRDefault="00F120FF" w:rsidP="00504E7F">
            <w:pPr>
              <w:jc w:val="center"/>
              <w:rPr>
                <w:rFonts w:ascii="Arial" w:hAnsi="Arial"/>
                <w:b/>
                <w:sz w:val="16"/>
              </w:rPr>
            </w:pPr>
          </w:p>
          <w:p w:rsidR="00F120FF" w:rsidRPr="005D2FD7" w:rsidRDefault="00F120FF" w:rsidP="00504E7F">
            <w:pPr>
              <w:jc w:val="center"/>
              <w:rPr>
                <w:rFonts w:ascii="Arial" w:hAnsi="Arial"/>
                <w:b/>
                <w:sz w:val="16"/>
              </w:rPr>
            </w:pPr>
            <w:r w:rsidRPr="005D2FD7">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F120FF" w:rsidRPr="005D2FD7" w:rsidRDefault="00F120FF" w:rsidP="001F5347">
            <w:pPr>
              <w:jc w:val="center"/>
              <w:rPr>
                <w:rFonts w:ascii="Arial" w:hAnsi="Arial"/>
                <w:b/>
                <w:sz w:val="16"/>
              </w:rPr>
            </w:pPr>
            <w:r w:rsidRPr="005D2FD7">
              <w:rPr>
                <w:rFonts w:ascii="Arial" w:hAnsi="Arial"/>
                <w:b/>
                <w:sz w:val="16"/>
              </w:rPr>
              <w:t>FDD</w:t>
            </w:r>
          </w:p>
          <w:p w:rsidR="00F120FF" w:rsidRPr="005D2FD7" w:rsidRDefault="00F120FF" w:rsidP="001F5347">
            <w:pPr>
              <w:jc w:val="center"/>
              <w:rPr>
                <w:rFonts w:ascii="Arial" w:hAnsi="Arial"/>
                <w:b/>
                <w:sz w:val="16"/>
              </w:rPr>
            </w:pPr>
            <w:r w:rsidRPr="005D2FD7">
              <w:rPr>
                <w:rFonts w:ascii="Arial" w:hAnsi="Arial"/>
                <w:b/>
                <w:sz w:val="16"/>
              </w:rPr>
              <w:t>CONSTRUCTION ACCEPTANCE</w:t>
            </w:r>
          </w:p>
        </w:tc>
      </w:tr>
      <w:tr w:rsidR="00F120FF" w:rsidTr="003D50D5">
        <w:trPr>
          <w:trHeight w:val="441"/>
        </w:trPr>
        <w:tc>
          <w:tcPr>
            <w:tcW w:w="3618" w:type="dxa"/>
            <w:gridSpan w:val="4"/>
            <w:tcBorders>
              <w:top w:val="single" w:sz="4" w:space="0" w:color="auto"/>
              <w:left w:val="single" w:sz="18" w:space="0" w:color="auto"/>
            </w:tcBorders>
            <w:vAlign w:val="bottom"/>
          </w:tcPr>
          <w:p w:rsidR="00F120FF" w:rsidRPr="00F801BD" w:rsidRDefault="009D629C" w:rsidP="001F5347">
            <w:pPr>
              <w:rPr>
                <w:rFonts w:ascii="Arial" w:hAnsi="Arial"/>
                <w:b/>
                <w:sz w:val="16"/>
              </w:rPr>
            </w:pPr>
            <w:r w:rsidRPr="009D629C">
              <w:rPr>
                <w:rFonts w:ascii="Arial" w:hAnsi="Arial"/>
                <w:b/>
                <w:sz w:val="16"/>
              </w:rPr>
              <w:t xml:space="preserve">Fire-resistant </w:t>
            </w:r>
            <w:r w:rsidR="00F120FF" w:rsidRPr="00F801BD">
              <w:rPr>
                <w:rFonts w:ascii="Arial" w:hAnsi="Arial"/>
                <w:b/>
                <w:sz w:val="16"/>
              </w:rPr>
              <w:t>materials</w:t>
            </w:r>
          </w:p>
          <w:p w:rsidR="00F120FF" w:rsidRPr="00F801BD" w:rsidRDefault="00F120FF" w:rsidP="001F5347">
            <w:pPr>
              <w:rPr>
                <w:rFonts w:ascii="Arial" w:hAnsi="Arial"/>
                <w:sz w:val="16"/>
              </w:rPr>
            </w:pPr>
            <w:r w:rsidRPr="00F801BD">
              <w:rPr>
                <w:rFonts w:ascii="Arial" w:hAnsi="Arial"/>
                <w:sz w:val="16"/>
              </w:rPr>
              <w:t>CBC 1705A.13</w:t>
            </w:r>
          </w:p>
          <w:p w:rsidR="00F120FF" w:rsidRPr="00F801BD" w:rsidRDefault="00F120FF" w:rsidP="001F5347">
            <w:pPr>
              <w:rPr>
                <w:rFonts w:ascii="Arial" w:hAnsi="Arial"/>
                <w:b/>
                <w:sz w:val="16"/>
              </w:rPr>
            </w:pPr>
            <w:r w:rsidRPr="00F801BD">
              <w:rPr>
                <w:rFonts w:ascii="Arial" w:hAnsi="Arial"/>
                <w:sz w:val="16"/>
              </w:rPr>
              <w:t>Spray-applied fireproofing</w:t>
            </w:r>
          </w:p>
        </w:tc>
        <w:tc>
          <w:tcPr>
            <w:tcW w:w="2970" w:type="dxa"/>
            <w:tcBorders>
              <w:top w:val="single" w:sz="4" w:space="0" w:color="auto"/>
            </w:tcBorders>
            <w:vAlign w:val="bottom"/>
          </w:tcPr>
          <w:p w:rsidR="00F120FF" w:rsidRPr="005D2FD7" w:rsidRDefault="00F120FF" w:rsidP="001F5347">
            <w:pPr>
              <w:rPr>
                <w:rFonts w:ascii="Arial" w:hAnsi="Arial"/>
                <w:b/>
                <w:sz w:val="16"/>
              </w:rPr>
            </w:pPr>
          </w:p>
        </w:tc>
        <w:tc>
          <w:tcPr>
            <w:tcW w:w="630" w:type="dxa"/>
            <w:tcBorders>
              <w:top w:val="single" w:sz="4" w:space="0" w:color="auto"/>
              <w:right w:val="single" w:sz="8" w:space="0" w:color="auto"/>
            </w:tcBorders>
            <w:vAlign w:val="bottom"/>
          </w:tcPr>
          <w:p w:rsidR="00F120FF" w:rsidRPr="005D2FD7" w:rsidRDefault="00F120FF"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F120FF" w:rsidRPr="005D2FD7" w:rsidRDefault="00F120FF"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F120FF" w:rsidRPr="00CC5DAE" w:rsidRDefault="00F120FF"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2D333A" w:rsidRDefault="002D333A" w:rsidP="003E5E93">
            <w:pPr>
              <w:rPr>
                <w:rFonts w:ascii="Arial" w:hAnsi="Arial"/>
                <w:b/>
                <w:sz w:val="16"/>
              </w:rPr>
            </w:pPr>
            <w:r w:rsidRPr="002D333A">
              <w:rPr>
                <w:rFonts w:ascii="Arial" w:hAnsi="Arial"/>
                <w:b/>
                <w:sz w:val="16"/>
              </w:rPr>
              <w:t>Fire-resistant materials</w:t>
            </w:r>
          </w:p>
          <w:p w:rsidR="002D333A" w:rsidRPr="002D333A" w:rsidRDefault="002D333A" w:rsidP="003E5E93">
            <w:pPr>
              <w:rPr>
                <w:rFonts w:ascii="Arial" w:hAnsi="Arial"/>
                <w:sz w:val="16"/>
              </w:rPr>
            </w:pPr>
            <w:r w:rsidRPr="002D333A">
              <w:rPr>
                <w:rFonts w:ascii="Arial" w:hAnsi="Arial"/>
                <w:sz w:val="16"/>
              </w:rPr>
              <w:t>CBC 1705A.14</w:t>
            </w:r>
          </w:p>
          <w:p w:rsidR="002D333A" w:rsidRPr="002D333A" w:rsidRDefault="002D333A" w:rsidP="003E5E93">
            <w:pPr>
              <w:rPr>
                <w:rFonts w:ascii="Arial" w:hAnsi="Arial"/>
                <w:sz w:val="16"/>
              </w:rPr>
            </w:pPr>
            <w:r w:rsidRPr="002D333A">
              <w:rPr>
                <w:rFonts w:ascii="Arial" w:hAnsi="Arial"/>
                <w:sz w:val="16"/>
              </w:rPr>
              <w:t>Mastic and intumescent fire resistant coatings</w:t>
            </w: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2D333A" w:rsidRDefault="002D333A" w:rsidP="002D333A">
            <w:pPr>
              <w:rPr>
                <w:rFonts w:ascii="Arial" w:hAnsi="Arial"/>
                <w:b/>
                <w:sz w:val="16"/>
              </w:rPr>
            </w:pPr>
            <w:r w:rsidRPr="002D333A">
              <w:rPr>
                <w:rFonts w:ascii="Arial" w:hAnsi="Arial"/>
                <w:b/>
                <w:sz w:val="16"/>
              </w:rPr>
              <w:t>Fire-resistant penetrations</w:t>
            </w:r>
          </w:p>
          <w:p w:rsidR="002D333A" w:rsidRPr="002D333A" w:rsidRDefault="002D333A" w:rsidP="002D333A">
            <w:pPr>
              <w:rPr>
                <w:rFonts w:ascii="Arial" w:hAnsi="Arial"/>
                <w:sz w:val="16"/>
              </w:rPr>
            </w:pPr>
            <w:r w:rsidRPr="002D333A">
              <w:rPr>
                <w:rFonts w:ascii="Arial" w:hAnsi="Arial"/>
                <w:sz w:val="16"/>
              </w:rPr>
              <w:t>CBC 1705A.16.1</w:t>
            </w:r>
          </w:p>
          <w:p w:rsidR="002D333A" w:rsidRPr="002D333A" w:rsidRDefault="002D333A" w:rsidP="002D333A">
            <w:pPr>
              <w:rPr>
                <w:rFonts w:ascii="Arial" w:hAnsi="Arial"/>
                <w:b/>
                <w:sz w:val="16"/>
              </w:rPr>
            </w:pPr>
            <w:r w:rsidRPr="002D333A">
              <w:rPr>
                <w:rFonts w:ascii="Arial" w:hAnsi="Arial"/>
                <w:sz w:val="16"/>
              </w:rPr>
              <w:t>Penetration firestop systems</w:t>
            </w: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2D333A" w:rsidRDefault="002D333A" w:rsidP="003E5E93">
            <w:pPr>
              <w:rPr>
                <w:rFonts w:ascii="Arial" w:hAnsi="Arial"/>
                <w:b/>
                <w:sz w:val="16"/>
              </w:rPr>
            </w:pPr>
            <w:r w:rsidRPr="002D333A">
              <w:rPr>
                <w:rFonts w:ascii="Arial" w:hAnsi="Arial"/>
                <w:b/>
                <w:sz w:val="16"/>
              </w:rPr>
              <w:t>Fire-resistant joints</w:t>
            </w:r>
          </w:p>
          <w:p w:rsidR="002D333A" w:rsidRPr="002D333A" w:rsidRDefault="002D333A" w:rsidP="003E5E93">
            <w:pPr>
              <w:rPr>
                <w:rFonts w:ascii="Arial" w:hAnsi="Arial"/>
                <w:sz w:val="16"/>
              </w:rPr>
            </w:pPr>
            <w:r w:rsidRPr="002D333A">
              <w:rPr>
                <w:rFonts w:ascii="Arial" w:hAnsi="Arial"/>
                <w:sz w:val="16"/>
              </w:rPr>
              <w:t>CBC 1705A.16.2</w:t>
            </w:r>
          </w:p>
          <w:p w:rsidR="002D333A" w:rsidRPr="000B4947" w:rsidRDefault="002D333A" w:rsidP="003E5E93">
            <w:pPr>
              <w:rPr>
                <w:rFonts w:ascii="Arial" w:hAnsi="Arial"/>
                <w:sz w:val="16"/>
              </w:rPr>
            </w:pPr>
            <w:r w:rsidRPr="000B4947">
              <w:rPr>
                <w:rFonts w:ascii="Arial" w:hAnsi="Arial"/>
                <w:sz w:val="16"/>
              </w:rPr>
              <w:t>Fire-resistant joint systems</w:t>
            </w: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F801BD" w:rsidRDefault="002D333A" w:rsidP="001F5347">
            <w:pPr>
              <w:rPr>
                <w:rFonts w:ascii="Arial" w:hAnsi="Arial"/>
                <w:b/>
                <w:sz w:val="16"/>
              </w:rPr>
            </w:pPr>
            <w:r w:rsidRPr="00F801BD">
              <w:rPr>
                <w:rFonts w:ascii="Arial" w:hAnsi="Arial"/>
                <w:b/>
                <w:sz w:val="16"/>
              </w:rPr>
              <w:t>Smoke control systems</w:t>
            </w:r>
          </w:p>
          <w:p w:rsidR="002D333A" w:rsidRPr="00F801BD" w:rsidRDefault="002D333A" w:rsidP="001F5347">
            <w:pPr>
              <w:rPr>
                <w:rFonts w:ascii="Arial" w:hAnsi="Arial"/>
                <w:sz w:val="16"/>
              </w:rPr>
            </w:pPr>
            <w:r w:rsidRPr="00F801BD">
              <w:rPr>
                <w:rFonts w:ascii="Arial" w:hAnsi="Arial"/>
                <w:sz w:val="16"/>
              </w:rPr>
              <w:t>CBC 1705A.17</w:t>
            </w:r>
          </w:p>
          <w:p w:rsidR="002D333A" w:rsidRPr="00F801BD" w:rsidRDefault="002D333A" w:rsidP="001F5347">
            <w:pPr>
              <w:rPr>
                <w:rFonts w:ascii="Arial" w:hAnsi="Arial"/>
                <w:b/>
                <w:sz w:val="16"/>
              </w:rPr>
            </w:pPr>
            <w:r w:rsidRPr="00F801BD">
              <w:rPr>
                <w:rFonts w:ascii="Arial" w:hAnsi="Arial"/>
                <w:sz w:val="16"/>
              </w:rPr>
              <w:t>Ductwork and operation</w:t>
            </w: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F801BD" w:rsidRDefault="002D333A" w:rsidP="001F5347">
            <w:pPr>
              <w:rPr>
                <w:rFonts w:ascii="Arial" w:hAnsi="Arial"/>
                <w:b/>
                <w:sz w:val="16"/>
              </w:rPr>
            </w:pPr>
            <w:r w:rsidRPr="00F801BD">
              <w:rPr>
                <w:rFonts w:ascii="Arial" w:hAnsi="Arial"/>
                <w:b/>
                <w:sz w:val="16"/>
              </w:rPr>
              <w:t>Sprinkler system piping</w:t>
            </w:r>
          </w:p>
          <w:p w:rsidR="002D333A" w:rsidRPr="00F801BD" w:rsidRDefault="002D333A" w:rsidP="001F5347">
            <w:pPr>
              <w:rPr>
                <w:rFonts w:ascii="Arial" w:hAnsi="Arial"/>
                <w:sz w:val="16"/>
              </w:rPr>
            </w:pPr>
            <w:r w:rsidRPr="00F801BD">
              <w:rPr>
                <w:rFonts w:ascii="Arial" w:hAnsi="Arial"/>
                <w:sz w:val="16"/>
              </w:rPr>
              <w:t>CFC 901.5 &amp; NFPA 13-2013 § 6.5.2</w:t>
            </w:r>
          </w:p>
          <w:p w:rsidR="002D333A" w:rsidRPr="00F801BD" w:rsidRDefault="002D333A" w:rsidP="001F5347">
            <w:pPr>
              <w:rPr>
                <w:rFonts w:ascii="Arial" w:hAnsi="Arial"/>
                <w:b/>
                <w:sz w:val="16"/>
              </w:rPr>
            </w:pPr>
            <w:r w:rsidRPr="00F801BD">
              <w:rPr>
                <w:rFonts w:ascii="Arial" w:hAnsi="Arial"/>
                <w:sz w:val="16"/>
              </w:rPr>
              <w:t>Welded pipe and fittings</w:t>
            </w: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p w:rsidR="002D333A" w:rsidRPr="00CC5DAE" w:rsidRDefault="002D333A" w:rsidP="001F5347">
            <w:pPr>
              <w:rPr>
                <w:rFonts w:ascii="Arial" w:hAnsi="Arial"/>
                <w:sz w:val="16"/>
              </w:rPr>
            </w:pPr>
            <w:r w:rsidRPr="00CC5DAE">
              <w:rPr>
                <w:rFonts w:ascii="Arial" w:hAnsi="Arial"/>
                <w:sz w:val="16"/>
              </w:rPr>
              <w:t>FLSO:</w:t>
            </w:r>
          </w:p>
        </w:tc>
      </w:tr>
      <w:tr w:rsidR="002D333A" w:rsidTr="003D50D5">
        <w:trPr>
          <w:trHeight w:val="441"/>
        </w:trPr>
        <w:tc>
          <w:tcPr>
            <w:tcW w:w="3618" w:type="dxa"/>
            <w:gridSpan w:val="4"/>
            <w:tcBorders>
              <w:top w:val="single" w:sz="4" w:space="0" w:color="auto"/>
              <w:left w:val="single" w:sz="18" w:space="0" w:color="auto"/>
              <w:bottom w:val="single" w:sz="4" w:space="0" w:color="auto"/>
            </w:tcBorders>
            <w:vAlign w:val="bottom"/>
          </w:tcPr>
          <w:p w:rsidR="002D333A" w:rsidRPr="00F801BD" w:rsidRDefault="002D333A" w:rsidP="001F5347">
            <w:pPr>
              <w:rPr>
                <w:rFonts w:ascii="Arial" w:hAnsi="Arial"/>
                <w:b/>
                <w:sz w:val="16"/>
              </w:rPr>
            </w:pPr>
            <w:r w:rsidRPr="00F801BD">
              <w:rPr>
                <w:rFonts w:ascii="Arial" w:hAnsi="Arial"/>
                <w:b/>
                <w:sz w:val="16"/>
              </w:rPr>
              <w:t>Standpipe system piping</w:t>
            </w:r>
          </w:p>
          <w:p w:rsidR="002D333A" w:rsidRPr="00F801BD" w:rsidRDefault="002D333A" w:rsidP="001F5347">
            <w:pPr>
              <w:rPr>
                <w:rFonts w:ascii="Arial" w:hAnsi="Arial"/>
                <w:sz w:val="16"/>
              </w:rPr>
            </w:pPr>
            <w:r w:rsidRPr="00F801BD">
              <w:rPr>
                <w:rFonts w:ascii="Arial" w:hAnsi="Arial"/>
                <w:sz w:val="16"/>
              </w:rPr>
              <w:t>CFC 901.5 &amp; NFPA 14-2013 § 4.4.2</w:t>
            </w:r>
          </w:p>
          <w:p w:rsidR="002D333A" w:rsidRPr="00F801BD" w:rsidRDefault="002D333A" w:rsidP="001F5347">
            <w:pPr>
              <w:rPr>
                <w:rFonts w:ascii="Arial" w:hAnsi="Arial"/>
                <w:b/>
                <w:sz w:val="16"/>
              </w:rPr>
            </w:pPr>
            <w:r w:rsidRPr="00F801BD">
              <w:rPr>
                <w:rFonts w:ascii="Arial" w:hAnsi="Arial"/>
                <w:sz w:val="16"/>
              </w:rPr>
              <w:t>Welded pipe and fittings</w:t>
            </w:r>
          </w:p>
        </w:tc>
        <w:tc>
          <w:tcPr>
            <w:tcW w:w="2970" w:type="dxa"/>
            <w:tcBorders>
              <w:top w:val="single" w:sz="4" w:space="0" w:color="auto"/>
              <w:bottom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bottom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2D333A" w:rsidRPr="00CC5DAE" w:rsidRDefault="002D333A" w:rsidP="001F5347">
            <w:pPr>
              <w:rPr>
                <w:rFonts w:ascii="Arial" w:hAnsi="Arial"/>
                <w:sz w:val="16"/>
              </w:rPr>
            </w:pPr>
            <w:r w:rsidRPr="00CC5DAE">
              <w:rPr>
                <w:rFonts w:ascii="Arial" w:hAnsi="Arial"/>
                <w:sz w:val="16"/>
              </w:rPr>
              <w:t>FLSO:</w:t>
            </w:r>
          </w:p>
        </w:tc>
      </w:tr>
      <w:tr w:rsidR="002D333A" w:rsidTr="00504E7F">
        <w:trPr>
          <w:trHeight w:val="441"/>
        </w:trPr>
        <w:tc>
          <w:tcPr>
            <w:tcW w:w="3618" w:type="dxa"/>
            <w:gridSpan w:val="4"/>
            <w:tcBorders>
              <w:top w:val="single" w:sz="4" w:space="0" w:color="auto"/>
              <w:left w:val="single" w:sz="18" w:space="0" w:color="auto"/>
            </w:tcBorders>
            <w:shd w:val="pct15" w:color="auto" w:fill="auto"/>
          </w:tcPr>
          <w:p w:rsidR="002D333A" w:rsidRPr="005D2FD7" w:rsidRDefault="002D333A" w:rsidP="00504E7F">
            <w:pPr>
              <w:jc w:val="center"/>
              <w:rPr>
                <w:rFonts w:ascii="Arial" w:hAnsi="Arial"/>
                <w:b/>
                <w:sz w:val="16"/>
              </w:rPr>
            </w:pPr>
          </w:p>
          <w:p w:rsidR="002D333A" w:rsidRPr="005D2FD7" w:rsidRDefault="002D333A" w:rsidP="00504E7F">
            <w:pPr>
              <w:jc w:val="center"/>
              <w:rPr>
                <w:rFonts w:ascii="Arial" w:hAnsi="Arial"/>
                <w:b/>
                <w:sz w:val="16"/>
              </w:rPr>
            </w:pPr>
            <w:r>
              <w:rPr>
                <w:rFonts w:ascii="Arial" w:hAnsi="Arial"/>
                <w:b/>
                <w:sz w:val="16"/>
              </w:rPr>
              <w:t>OTHER SPECIAL</w:t>
            </w:r>
            <w:r w:rsidRPr="005D2FD7">
              <w:rPr>
                <w:rFonts w:ascii="Arial" w:hAnsi="Arial"/>
                <w:b/>
                <w:sz w:val="16"/>
              </w:rPr>
              <w:t xml:space="preserve"> INSPECTIONS</w:t>
            </w:r>
          </w:p>
        </w:tc>
        <w:tc>
          <w:tcPr>
            <w:tcW w:w="2970" w:type="dxa"/>
            <w:tcBorders>
              <w:top w:val="single" w:sz="4" w:space="0" w:color="auto"/>
            </w:tcBorders>
            <w:shd w:val="pct15" w:color="auto" w:fill="auto"/>
          </w:tcPr>
          <w:p w:rsidR="002D333A" w:rsidRPr="005D2FD7" w:rsidRDefault="002D333A" w:rsidP="00504E7F">
            <w:pPr>
              <w:jc w:val="center"/>
              <w:rPr>
                <w:rFonts w:ascii="Arial" w:hAnsi="Arial"/>
                <w:b/>
                <w:sz w:val="16"/>
              </w:rPr>
            </w:pPr>
          </w:p>
          <w:p w:rsidR="002D333A" w:rsidRPr="005D2FD7" w:rsidRDefault="002D333A" w:rsidP="00504E7F">
            <w:pPr>
              <w:jc w:val="center"/>
              <w:rPr>
                <w:rFonts w:ascii="Arial" w:hAnsi="Arial"/>
                <w:b/>
                <w:sz w:val="16"/>
              </w:rPr>
            </w:pPr>
            <w:r w:rsidRPr="005D2FD7">
              <w:rPr>
                <w:rFonts w:ascii="Arial" w:hAnsi="Arial"/>
                <w:b/>
                <w:sz w:val="16"/>
              </w:rPr>
              <w:t>RESPONSIBLE  INDIVIDUAL</w:t>
            </w:r>
          </w:p>
        </w:tc>
        <w:tc>
          <w:tcPr>
            <w:tcW w:w="630" w:type="dxa"/>
            <w:tcBorders>
              <w:top w:val="single" w:sz="4" w:space="0" w:color="auto"/>
              <w:right w:val="single" w:sz="8" w:space="0" w:color="auto"/>
            </w:tcBorders>
            <w:shd w:val="pct15" w:color="auto" w:fill="auto"/>
          </w:tcPr>
          <w:p w:rsidR="002D333A" w:rsidRPr="005D2FD7" w:rsidRDefault="002D333A" w:rsidP="00504E7F">
            <w:pPr>
              <w:jc w:val="center"/>
              <w:rPr>
                <w:rFonts w:ascii="Arial" w:hAnsi="Arial"/>
                <w:b/>
                <w:sz w:val="16"/>
              </w:rPr>
            </w:pPr>
          </w:p>
          <w:p w:rsidR="002D333A" w:rsidRPr="005D2FD7" w:rsidRDefault="002D333A" w:rsidP="00504E7F">
            <w:pPr>
              <w:jc w:val="center"/>
              <w:rPr>
                <w:rFonts w:ascii="Arial" w:hAnsi="Arial"/>
                <w:b/>
                <w:sz w:val="16"/>
              </w:rPr>
            </w:pPr>
            <w:r w:rsidRPr="005D2FD7">
              <w:rPr>
                <w:rFonts w:ascii="Arial" w:hAnsi="Arial"/>
                <w:b/>
                <w:sz w:val="16"/>
              </w:rPr>
              <w:t>*TBD</w:t>
            </w:r>
          </w:p>
        </w:tc>
        <w:tc>
          <w:tcPr>
            <w:tcW w:w="1710" w:type="dxa"/>
            <w:gridSpan w:val="2"/>
            <w:tcBorders>
              <w:top w:val="single" w:sz="4" w:space="0" w:color="auto"/>
              <w:left w:val="single" w:sz="8" w:space="0" w:color="auto"/>
              <w:right w:val="single" w:sz="18" w:space="0" w:color="auto"/>
            </w:tcBorders>
            <w:shd w:val="pct15" w:color="auto" w:fill="auto"/>
          </w:tcPr>
          <w:p w:rsidR="002D333A" w:rsidRPr="005D2FD7" w:rsidRDefault="002D333A" w:rsidP="00504E7F">
            <w:pPr>
              <w:jc w:val="center"/>
              <w:rPr>
                <w:rFonts w:ascii="Arial" w:hAnsi="Arial"/>
                <w:b/>
                <w:sz w:val="16"/>
              </w:rPr>
            </w:pPr>
          </w:p>
          <w:p w:rsidR="002D333A" w:rsidRPr="005D2FD7" w:rsidRDefault="002D333A" w:rsidP="00504E7F">
            <w:pPr>
              <w:jc w:val="center"/>
              <w:rPr>
                <w:rFonts w:ascii="Arial" w:hAnsi="Arial"/>
                <w:b/>
                <w:sz w:val="16"/>
              </w:rPr>
            </w:pPr>
            <w:r w:rsidRPr="005D2FD7">
              <w:rPr>
                <w:rFonts w:ascii="Arial" w:hAnsi="Arial"/>
                <w:b/>
                <w:sz w:val="16"/>
              </w:rPr>
              <w:t>IOR</w:t>
            </w:r>
          </w:p>
        </w:tc>
        <w:tc>
          <w:tcPr>
            <w:tcW w:w="2160" w:type="dxa"/>
            <w:tcBorders>
              <w:top w:val="single" w:sz="4" w:space="0" w:color="auto"/>
              <w:left w:val="single" w:sz="18" w:space="0" w:color="auto"/>
              <w:right w:val="single" w:sz="18" w:space="0" w:color="auto"/>
            </w:tcBorders>
            <w:shd w:val="pct15" w:color="auto" w:fill="auto"/>
            <w:vAlign w:val="center"/>
          </w:tcPr>
          <w:p w:rsidR="002D333A" w:rsidRPr="005D2FD7" w:rsidRDefault="002D333A" w:rsidP="001F5347">
            <w:pPr>
              <w:jc w:val="center"/>
              <w:rPr>
                <w:rFonts w:ascii="Arial" w:hAnsi="Arial"/>
                <w:b/>
                <w:sz w:val="16"/>
              </w:rPr>
            </w:pPr>
            <w:r w:rsidRPr="005D2FD7">
              <w:rPr>
                <w:rFonts w:ascii="Arial" w:hAnsi="Arial"/>
                <w:b/>
                <w:sz w:val="16"/>
              </w:rPr>
              <w:t>FDD</w:t>
            </w:r>
          </w:p>
          <w:p w:rsidR="002D333A" w:rsidRPr="005D2FD7" w:rsidRDefault="002D333A" w:rsidP="001F5347">
            <w:pPr>
              <w:jc w:val="center"/>
              <w:rPr>
                <w:rFonts w:ascii="Arial" w:hAnsi="Arial"/>
                <w:b/>
                <w:sz w:val="16"/>
              </w:rPr>
            </w:pPr>
            <w:r w:rsidRPr="005D2FD7">
              <w:rPr>
                <w:rFonts w:ascii="Arial" w:hAnsi="Arial"/>
                <w:b/>
                <w:sz w:val="16"/>
              </w:rPr>
              <w:t>CONSTRUCTION ACCEPTANCE</w:t>
            </w: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3D50D5">
        <w:trPr>
          <w:trHeight w:val="441"/>
        </w:trPr>
        <w:tc>
          <w:tcPr>
            <w:tcW w:w="3618" w:type="dxa"/>
            <w:gridSpan w:val="4"/>
            <w:tcBorders>
              <w:top w:val="single" w:sz="4" w:space="0" w:color="auto"/>
              <w:left w:val="single" w:sz="18"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965FD5">
        <w:trPr>
          <w:trHeight w:val="441"/>
        </w:trPr>
        <w:tc>
          <w:tcPr>
            <w:tcW w:w="3618" w:type="dxa"/>
            <w:gridSpan w:val="4"/>
            <w:tcBorders>
              <w:top w:val="single" w:sz="4" w:space="0" w:color="auto"/>
              <w:left w:val="single" w:sz="18" w:space="0" w:color="auto"/>
              <w:bottom w:val="single" w:sz="4"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bottom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bottom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6A0FC2">
        <w:trPr>
          <w:trHeight w:val="441"/>
        </w:trPr>
        <w:tc>
          <w:tcPr>
            <w:tcW w:w="3618" w:type="dxa"/>
            <w:gridSpan w:val="4"/>
            <w:tcBorders>
              <w:top w:val="single" w:sz="4" w:space="0" w:color="auto"/>
              <w:left w:val="single" w:sz="18" w:space="0" w:color="auto"/>
              <w:bottom w:val="single" w:sz="4"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bottom w:val="single" w:sz="4"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bottom w:val="single" w:sz="4"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bottom w:val="single" w:sz="4"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bottom w:val="single" w:sz="4"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r w:rsidR="002D333A" w:rsidTr="006A0FC2">
        <w:trPr>
          <w:trHeight w:val="441"/>
        </w:trPr>
        <w:tc>
          <w:tcPr>
            <w:tcW w:w="3618" w:type="dxa"/>
            <w:gridSpan w:val="4"/>
            <w:tcBorders>
              <w:top w:val="single" w:sz="4" w:space="0" w:color="auto"/>
              <w:left w:val="single" w:sz="18" w:space="0" w:color="auto"/>
              <w:bottom w:val="single" w:sz="12" w:space="0" w:color="auto"/>
            </w:tcBorders>
            <w:vAlign w:val="bottom"/>
          </w:tcPr>
          <w:p w:rsidR="002D333A" w:rsidRPr="00A60807" w:rsidRDefault="002D333A" w:rsidP="001F5347">
            <w:pPr>
              <w:rPr>
                <w:rFonts w:ascii="Arial" w:hAnsi="Arial"/>
                <w:b/>
                <w:sz w:val="16"/>
              </w:rPr>
            </w:pPr>
          </w:p>
        </w:tc>
        <w:tc>
          <w:tcPr>
            <w:tcW w:w="2970" w:type="dxa"/>
            <w:tcBorders>
              <w:top w:val="single" w:sz="4" w:space="0" w:color="auto"/>
              <w:bottom w:val="single" w:sz="12" w:space="0" w:color="auto"/>
            </w:tcBorders>
            <w:vAlign w:val="bottom"/>
          </w:tcPr>
          <w:p w:rsidR="002D333A" w:rsidRPr="005D2FD7" w:rsidRDefault="002D333A" w:rsidP="001F5347">
            <w:pPr>
              <w:rPr>
                <w:rFonts w:ascii="Arial" w:hAnsi="Arial"/>
                <w:b/>
                <w:sz w:val="16"/>
              </w:rPr>
            </w:pPr>
          </w:p>
        </w:tc>
        <w:tc>
          <w:tcPr>
            <w:tcW w:w="630" w:type="dxa"/>
            <w:tcBorders>
              <w:top w:val="single" w:sz="4" w:space="0" w:color="auto"/>
              <w:bottom w:val="single" w:sz="12" w:space="0" w:color="auto"/>
              <w:right w:val="single" w:sz="8" w:space="0" w:color="auto"/>
            </w:tcBorders>
            <w:vAlign w:val="bottom"/>
          </w:tcPr>
          <w:p w:rsidR="002D333A" w:rsidRPr="005D2FD7" w:rsidRDefault="002D333A" w:rsidP="001F5347">
            <w:pPr>
              <w:rPr>
                <w:rFonts w:ascii="Arial" w:hAnsi="Arial"/>
                <w:b/>
                <w:sz w:val="16"/>
              </w:rPr>
            </w:pPr>
          </w:p>
        </w:tc>
        <w:tc>
          <w:tcPr>
            <w:tcW w:w="1710" w:type="dxa"/>
            <w:gridSpan w:val="2"/>
            <w:tcBorders>
              <w:top w:val="single" w:sz="4" w:space="0" w:color="auto"/>
              <w:left w:val="single" w:sz="8" w:space="0" w:color="auto"/>
              <w:bottom w:val="single" w:sz="12" w:space="0" w:color="auto"/>
              <w:right w:val="single" w:sz="18" w:space="0" w:color="auto"/>
            </w:tcBorders>
            <w:vAlign w:val="bottom"/>
          </w:tcPr>
          <w:p w:rsidR="002D333A" w:rsidRPr="005D2FD7" w:rsidRDefault="002D333A" w:rsidP="001F5347">
            <w:pPr>
              <w:rPr>
                <w:rFonts w:ascii="Arial" w:hAnsi="Arial"/>
                <w:b/>
                <w:sz w:val="16"/>
              </w:rPr>
            </w:pPr>
          </w:p>
        </w:tc>
        <w:tc>
          <w:tcPr>
            <w:tcW w:w="2160" w:type="dxa"/>
            <w:tcBorders>
              <w:top w:val="single" w:sz="4" w:space="0" w:color="auto"/>
              <w:left w:val="single" w:sz="18" w:space="0" w:color="auto"/>
              <w:bottom w:val="single" w:sz="12" w:space="0" w:color="auto"/>
              <w:right w:val="single" w:sz="18" w:space="0" w:color="auto"/>
            </w:tcBorders>
            <w:shd w:val="pct15" w:color="auto" w:fill="auto"/>
            <w:vAlign w:val="bottom"/>
          </w:tcPr>
          <w:p w:rsidR="002D333A" w:rsidRPr="00CC5DAE" w:rsidRDefault="002D333A" w:rsidP="001F5347">
            <w:pPr>
              <w:rPr>
                <w:rFonts w:ascii="Arial" w:hAnsi="Arial"/>
                <w:sz w:val="16"/>
              </w:rPr>
            </w:pPr>
          </w:p>
        </w:tc>
      </w:tr>
    </w:tbl>
    <w:p w:rsidR="006045A6" w:rsidRDefault="006045A6" w:rsidP="001F5347">
      <w:pPr>
        <w:rPr>
          <w:rFonts w:ascii="Arial" w:hAnsi="Arial"/>
          <w:b/>
          <w:sz w:val="16"/>
        </w:rPr>
        <w:sectPr w:rsidR="006045A6" w:rsidSect="00F67CDD">
          <w:headerReference w:type="default" r:id="rId7"/>
          <w:footerReference w:type="default" r:id="rId8"/>
          <w:pgSz w:w="12240" w:h="15840"/>
          <w:pgMar w:top="1151" w:right="1440" w:bottom="1260" w:left="1440" w:header="720" w:footer="0" w:gutter="0"/>
          <w:cols w:space="720"/>
          <w:docGrid w:linePitch="360"/>
        </w:sectPr>
      </w:pPr>
    </w:p>
    <w:tbl>
      <w:tblPr>
        <w:tblStyle w:val="TableGrid"/>
        <w:tblW w:w="11088" w:type="dxa"/>
        <w:tblInd w:w="-900" w:type="dxa"/>
        <w:tblLayout w:type="fixed"/>
        <w:tblLook w:val="04A0" w:firstRow="1" w:lastRow="0" w:firstColumn="1" w:lastColumn="0" w:noHBand="0" w:noVBand="1"/>
      </w:tblPr>
      <w:tblGrid>
        <w:gridCol w:w="558"/>
        <w:gridCol w:w="3240"/>
        <w:gridCol w:w="765"/>
        <w:gridCol w:w="765"/>
        <w:gridCol w:w="765"/>
        <w:gridCol w:w="765"/>
        <w:gridCol w:w="765"/>
        <w:gridCol w:w="765"/>
        <w:gridCol w:w="765"/>
        <w:gridCol w:w="675"/>
        <w:gridCol w:w="1260"/>
      </w:tblGrid>
      <w:tr w:rsidR="00662919" w:rsidTr="003D50D5">
        <w:trPr>
          <w:trHeight w:val="441"/>
        </w:trPr>
        <w:tc>
          <w:tcPr>
            <w:tcW w:w="558" w:type="dxa"/>
            <w:tcBorders>
              <w:top w:val="single" w:sz="18" w:space="0" w:color="auto"/>
              <w:left w:val="single" w:sz="18" w:space="0" w:color="auto"/>
              <w:bottom w:val="single" w:sz="4" w:space="0" w:color="auto"/>
              <w:right w:val="single" w:sz="8" w:space="0" w:color="auto"/>
            </w:tcBorders>
            <w:shd w:val="pct15" w:color="auto" w:fill="auto"/>
            <w:vAlign w:val="center"/>
          </w:tcPr>
          <w:p w:rsidR="00662919" w:rsidRPr="00662919" w:rsidRDefault="00404BFB" w:rsidP="00662919">
            <w:pPr>
              <w:jc w:val="center"/>
              <w:rPr>
                <w:rFonts w:ascii="Arial" w:hAnsi="Arial"/>
                <w:b/>
              </w:rPr>
            </w:pPr>
            <w:r>
              <w:rPr>
                <w:rFonts w:ascii="Arial" w:hAnsi="Arial"/>
                <w:b/>
              </w:rPr>
              <w:lastRenderedPageBreak/>
              <w:t>D</w:t>
            </w:r>
          </w:p>
        </w:tc>
        <w:tc>
          <w:tcPr>
            <w:tcW w:w="9270" w:type="dxa"/>
            <w:gridSpan w:val="9"/>
            <w:tcBorders>
              <w:top w:val="single" w:sz="18" w:space="0" w:color="auto"/>
              <w:left w:val="single" w:sz="8" w:space="0" w:color="auto"/>
              <w:bottom w:val="single" w:sz="4" w:space="0" w:color="auto"/>
              <w:right w:val="single" w:sz="18" w:space="0" w:color="auto"/>
            </w:tcBorders>
            <w:shd w:val="pct15" w:color="auto" w:fill="auto"/>
            <w:vAlign w:val="center"/>
          </w:tcPr>
          <w:p w:rsidR="00662919" w:rsidRPr="005D2FD7" w:rsidRDefault="00662919" w:rsidP="00662919">
            <w:pPr>
              <w:jc w:val="center"/>
              <w:rPr>
                <w:rFonts w:ascii="Arial" w:hAnsi="Arial"/>
                <w:b/>
                <w:sz w:val="16"/>
              </w:rPr>
            </w:pPr>
            <w:r w:rsidRPr="00ED5810">
              <w:rPr>
                <w:rFonts w:ascii="Arial" w:hAnsi="Arial"/>
                <w:b/>
                <w:sz w:val="16"/>
                <w:szCs w:val="16"/>
              </w:rPr>
              <w:t>CONSTRUCTION OBSERVATION AND REPORTING</w:t>
            </w:r>
          </w:p>
        </w:tc>
        <w:tc>
          <w:tcPr>
            <w:tcW w:w="1260" w:type="dxa"/>
            <w:vMerge w:val="restart"/>
            <w:tcBorders>
              <w:top w:val="single" w:sz="18" w:space="0" w:color="auto"/>
              <w:left w:val="single" w:sz="18" w:space="0" w:color="auto"/>
              <w:bottom w:val="single" w:sz="4" w:space="0" w:color="auto"/>
              <w:right w:val="single" w:sz="18" w:space="0" w:color="auto"/>
            </w:tcBorders>
            <w:shd w:val="pct15" w:color="auto" w:fill="auto"/>
            <w:vAlign w:val="center"/>
          </w:tcPr>
          <w:p w:rsidR="00662919" w:rsidRPr="00ED5810" w:rsidRDefault="00662919" w:rsidP="00662919">
            <w:pPr>
              <w:jc w:val="center"/>
              <w:rPr>
                <w:rFonts w:ascii="Arial" w:hAnsi="Arial"/>
                <w:b/>
                <w:sz w:val="16"/>
              </w:rPr>
            </w:pPr>
            <w:r w:rsidRPr="00ED5810">
              <w:rPr>
                <w:rFonts w:ascii="Arial" w:hAnsi="Arial"/>
                <w:b/>
                <w:sz w:val="16"/>
              </w:rPr>
              <w:t>FOR OFFICE</w:t>
            </w:r>
          </w:p>
          <w:p w:rsidR="00662919" w:rsidRPr="00CC5DAE" w:rsidRDefault="00662919" w:rsidP="00662919">
            <w:pPr>
              <w:jc w:val="center"/>
              <w:rPr>
                <w:rFonts w:ascii="Arial" w:hAnsi="Arial"/>
                <w:sz w:val="16"/>
              </w:rPr>
            </w:pPr>
            <w:r w:rsidRPr="00ED5810">
              <w:rPr>
                <w:rFonts w:ascii="Arial" w:hAnsi="Arial"/>
                <w:b/>
                <w:sz w:val="16"/>
              </w:rPr>
              <w:t>USE ONLY</w:t>
            </w:r>
          </w:p>
        </w:tc>
      </w:tr>
      <w:tr w:rsidR="00662919" w:rsidTr="003D50D5">
        <w:trPr>
          <w:trHeight w:val="792"/>
        </w:trPr>
        <w:tc>
          <w:tcPr>
            <w:tcW w:w="558" w:type="dxa"/>
            <w:vMerge w:val="restart"/>
            <w:tcBorders>
              <w:left w:val="single" w:sz="18" w:space="0" w:color="auto"/>
            </w:tcBorders>
            <w:shd w:val="pct15" w:color="auto" w:fill="auto"/>
            <w:vAlign w:val="bottom"/>
          </w:tcPr>
          <w:p w:rsidR="00662919" w:rsidRPr="00ED5810" w:rsidRDefault="00662919" w:rsidP="00662919">
            <w:pPr>
              <w:jc w:val="center"/>
              <w:rPr>
                <w:rFonts w:ascii="Arial" w:hAnsi="Arial"/>
                <w:b/>
                <w:sz w:val="16"/>
              </w:rPr>
            </w:pPr>
            <w:r w:rsidRPr="00ED5810">
              <w:rPr>
                <w:rFonts w:ascii="Arial" w:hAnsi="Arial"/>
                <w:b/>
                <w:sz w:val="16"/>
              </w:rPr>
              <w:t>Ref.</w:t>
            </w:r>
          </w:p>
          <w:p w:rsidR="00662919" w:rsidRPr="00A60807" w:rsidRDefault="00662919" w:rsidP="00662919">
            <w:pPr>
              <w:rPr>
                <w:rFonts w:ascii="Arial" w:hAnsi="Arial"/>
                <w:b/>
                <w:sz w:val="16"/>
              </w:rPr>
            </w:pPr>
            <w:r>
              <w:rPr>
                <w:rFonts w:ascii="Arial" w:hAnsi="Arial"/>
                <w:b/>
                <w:sz w:val="16"/>
              </w:rPr>
              <w:t xml:space="preserve"> </w:t>
            </w:r>
            <w:r w:rsidRPr="00ED5810">
              <w:rPr>
                <w:rFonts w:ascii="Arial" w:hAnsi="Arial"/>
                <w:b/>
                <w:sz w:val="16"/>
              </w:rPr>
              <w:t>No.</w:t>
            </w:r>
          </w:p>
        </w:tc>
        <w:tc>
          <w:tcPr>
            <w:tcW w:w="3240" w:type="dxa"/>
            <w:tcBorders>
              <w:top w:val="single" w:sz="4" w:space="0" w:color="auto"/>
              <w:bottom w:val="single" w:sz="4" w:space="0" w:color="auto"/>
              <w:right w:val="single" w:sz="8" w:space="0" w:color="auto"/>
            </w:tcBorders>
            <w:shd w:val="pct15" w:color="auto" w:fill="auto"/>
            <w:vAlign w:val="center"/>
          </w:tcPr>
          <w:p w:rsidR="00662919" w:rsidRPr="00ED5810" w:rsidRDefault="00662919" w:rsidP="00662919">
            <w:pPr>
              <w:jc w:val="center"/>
              <w:rPr>
                <w:rFonts w:ascii="Arial" w:hAnsi="Arial"/>
                <w:b/>
                <w:sz w:val="16"/>
              </w:rPr>
            </w:pPr>
            <w:r w:rsidRPr="00ED5810">
              <w:rPr>
                <w:rFonts w:ascii="Arial" w:hAnsi="Arial"/>
                <w:b/>
                <w:sz w:val="16"/>
              </w:rPr>
              <w:t>REQUIRED CONSTRUCTION OBSERVATION</w:t>
            </w:r>
          </w:p>
          <w:p w:rsidR="00662919" w:rsidRPr="005D2FD7" w:rsidRDefault="00662919" w:rsidP="00662919">
            <w:pPr>
              <w:jc w:val="center"/>
              <w:rPr>
                <w:rFonts w:ascii="Arial" w:hAnsi="Arial"/>
                <w:b/>
                <w:sz w:val="16"/>
              </w:rPr>
            </w:pPr>
            <w:r w:rsidRPr="00ED5810">
              <w:rPr>
                <w:rFonts w:ascii="Arial" w:hAnsi="Arial"/>
                <w:i/>
                <w:sz w:val="14"/>
                <w:szCs w:val="14"/>
              </w:rPr>
              <w:t>(See “PERSONAL KNOWLEDGE” as defined in California Administrative Code, Section 7-151)</w:t>
            </w:r>
          </w:p>
        </w:tc>
        <w:tc>
          <w:tcPr>
            <w:tcW w:w="6030" w:type="dxa"/>
            <w:gridSpan w:val="8"/>
            <w:tcBorders>
              <w:top w:val="single" w:sz="4" w:space="0" w:color="auto"/>
              <w:left w:val="single" w:sz="8" w:space="0" w:color="auto"/>
              <w:bottom w:val="single" w:sz="4" w:space="0" w:color="auto"/>
              <w:right w:val="single" w:sz="18" w:space="0" w:color="auto"/>
            </w:tcBorders>
            <w:shd w:val="pct15" w:color="auto" w:fill="auto"/>
            <w:vAlign w:val="center"/>
          </w:tcPr>
          <w:p w:rsidR="00662919" w:rsidRPr="00ED5810" w:rsidRDefault="00662919" w:rsidP="00662919">
            <w:pPr>
              <w:jc w:val="center"/>
              <w:rPr>
                <w:rFonts w:ascii="Arial" w:hAnsi="Arial"/>
                <w:b/>
                <w:sz w:val="16"/>
              </w:rPr>
            </w:pPr>
            <w:r w:rsidRPr="00ED5810">
              <w:rPr>
                <w:rFonts w:ascii="Arial" w:hAnsi="Arial"/>
                <w:b/>
                <w:sz w:val="16"/>
              </w:rPr>
              <w:t>VERIFIED COMPLIANCE REPORT REQUIRED AS INDICATED</w:t>
            </w:r>
          </w:p>
          <w:p w:rsidR="00662919" w:rsidRPr="005D2FD7" w:rsidRDefault="00662919" w:rsidP="00662919">
            <w:pPr>
              <w:jc w:val="center"/>
              <w:rPr>
                <w:rFonts w:ascii="Arial" w:hAnsi="Arial"/>
                <w:b/>
                <w:sz w:val="16"/>
              </w:rPr>
            </w:pPr>
            <w:r w:rsidRPr="00ED5810">
              <w:rPr>
                <w:rFonts w:ascii="Arial" w:hAnsi="Arial"/>
                <w:sz w:val="16"/>
              </w:rPr>
              <w:t>(Form OSH-FD-123)</w:t>
            </w:r>
          </w:p>
        </w:tc>
        <w:tc>
          <w:tcPr>
            <w:tcW w:w="1260" w:type="dxa"/>
            <w:vMerge/>
            <w:tcBorders>
              <w:left w:val="single" w:sz="18" w:space="0" w:color="auto"/>
              <w:right w:val="single" w:sz="18" w:space="0" w:color="auto"/>
            </w:tcBorders>
            <w:shd w:val="pct15" w:color="auto" w:fill="auto"/>
            <w:vAlign w:val="bottom"/>
          </w:tcPr>
          <w:p w:rsidR="00662919" w:rsidRPr="00CC5DAE" w:rsidRDefault="00662919" w:rsidP="001F5347">
            <w:pPr>
              <w:rPr>
                <w:rFonts w:ascii="Arial" w:hAnsi="Arial"/>
                <w:sz w:val="16"/>
              </w:rPr>
            </w:pPr>
          </w:p>
        </w:tc>
      </w:tr>
      <w:tr w:rsidR="00662919" w:rsidTr="00D06E1C">
        <w:trPr>
          <w:trHeight w:val="540"/>
        </w:trPr>
        <w:tc>
          <w:tcPr>
            <w:tcW w:w="558" w:type="dxa"/>
            <w:vMerge/>
            <w:tcBorders>
              <w:left w:val="single" w:sz="18" w:space="0" w:color="auto"/>
              <w:bottom w:val="single" w:sz="4" w:space="0" w:color="auto"/>
            </w:tcBorders>
            <w:shd w:val="pct15" w:color="auto" w:fill="auto"/>
            <w:vAlign w:val="bottom"/>
          </w:tcPr>
          <w:p w:rsidR="00662919" w:rsidRPr="00A60807" w:rsidRDefault="00662919" w:rsidP="001F5347">
            <w:pPr>
              <w:rPr>
                <w:rFonts w:ascii="Arial" w:hAnsi="Arial"/>
                <w:b/>
                <w:sz w:val="16"/>
              </w:rPr>
            </w:pPr>
          </w:p>
        </w:tc>
        <w:tc>
          <w:tcPr>
            <w:tcW w:w="3240" w:type="dxa"/>
            <w:tcBorders>
              <w:top w:val="single" w:sz="4" w:space="0" w:color="auto"/>
              <w:bottom w:val="single" w:sz="4" w:space="0" w:color="auto"/>
              <w:right w:val="single" w:sz="4" w:space="0" w:color="auto"/>
            </w:tcBorders>
            <w:shd w:val="pct15" w:color="auto" w:fill="auto"/>
            <w:vAlign w:val="bottom"/>
          </w:tcPr>
          <w:p w:rsidR="00662919" w:rsidRPr="005D2FD7" w:rsidRDefault="00662919" w:rsidP="00662919">
            <w:pPr>
              <w:jc w:val="center"/>
              <w:rPr>
                <w:rFonts w:ascii="Arial" w:hAnsi="Arial"/>
                <w:b/>
                <w:sz w:val="16"/>
              </w:rPr>
            </w:pPr>
            <w:r w:rsidRPr="0059619A">
              <w:rPr>
                <w:rFonts w:ascii="Arial" w:hAnsi="Arial"/>
                <w:b/>
                <w:sz w:val="16"/>
              </w:rPr>
              <w:t>*MILESTONES</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GEOR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AOR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Pr>
                <w:rFonts w:ascii="Arial" w:hAnsi="Arial"/>
                <w:b/>
                <w:sz w:val="16"/>
              </w:rPr>
              <w:t>S</w:t>
            </w:r>
            <w:r w:rsidRPr="00ED5810">
              <w:rPr>
                <w:rFonts w:ascii="Arial" w:hAnsi="Arial"/>
                <w:b/>
                <w:sz w:val="16"/>
              </w:rPr>
              <w:t>EOR</w:t>
            </w:r>
          </w:p>
        </w:tc>
        <w:tc>
          <w:tcPr>
            <w:tcW w:w="765" w:type="dxa"/>
            <w:tcBorders>
              <w:top w:val="single" w:sz="4" w:space="0" w:color="auto"/>
              <w:left w:val="single" w:sz="4" w:space="0" w:color="auto"/>
              <w:bottom w:val="single" w:sz="4" w:space="0" w:color="auto"/>
              <w:right w:val="single" w:sz="8"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MEOR</w:t>
            </w:r>
          </w:p>
        </w:tc>
        <w:tc>
          <w:tcPr>
            <w:tcW w:w="765" w:type="dxa"/>
            <w:tcBorders>
              <w:top w:val="single" w:sz="4" w:space="0" w:color="auto"/>
              <w:left w:val="single" w:sz="8"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EEOR</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CONT</w:t>
            </w: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SP</w:t>
            </w:r>
          </w:p>
          <w:p w:rsidR="00662919" w:rsidRPr="00ED5810" w:rsidRDefault="00662919" w:rsidP="001F5347">
            <w:pPr>
              <w:jc w:val="center"/>
              <w:rPr>
                <w:rFonts w:ascii="Arial" w:hAnsi="Arial"/>
                <w:b/>
                <w:sz w:val="16"/>
              </w:rPr>
            </w:pPr>
            <w:r w:rsidRPr="00ED5810">
              <w:rPr>
                <w:rFonts w:ascii="Arial" w:hAnsi="Arial"/>
                <w:b/>
                <w:sz w:val="16"/>
              </w:rPr>
              <w:t>INSP</w:t>
            </w: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662919" w:rsidRPr="00ED5810" w:rsidRDefault="00662919" w:rsidP="001F5347">
            <w:pPr>
              <w:jc w:val="center"/>
              <w:rPr>
                <w:rFonts w:ascii="Arial" w:hAnsi="Arial"/>
                <w:b/>
                <w:sz w:val="16"/>
              </w:rPr>
            </w:pPr>
            <w:r w:rsidRPr="00ED5810">
              <w:rPr>
                <w:rFonts w:ascii="Arial" w:hAnsi="Arial"/>
                <w:b/>
                <w:sz w:val="16"/>
              </w:rPr>
              <w:t>IOR</w:t>
            </w:r>
          </w:p>
        </w:tc>
        <w:tc>
          <w:tcPr>
            <w:tcW w:w="1260" w:type="dxa"/>
            <w:tcBorders>
              <w:left w:val="single" w:sz="18" w:space="0" w:color="auto"/>
              <w:bottom w:val="single" w:sz="4" w:space="0" w:color="auto"/>
              <w:right w:val="single" w:sz="18" w:space="0" w:color="auto"/>
            </w:tcBorders>
            <w:shd w:val="pct15" w:color="auto" w:fill="auto"/>
            <w:vAlign w:val="center"/>
          </w:tcPr>
          <w:p w:rsidR="00662919" w:rsidRPr="00ED5810" w:rsidRDefault="00662919" w:rsidP="00662919">
            <w:pPr>
              <w:jc w:val="center"/>
              <w:rPr>
                <w:rFonts w:ascii="Arial" w:hAnsi="Arial"/>
                <w:b/>
                <w:sz w:val="16"/>
              </w:rPr>
            </w:pPr>
            <w:r w:rsidRPr="00ED5810">
              <w:rPr>
                <w:rFonts w:ascii="Arial" w:hAnsi="Arial"/>
                <w:b/>
                <w:sz w:val="16"/>
              </w:rPr>
              <w:t>OSHPD</w:t>
            </w:r>
          </w:p>
          <w:p w:rsidR="00662919" w:rsidRPr="00CC5DAE" w:rsidRDefault="00662919" w:rsidP="00662919">
            <w:pPr>
              <w:jc w:val="center"/>
              <w:rPr>
                <w:rFonts w:ascii="Arial" w:hAnsi="Arial"/>
                <w:sz w:val="16"/>
              </w:rPr>
            </w:pPr>
            <w:r w:rsidRPr="00ED5810">
              <w:rPr>
                <w:rFonts w:ascii="Arial" w:hAnsi="Arial"/>
                <w:b/>
                <w:sz w:val="16"/>
              </w:rPr>
              <w:t>FDD</w:t>
            </w: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D06E1C" w:rsidTr="003D50D5">
        <w:trPr>
          <w:trHeight w:val="540"/>
        </w:trPr>
        <w:tc>
          <w:tcPr>
            <w:tcW w:w="558" w:type="dxa"/>
            <w:tcBorders>
              <w:left w:val="single" w:sz="18" w:space="0" w:color="auto"/>
            </w:tcBorders>
            <w:shd w:val="clear" w:color="auto" w:fill="auto"/>
            <w:vAlign w:val="bottom"/>
          </w:tcPr>
          <w:p w:rsidR="00D06E1C" w:rsidRPr="00A60807" w:rsidRDefault="00D06E1C"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D06E1C" w:rsidRPr="0059619A" w:rsidRDefault="00D06E1C"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D06E1C" w:rsidRPr="00ED5810" w:rsidRDefault="00D06E1C"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D06E1C" w:rsidRPr="00ED5810" w:rsidRDefault="00D06E1C"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D06E1C" w:rsidRPr="00ED5810" w:rsidRDefault="00D06E1C" w:rsidP="00662919">
            <w:pPr>
              <w:jc w:val="center"/>
              <w:rPr>
                <w:rFonts w:ascii="Arial" w:hAnsi="Arial"/>
                <w:b/>
                <w:sz w:val="16"/>
              </w:rPr>
            </w:pPr>
          </w:p>
        </w:tc>
      </w:tr>
      <w:tr w:rsidR="00D06E1C" w:rsidTr="003D50D5">
        <w:trPr>
          <w:trHeight w:val="540"/>
        </w:trPr>
        <w:tc>
          <w:tcPr>
            <w:tcW w:w="558" w:type="dxa"/>
            <w:tcBorders>
              <w:left w:val="single" w:sz="18" w:space="0" w:color="auto"/>
            </w:tcBorders>
            <w:shd w:val="clear" w:color="auto" w:fill="auto"/>
            <w:vAlign w:val="bottom"/>
          </w:tcPr>
          <w:p w:rsidR="00D06E1C" w:rsidRPr="00A60807" w:rsidRDefault="00D06E1C"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D06E1C" w:rsidRPr="0059619A" w:rsidRDefault="00D06E1C"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D06E1C" w:rsidRPr="00ED5810" w:rsidRDefault="00D06E1C"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D06E1C" w:rsidRPr="00ED5810" w:rsidRDefault="00D06E1C"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D06E1C" w:rsidRPr="00ED5810" w:rsidRDefault="00D06E1C" w:rsidP="00662919">
            <w:pPr>
              <w:jc w:val="center"/>
              <w:rPr>
                <w:rFonts w:ascii="Arial" w:hAnsi="Arial"/>
                <w:b/>
                <w:sz w:val="16"/>
              </w:rPr>
            </w:pPr>
          </w:p>
        </w:tc>
      </w:tr>
      <w:tr w:rsidR="00D06E1C" w:rsidTr="003D50D5">
        <w:trPr>
          <w:trHeight w:val="540"/>
        </w:trPr>
        <w:tc>
          <w:tcPr>
            <w:tcW w:w="558" w:type="dxa"/>
            <w:tcBorders>
              <w:left w:val="single" w:sz="18" w:space="0" w:color="auto"/>
            </w:tcBorders>
            <w:shd w:val="clear" w:color="auto" w:fill="auto"/>
            <w:vAlign w:val="bottom"/>
          </w:tcPr>
          <w:p w:rsidR="00D06E1C" w:rsidRPr="00A60807" w:rsidRDefault="00D06E1C"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D06E1C" w:rsidRPr="0059619A" w:rsidRDefault="00D06E1C"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D06E1C" w:rsidRPr="00ED5810" w:rsidRDefault="00D06E1C"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D06E1C" w:rsidRPr="00ED5810" w:rsidRDefault="00D06E1C"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D06E1C" w:rsidRPr="00ED5810" w:rsidRDefault="00D06E1C"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D06E1C" w:rsidRPr="00ED5810" w:rsidRDefault="00D06E1C"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512BDF" w:rsidTr="003D50D5">
        <w:trPr>
          <w:trHeight w:val="540"/>
        </w:trPr>
        <w:tc>
          <w:tcPr>
            <w:tcW w:w="558" w:type="dxa"/>
            <w:tcBorders>
              <w:left w:val="single" w:sz="18"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6045A6" w:rsidTr="003D50D5">
        <w:trPr>
          <w:trHeight w:val="540"/>
        </w:trPr>
        <w:tc>
          <w:tcPr>
            <w:tcW w:w="558" w:type="dxa"/>
            <w:tcBorders>
              <w:left w:val="single" w:sz="18" w:space="0" w:color="auto"/>
            </w:tcBorders>
            <w:shd w:val="clear" w:color="auto" w:fill="auto"/>
            <w:vAlign w:val="bottom"/>
          </w:tcPr>
          <w:p w:rsidR="006045A6" w:rsidRPr="00A60807" w:rsidRDefault="006045A6"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6045A6" w:rsidRPr="0059619A" w:rsidRDefault="006045A6"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045A6" w:rsidRPr="00ED5810" w:rsidRDefault="006045A6"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6045A6" w:rsidRPr="00ED5810" w:rsidRDefault="006045A6"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6045A6" w:rsidRPr="00ED5810" w:rsidRDefault="006045A6" w:rsidP="00662919">
            <w:pPr>
              <w:jc w:val="center"/>
              <w:rPr>
                <w:rFonts w:ascii="Arial" w:hAnsi="Arial"/>
                <w:b/>
                <w:sz w:val="16"/>
              </w:rPr>
            </w:pPr>
          </w:p>
        </w:tc>
      </w:tr>
      <w:tr w:rsidR="006045A6" w:rsidTr="003D50D5">
        <w:trPr>
          <w:trHeight w:val="540"/>
        </w:trPr>
        <w:tc>
          <w:tcPr>
            <w:tcW w:w="558" w:type="dxa"/>
            <w:tcBorders>
              <w:left w:val="single" w:sz="18" w:space="0" w:color="auto"/>
            </w:tcBorders>
            <w:shd w:val="clear" w:color="auto" w:fill="auto"/>
            <w:vAlign w:val="bottom"/>
          </w:tcPr>
          <w:p w:rsidR="006045A6" w:rsidRPr="00A60807" w:rsidRDefault="006045A6"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6045A6" w:rsidRPr="0059619A" w:rsidRDefault="006045A6"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045A6" w:rsidRPr="00ED5810" w:rsidRDefault="006045A6"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6045A6" w:rsidRPr="00ED5810" w:rsidRDefault="006045A6"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6045A6" w:rsidRPr="00ED5810" w:rsidRDefault="006045A6" w:rsidP="00662919">
            <w:pPr>
              <w:jc w:val="center"/>
              <w:rPr>
                <w:rFonts w:ascii="Arial" w:hAnsi="Arial"/>
                <w:b/>
                <w:sz w:val="16"/>
              </w:rPr>
            </w:pPr>
          </w:p>
        </w:tc>
      </w:tr>
      <w:tr w:rsidR="006045A6" w:rsidTr="003D50D5">
        <w:trPr>
          <w:trHeight w:val="540"/>
        </w:trPr>
        <w:tc>
          <w:tcPr>
            <w:tcW w:w="558" w:type="dxa"/>
            <w:tcBorders>
              <w:left w:val="single" w:sz="18" w:space="0" w:color="auto"/>
            </w:tcBorders>
            <w:shd w:val="clear" w:color="auto" w:fill="auto"/>
            <w:vAlign w:val="bottom"/>
          </w:tcPr>
          <w:p w:rsidR="006045A6" w:rsidRPr="00A60807" w:rsidRDefault="006045A6"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6045A6" w:rsidRPr="0059619A" w:rsidRDefault="006045A6"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6045A6" w:rsidRPr="00ED5810" w:rsidRDefault="006045A6"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6045A6" w:rsidRPr="00ED5810" w:rsidRDefault="006045A6"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6045A6" w:rsidRPr="00ED5810" w:rsidRDefault="006045A6" w:rsidP="001F5347">
            <w:pPr>
              <w:jc w:val="center"/>
              <w:rPr>
                <w:rFonts w:ascii="Arial" w:hAnsi="Arial"/>
                <w:b/>
                <w:sz w:val="16"/>
              </w:rPr>
            </w:pPr>
          </w:p>
        </w:tc>
        <w:tc>
          <w:tcPr>
            <w:tcW w:w="1260" w:type="dxa"/>
            <w:tcBorders>
              <w:left w:val="single" w:sz="18" w:space="0" w:color="auto"/>
              <w:right w:val="single" w:sz="18" w:space="0" w:color="auto"/>
            </w:tcBorders>
            <w:shd w:val="pct15" w:color="auto" w:fill="auto"/>
            <w:vAlign w:val="center"/>
          </w:tcPr>
          <w:p w:rsidR="006045A6" w:rsidRPr="00ED5810" w:rsidRDefault="006045A6" w:rsidP="00662919">
            <w:pPr>
              <w:jc w:val="center"/>
              <w:rPr>
                <w:rFonts w:ascii="Arial" w:hAnsi="Arial"/>
                <w:b/>
                <w:sz w:val="16"/>
              </w:rPr>
            </w:pPr>
          </w:p>
        </w:tc>
      </w:tr>
      <w:tr w:rsidR="00512BDF" w:rsidTr="004F0164">
        <w:trPr>
          <w:trHeight w:val="540"/>
        </w:trPr>
        <w:tc>
          <w:tcPr>
            <w:tcW w:w="558" w:type="dxa"/>
            <w:tcBorders>
              <w:left w:val="single" w:sz="18" w:space="0" w:color="auto"/>
              <w:bottom w:val="single" w:sz="4" w:space="0" w:color="auto"/>
            </w:tcBorders>
            <w:shd w:val="clear" w:color="auto" w:fill="auto"/>
            <w:vAlign w:val="bottom"/>
          </w:tcPr>
          <w:p w:rsidR="00512BDF" w:rsidRPr="00A60807" w:rsidRDefault="00512BDF" w:rsidP="001F5347">
            <w:pPr>
              <w:rPr>
                <w:rFonts w:ascii="Arial" w:hAnsi="Arial"/>
                <w:b/>
                <w:sz w:val="16"/>
              </w:rPr>
            </w:pPr>
          </w:p>
        </w:tc>
        <w:tc>
          <w:tcPr>
            <w:tcW w:w="3240" w:type="dxa"/>
            <w:tcBorders>
              <w:top w:val="single" w:sz="4" w:space="0" w:color="auto"/>
              <w:bottom w:val="single" w:sz="4" w:space="0" w:color="auto"/>
              <w:right w:val="single" w:sz="4" w:space="0" w:color="auto"/>
            </w:tcBorders>
            <w:shd w:val="clear" w:color="auto" w:fill="auto"/>
            <w:vAlign w:val="bottom"/>
          </w:tcPr>
          <w:p w:rsidR="00512BDF" w:rsidRPr="0059619A" w:rsidRDefault="00512BDF" w:rsidP="00662919">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8"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8"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rsidR="00512BDF" w:rsidRPr="00ED5810" w:rsidRDefault="00512BDF" w:rsidP="001F5347">
            <w:pPr>
              <w:jc w:val="center"/>
              <w:rPr>
                <w:rFonts w:ascii="Arial" w:hAnsi="Arial"/>
                <w:b/>
                <w:sz w:val="16"/>
              </w:rPr>
            </w:pPr>
          </w:p>
        </w:tc>
        <w:tc>
          <w:tcPr>
            <w:tcW w:w="765" w:type="dxa"/>
            <w:tcBorders>
              <w:top w:val="single" w:sz="4" w:space="0" w:color="auto"/>
              <w:left w:val="single" w:sz="4" w:space="0" w:color="auto"/>
              <w:bottom w:val="single" w:sz="4" w:space="0" w:color="auto"/>
              <w:right w:val="single" w:sz="4" w:space="0" w:color="auto"/>
            </w:tcBorders>
            <w:shd w:val="pct15" w:color="auto" w:fill="auto"/>
            <w:vAlign w:val="bottom"/>
          </w:tcPr>
          <w:p w:rsidR="00512BDF" w:rsidRPr="00ED5810" w:rsidRDefault="00512BDF" w:rsidP="001F5347">
            <w:pPr>
              <w:jc w:val="center"/>
              <w:rPr>
                <w:rFonts w:ascii="Arial" w:hAnsi="Arial"/>
                <w:b/>
                <w:sz w:val="16"/>
              </w:rPr>
            </w:pPr>
          </w:p>
        </w:tc>
        <w:tc>
          <w:tcPr>
            <w:tcW w:w="675" w:type="dxa"/>
            <w:tcBorders>
              <w:top w:val="single" w:sz="4" w:space="0" w:color="auto"/>
              <w:left w:val="single" w:sz="4" w:space="0" w:color="auto"/>
              <w:bottom w:val="single" w:sz="4" w:space="0" w:color="auto"/>
              <w:right w:val="single" w:sz="18" w:space="0" w:color="auto"/>
            </w:tcBorders>
            <w:shd w:val="pct15" w:color="auto" w:fill="auto"/>
            <w:vAlign w:val="bottom"/>
          </w:tcPr>
          <w:p w:rsidR="00512BDF" w:rsidRPr="00ED5810" w:rsidRDefault="00512BDF" w:rsidP="001F5347">
            <w:pPr>
              <w:jc w:val="center"/>
              <w:rPr>
                <w:rFonts w:ascii="Arial" w:hAnsi="Arial"/>
                <w:b/>
                <w:sz w:val="16"/>
              </w:rPr>
            </w:pPr>
          </w:p>
        </w:tc>
        <w:tc>
          <w:tcPr>
            <w:tcW w:w="1260" w:type="dxa"/>
            <w:tcBorders>
              <w:left w:val="single" w:sz="18" w:space="0" w:color="auto"/>
              <w:bottom w:val="single" w:sz="4" w:space="0" w:color="auto"/>
              <w:right w:val="single" w:sz="18" w:space="0" w:color="auto"/>
            </w:tcBorders>
            <w:shd w:val="pct15" w:color="auto" w:fill="auto"/>
            <w:vAlign w:val="center"/>
          </w:tcPr>
          <w:p w:rsidR="00512BDF" w:rsidRPr="00ED5810" w:rsidRDefault="00512BDF" w:rsidP="00662919">
            <w:pPr>
              <w:jc w:val="center"/>
              <w:rPr>
                <w:rFonts w:ascii="Arial" w:hAnsi="Arial"/>
                <w:b/>
                <w:sz w:val="16"/>
              </w:rPr>
            </w:pPr>
          </w:p>
        </w:tc>
      </w:tr>
      <w:tr w:rsidR="006045A6" w:rsidTr="004F0164">
        <w:trPr>
          <w:trHeight w:val="540"/>
        </w:trPr>
        <w:tc>
          <w:tcPr>
            <w:tcW w:w="558" w:type="dxa"/>
            <w:tcBorders>
              <w:left w:val="single" w:sz="18" w:space="0" w:color="auto"/>
              <w:bottom w:val="single" w:sz="18" w:space="0" w:color="auto"/>
            </w:tcBorders>
            <w:shd w:val="clear" w:color="auto" w:fill="auto"/>
            <w:vAlign w:val="bottom"/>
          </w:tcPr>
          <w:p w:rsidR="006045A6" w:rsidRPr="00A60807" w:rsidRDefault="006045A6" w:rsidP="001F5347">
            <w:pPr>
              <w:rPr>
                <w:rFonts w:ascii="Arial" w:hAnsi="Arial"/>
                <w:b/>
                <w:sz w:val="16"/>
              </w:rPr>
            </w:pPr>
          </w:p>
        </w:tc>
        <w:tc>
          <w:tcPr>
            <w:tcW w:w="3240" w:type="dxa"/>
            <w:tcBorders>
              <w:top w:val="single" w:sz="4" w:space="0" w:color="auto"/>
              <w:bottom w:val="single" w:sz="18" w:space="0" w:color="auto"/>
              <w:right w:val="single" w:sz="4" w:space="0" w:color="auto"/>
            </w:tcBorders>
            <w:shd w:val="clear" w:color="auto" w:fill="auto"/>
            <w:vAlign w:val="center"/>
          </w:tcPr>
          <w:p w:rsidR="006045A6" w:rsidRPr="0059619A" w:rsidRDefault="006045A6" w:rsidP="00B8610F">
            <w:pPr>
              <w:rPr>
                <w:rFonts w:ascii="Arial" w:hAnsi="Arial"/>
                <w:b/>
                <w:sz w:val="16"/>
              </w:rPr>
            </w:pPr>
            <w:r w:rsidRPr="00B305C9">
              <w:rPr>
                <w:rFonts w:ascii="Arial" w:hAnsi="Arial"/>
                <w:b/>
                <w:sz w:val="16"/>
              </w:rPr>
              <w:t>FINAL VERIFIED COMPLIANCE REPORT AT COMPLETION</w:t>
            </w:r>
          </w:p>
        </w:tc>
        <w:tc>
          <w:tcPr>
            <w:tcW w:w="765" w:type="dxa"/>
            <w:tcBorders>
              <w:top w:val="single" w:sz="4" w:space="0" w:color="auto"/>
              <w:left w:val="single" w:sz="4" w:space="0" w:color="auto"/>
              <w:bottom w:val="single" w:sz="18" w:space="0" w:color="auto"/>
              <w:right w:val="single" w:sz="4" w:space="0" w:color="auto"/>
            </w:tcBorders>
            <w:shd w:val="clear" w:color="auto" w:fill="auto"/>
            <w:vAlign w:val="bottom"/>
          </w:tcPr>
          <w:p w:rsidR="006045A6" w:rsidRPr="00ED5810" w:rsidRDefault="006045A6" w:rsidP="00B8610F">
            <w:pPr>
              <w:jc w:val="center"/>
              <w:rPr>
                <w:rFonts w:ascii="Arial" w:hAnsi="Arial"/>
                <w:b/>
                <w:sz w:val="16"/>
              </w:rPr>
            </w:pPr>
          </w:p>
        </w:tc>
        <w:tc>
          <w:tcPr>
            <w:tcW w:w="765" w:type="dxa"/>
            <w:tcBorders>
              <w:top w:val="single" w:sz="4" w:space="0" w:color="auto"/>
              <w:left w:val="single" w:sz="4" w:space="0" w:color="auto"/>
              <w:bottom w:val="single" w:sz="18" w:space="0" w:color="auto"/>
              <w:right w:val="single" w:sz="4" w:space="0" w:color="auto"/>
            </w:tcBorders>
            <w:shd w:val="clear" w:color="auto" w:fill="auto"/>
            <w:vAlign w:val="bottom"/>
          </w:tcPr>
          <w:p w:rsidR="006045A6" w:rsidRPr="00ED5810" w:rsidRDefault="006045A6" w:rsidP="00B8610F">
            <w:pPr>
              <w:jc w:val="center"/>
              <w:rPr>
                <w:rFonts w:ascii="Arial" w:hAnsi="Arial"/>
                <w:b/>
                <w:sz w:val="16"/>
              </w:rPr>
            </w:pPr>
          </w:p>
        </w:tc>
        <w:tc>
          <w:tcPr>
            <w:tcW w:w="765" w:type="dxa"/>
            <w:tcBorders>
              <w:top w:val="single" w:sz="4" w:space="0" w:color="auto"/>
              <w:left w:val="single" w:sz="4" w:space="0" w:color="auto"/>
              <w:bottom w:val="single" w:sz="18" w:space="0" w:color="auto"/>
              <w:right w:val="single" w:sz="4" w:space="0" w:color="auto"/>
            </w:tcBorders>
            <w:shd w:val="clear" w:color="auto" w:fill="auto"/>
            <w:vAlign w:val="bottom"/>
          </w:tcPr>
          <w:p w:rsidR="006045A6" w:rsidRDefault="006045A6" w:rsidP="00B8610F">
            <w:pPr>
              <w:jc w:val="center"/>
              <w:rPr>
                <w:rFonts w:ascii="Arial" w:hAnsi="Arial"/>
                <w:b/>
                <w:sz w:val="16"/>
              </w:rPr>
            </w:pPr>
          </w:p>
        </w:tc>
        <w:tc>
          <w:tcPr>
            <w:tcW w:w="765" w:type="dxa"/>
            <w:tcBorders>
              <w:top w:val="single" w:sz="4" w:space="0" w:color="auto"/>
              <w:left w:val="single" w:sz="4" w:space="0" w:color="auto"/>
              <w:bottom w:val="single" w:sz="18" w:space="0" w:color="auto"/>
              <w:right w:val="single" w:sz="8" w:space="0" w:color="auto"/>
            </w:tcBorders>
            <w:shd w:val="clear" w:color="auto" w:fill="auto"/>
            <w:vAlign w:val="bottom"/>
          </w:tcPr>
          <w:p w:rsidR="006045A6" w:rsidRPr="00ED5810" w:rsidRDefault="006045A6" w:rsidP="00B8610F">
            <w:pPr>
              <w:jc w:val="center"/>
              <w:rPr>
                <w:rFonts w:ascii="Arial" w:hAnsi="Arial"/>
                <w:b/>
                <w:sz w:val="16"/>
              </w:rPr>
            </w:pPr>
          </w:p>
        </w:tc>
        <w:tc>
          <w:tcPr>
            <w:tcW w:w="765" w:type="dxa"/>
            <w:tcBorders>
              <w:top w:val="single" w:sz="4" w:space="0" w:color="auto"/>
              <w:left w:val="single" w:sz="8" w:space="0" w:color="auto"/>
              <w:bottom w:val="single" w:sz="18" w:space="0" w:color="auto"/>
              <w:right w:val="single" w:sz="4" w:space="0" w:color="auto"/>
            </w:tcBorders>
            <w:shd w:val="clear" w:color="auto" w:fill="auto"/>
            <w:vAlign w:val="bottom"/>
          </w:tcPr>
          <w:p w:rsidR="006045A6" w:rsidRPr="00ED5810" w:rsidRDefault="006045A6" w:rsidP="00B8610F">
            <w:pPr>
              <w:jc w:val="center"/>
              <w:rPr>
                <w:rFonts w:ascii="Arial" w:hAnsi="Arial"/>
                <w:b/>
                <w:sz w:val="16"/>
              </w:rPr>
            </w:pPr>
          </w:p>
        </w:tc>
        <w:tc>
          <w:tcPr>
            <w:tcW w:w="765" w:type="dxa"/>
            <w:tcBorders>
              <w:top w:val="single" w:sz="4" w:space="0" w:color="auto"/>
              <w:left w:val="single" w:sz="4" w:space="0" w:color="auto"/>
              <w:bottom w:val="single" w:sz="18" w:space="0" w:color="auto"/>
              <w:right w:val="single" w:sz="4" w:space="0" w:color="auto"/>
            </w:tcBorders>
            <w:shd w:val="clear" w:color="auto" w:fill="auto"/>
            <w:vAlign w:val="bottom"/>
          </w:tcPr>
          <w:p w:rsidR="006045A6" w:rsidRPr="00ED5810" w:rsidRDefault="006045A6" w:rsidP="00B8610F">
            <w:pPr>
              <w:jc w:val="center"/>
              <w:rPr>
                <w:rFonts w:ascii="Arial" w:hAnsi="Arial"/>
                <w:b/>
                <w:sz w:val="16"/>
              </w:rPr>
            </w:pPr>
            <w:r w:rsidRPr="00CC5DAE">
              <w:rPr>
                <w:rFonts w:ascii="Arial" w:hAnsi="Arial"/>
                <w:sz w:val="18"/>
              </w:rPr>
              <w:t>X</w:t>
            </w:r>
          </w:p>
        </w:tc>
        <w:tc>
          <w:tcPr>
            <w:tcW w:w="765" w:type="dxa"/>
            <w:tcBorders>
              <w:top w:val="single" w:sz="4" w:space="0" w:color="auto"/>
              <w:left w:val="single" w:sz="4" w:space="0" w:color="auto"/>
              <w:bottom w:val="single" w:sz="18" w:space="0" w:color="auto"/>
              <w:right w:val="single" w:sz="4" w:space="0" w:color="auto"/>
            </w:tcBorders>
            <w:shd w:val="pct15" w:color="auto" w:fill="auto"/>
            <w:vAlign w:val="bottom"/>
          </w:tcPr>
          <w:p w:rsidR="006045A6" w:rsidRPr="00ED5810" w:rsidRDefault="006045A6" w:rsidP="00B8610F">
            <w:pPr>
              <w:jc w:val="center"/>
              <w:rPr>
                <w:rFonts w:ascii="Arial" w:hAnsi="Arial"/>
                <w:b/>
                <w:sz w:val="16"/>
              </w:rPr>
            </w:pPr>
          </w:p>
        </w:tc>
        <w:tc>
          <w:tcPr>
            <w:tcW w:w="675" w:type="dxa"/>
            <w:tcBorders>
              <w:top w:val="single" w:sz="4" w:space="0" w:color="auto"/>
              <w:left w:val="single" w:sz="4" w:space="0" w:color="auto"/>
              <w:bottom w:val="single" w:sz="18" w:space="0" w:color="auto"/>
              <w:right w:val="single" w:sz="18" w:space="0" w:color="auto"/>
            </w:tcBorders>
            <w:shd w:val="pct15" w:color="auto" w:fill="auto"/>
            <w:vAlign w:val="bottom"/>
          </w:tcPr>
          <w:p w:rsidR="006045A6" w:rsidRPr="00ED5810" w:rsidRDefault="006045A6" w:rsidP="00B8610F">
            <w:pPr>
              <w:jc w:val="center"/>
              <w:rPr>
                <w:rFonts w:ascii="Arial" w:hAnsi="Arial"/>
                <w:b/>
                <w:sz w:val="16"/>
              </w:rPr>
            </w:pPr>
            <w:r w:rsidRPr="00CC5DAE">
              <w:rPr>
                <w:rFonts w:ascii="Arial" w:hAnsi="Arial"/>
                <w:sz w:val="18"/>
              </w:rPr>
              <w:t>X</w:t>
            </w:r>
          </w:p>
        </w:tc>
        <w:tc>
          <w:tcPr>
            <w:tcW w:w="1260" w:type="dxa"/>
            <w:tcBorders>
              <w:left w:val="single" w:sz="18" w:space="0" w:color="auto"/>
              <w:bottom w:val="single" w:sz="18" w:space="0" w:color="auto"/>
              <w:right w:val="single" w:sz="18" w:space="0" w:color="auto"/>
            </w:tcBorders>
            <w:shd w:val="pct15" w:color="auto" w:fill="auto"/>
            <w:vAlign w:val="center"/>
          </w:tcPr>
          <w:p w:rsidR="006045A6" w:rsidRPr="00ED5810" w:rsidRDefault="006045A6" w:rsidP="00662919">
            <w:pPr>
              <w:jc w:val="center"/>
              <w:rPr>
                <w:rFonts w:ascii="Arial" w:hAnsi="Arial"/>
                <w:b/>
                <w:sz w:val="16"/>
              </w:rPr>
            </w:pPr>
          </w:p>
        </w:tc>
      </w:tr>
    </w:tbl>
    <w:p w:rsidR="006045A6" w:rsidRDefault="006045A6" w:rsidP="001F5347">
      <w:pPr>
        <w:rPr>
          <w:rFonts w:ascii="Arial" w:hAnsi="Arial"/>
          <w:b/>
          <w:sz w:val="16"/>
        </w:rPr>
        <w:sectPr w:rsidR="006045A6" w:rsidSect="00E07DFA">
          <w:footerReference w:type="default" r:id="rId9"/>
          <w:pgSz w:w="12240" w:h="15840"/>
          <w:pgMar w:top="1151" w:right="1440" w:bottom="1350" w:left="1440" w:header="720" w:footer="0" w:gutter="0"/>
          <w:cols w:space="720"/>
          <w:docGrid w:linePitch="360"/>
        </w:sectPr>
      </w:pPr>
    </w:p>
    <w:tbl>
      <w:tblPr>
        <w:tblStyle w:val="TableGrid"/>
        <w:tblW w:w="11088" w:type="dxa"/>
        <w:tblInd w:w="-900" w:type="dxa"/>
        <w:tblLayout w:type="fixed"/>
        <w:tblLook w:val="04A0" w:firstRow="1" w:lastRow="0" w:firstColumn="1" w:lastColumn="0" w:noHBand="0" w:noVBand="1"/>
      </w:tblPr>
      <w:tblGrid>
        <w:gridCol w:w="558"/>
        <w:gridCol w:w="3420"/>
        <w:gridCol w:w="270"/>
        <w:gridCol w:w="1296"/>
        <w:gridCol w:w="594"/>
        <w:gridCol w:w="270"/>
        <w:gridCol w:w="60"/>
        <w:gridCol w:w="924"/>
        <w:gridCol w:w="924"/>
        <w:gridCol w:w="924"/>
        <w:gridCol w:w="498"/>
        <w:gridCol w:w="270"/>
        <w:gridCol w:w="156"/>
        <w:gridCol w:w="924"/>
      </w:tblGrid>
      <w:tr w:rsidR="002D1FED" w:rsidTr="00D06E1C">
        <w:trPr>
          <w:trHeight w:val="459"/>
        </w:trPr>
        <w:tc>
          <w:tcPr>
            <w:tcW w:w="558" w:type="dxa"/>
            <w:tcBorders>
              <w:top w:val="single" w:sz="18" w:space="0" w:color="auto"/>
              <w:left w:val="single" w:sz="18" w:space="0" w:color="auto"/>
              <w:bottom w:val="single" w:sz="8" w:space="0" w:color="auto"/>
              <w:right w:val="single" w:sz="8" w:space="0" w:color="auto"/>
            </w:tcBorders>
            <w:shd w:val="clear" w:color="auto" w:fill="auto"/>
            <w:vAlign w:val="center"/>
          </w:tcPr>
          <w:p w:rsidR="002D1FED" w:rsidRPr="002D1FED" w:rsidRDefault="00404BFB" w:rsidP="002D1FED">
            <w:pPr>
              <w:jc w:val="center"/>
              <w:rPr>
                <w:rFonts w:ascii="Arial" w:hAnsi="Arial"/>
                <w:b/>
              </w:rPr>
            </w:pPr>
            <w:r>
              <w:rPr>
                <w:rFonts w:ascii="Arial" w:hAnsi="Arial"/>
                <w:b/>
              </w:rPr>
              <w:lastRenderedPageBreak/>
              <w:t>E</w:t>
            </w:r>
          </w:p>
        </w:tc>
        <w:tc>
          <w:tcPr>
            <w:tcW w:w="10530" w:type="dxa"/>
            <w:gridSpan w:val="13"/>
            <w:tcBorders>
              <w:top w:val="single" w:sz="18" w:space="0" w:color="auto"/>
              <w:left w:val="single" w:sz="8" w:space="0" w:color="auto"/>
              <w:bottom w:val="nil"/>
              <w:right w:val="single" w:sz="18" w:space="0" w:color="auto"/>
            </w:tcBorders>
            <w:shd w:val="clear" w:color="auto" w:fill="auto"/>
            <w:vAlign w:val="bottom"/>
          </w:tcPr>
          <w:p w:rsidR="002D1FED" w:rsidRDefault="002D1FED" w:rsidP="002D1FED">
            <w:pPr>
              <w:rPr>
                <w:rFonts w:ascii="Arial" w:hAnsi="Arial"/>
                <w:b/>
                <w:sz w:val="16"/>
                <w:szCs w:val="16"/>
              </w:rPr>
            </w:pPr>
          </w:p>
          <w:p w:rsidR="002D1FED" w:rsidRPr="008D39CC" w:rsidRDefault="002D1FED" w:rsidP="002D1FED">
            <w:pPr>
              <w:rPr>
                <w:rFonts w:ascii="Arial" w:eastAsiaTheme="minorHAnsi" w:hAnsi="Arial" w:cstheme="minorBidi"/>
                <w:b/>
                <w:i/>
                <w:sz w:val="16"/>
                <w:szCs w:val="16"/>
              </w:rPr>
            </w:pPr>
            <w:r w:rsidRPr="0041074F">
              <w:rPr>
                <w:rFonts w:ascii="Arial" w:hAnsi="Arial"/>
                <w:b/>
                <w:sz w:val="16"/>
                <w:szCs w:val="16"/>
              </w:rPr>
              <w:t>Samples of Test and Inspection Reports are:</w:t>
            </w:r>
            <w:r w:rsidR="008D39CC">
              <w:rPr>
                <w:rFonts w:ascii="Arial" w:hAnsi="Arial"/>
                <w:b/>
                <w:sz w:val="16"/>
                <w:szCs w:val="16"/>
              </w:rPr>
              <w:t xml:space="preserve">    </w:t>
            </w:r>
            <w:r w:rsidR="008D39CC" w:rsidRPr="008D39CC">
              <w:rPr>
                <w:rFonts w:ascii="Arial" w:eastAsiaTheme="minorHAnsi" w:hAnsi="Arial" w:cstheme="minorBidi"/>
                <w:b/>
                <w:i/>
                <w:sz w:val="16"/>
                <w:szCs w:val="16"/>
              </w:rPr>
              <w:t>(NOT required for tests performed by laboratories approved through OPL Program)</w:t>
            </w:r>
          </w:p>
          <w:p w:rsidR="002D1FED" w:rsidRPr="00ED5810" w:rsidRDefault="002D1FED" w:rsidP="002D1FED">
            <w:pPr>
              <w:rPr>
                <w:rFonts w:ascii="Arial" w:hAnsi="Arial"/>
                <w:b/>
                <w:sz w:val="16"/>
              </w:rPr>
            </w:pPr>
          </w:p>
        </w:tc>
      </w:tr>
      <w:tr w:rsidR="002D1FED" w:rsidTr="009A47BB">
        <w:trPr>
          <w:trHeight w:val="3726"/>
        </w:trPr>
        <w:tc>
          <w:tcPr>
            <w:tcW w:w="558" w:type="dxa"/>
            <w:tcBorders>
              <w:top w:val="single" w:sz="8" w:space="0" w:color="auto"/>
              <w:left w:val="single" w:sz="18" w:space="0" w:color="auto"/>
              <w:bottom w:val="nil"/>
              <w:right w:val="nil"/>
            </w:tcBorders>
            <w:shd w:val="clear" w:color="auto" w:fill="auto"/>
            <w:vAlign w:val="bottom"/>
          </w:tcPr>
          <w:p w:rsidR="002D1FED" w:rsidRPr="00ED5810" w:rsidRDefault="002D1FED" w:rsidP="00662919">
            <w:pPr>
              <w:jc w:val="center"/>
              <w:rPr>
                <w:rFonts w:ascii="Arial" w:hAnsi="Arial"/>
                <w:b/>
                <w:sz w:val="16"/>
              </w:rPr>
            </w:pPr>
          </w:p>
        </w:tc>
        <w:tc>
          <w:tcPr>
            <w:tcW w:w="10530" w:type="dxa"/>
            <w:gridSpan w:val="13"/>
            <w:tcBorders>
              <w:top w:val="nil"/>
              <w:left w:val="nil"/>
              <w:bottom w:val="nil"/>
              <w:right w:val="single" w:sz="18" w:space="0" w:color="auto"/>
            </w:tcBorders>
            <w:shd w:val="clear" w:color="auto" w:fill="auto"/>
          </w:tcPr>
          <w:p w:rsidR="002D1FED" w:rsidRPr="00D45F44" w:rsidRDefault="00AD3B58" w:rsidP="002D1FED">
            <w:pPr>
              <w:tabs>
                <w:tab w:val="left" w:pos="342"/>
              </w:tabs>
              <w:rPr>
                <w:rFonts w:ascii="Arial" w:hAnsi="Arial"/>
                <w:sz w:val="16"/>
                <w:szCs w:val="16"/>
              </w:rPr>
            </w:pPr>
            <w:r>
              <w:rPr>
                <w:rFonts w:ascii="Arial" w:hAnsi="Arial"/>
                <w:sz w:val="16"/>
                <w:szCs w:val="16"/>
              </w:rPr>
              <w:t xml:space="preserve">  </w:t>
            </w:r>
            <w:r w:rsidR="002D1FED" w:rsidRPr="00D45F44">
              <w:rPr>
                <w:rFonts w:ascii="Arial" w:hAnsi="Arial"/>
                <w:sz w:val="16"/>
                <w:szCs w:val="16"/>
              </w:rPr>
              <w:sym w:font="Wingdings" w:char="F071"/>
            </w:r>
            <w:r w:rsidR="002D1FED" w:rsidRPr="00D45F44">
              <w:rPr>
                <w:rFonts w:ascii="Arial" w:hAnsi="Arial"/>
                <w:sz w:val="16"/>
                <w:szCs w:val="16"/>
              </w:rPr>
              <w:t xml:space="preserve">  Attached</w:t>
            </w:r>
          </w:p>
          <w:p w:rsidR="002D1FED" w:rsidRPr="002D1FED" w:rsidRDefault="002D1FED" w:rsidP="002D1FED">
            <w:pPr>
              <w:rPr>
                <w:rFonts w:ascii="Arial" w:hAnsi="Arial"/>
                <w:sz w:val="8"/>
                <w:szCs w:val="8"/>
              </w:rPr>
            </w:pPr>
          </w:p>
          <w:p w:rsidR="002D1FED" w:rsidRDefault="00AD3B58" w:rsidP="002D1FED">
            <w:pPr>
              <w:ind w:left="252" w:hanging="252"/>
              <w:rPr>
                <w:rFonts w:ascii="Arial" w:hAnsi="Arial"/>
                <w:i/>
                <w:sz w:val="16"/>
                <w:szCs w:val="16"/>
              </w:rPr>
            </w:pPr>
            <w:r>
              <w:rPr>
                <w:rFonts w:ascii="Arial" w:hAnsi="Arial"/>
                <w:sz w:val="16"/>
                <w:szCs w:val="16"/>
              </w:rPr>
              <w:t xml:space="preserve">  </w:t>
            </w:r>
            <w:r w:rsidR="002D1FED" w:rsidRPr="00D45F44">
              <w:rPr>
                <w:rFonts w:ascii="Arial" w:hAnsi="Arial"/>
                <w:sz w:val="16"/>
                <w:szCs w:val="16"/>
              </w:rPr>
              <w:sym w:font="Wingdings" w:char="F071"/>
            </w:r>
            <w:r w:rsidR="002D1FED" w:rsidRPr="00D45F44">
              <w:rPr>
                <w:rFonts w:ascii="Arial" w:hAnsi="Arial"/>
                <w:sz w:val="16"/>
                <w:szCs w:val="16"/>
              </w:rPr>
              <w:t xml:space="preserve"> </w:t>
            </w:r>
            <w:r w:rsidR="002D1FED">
              <w:rPr>
                <w:rFonts w:ascii="Arial" w:hAnsi="Arial"/>
                <w:sz w:val="16"/>
                <w:szCs w:val="16"/>
              </w:rPr>
              <w:t xml:space="preserve"> </w:t>
            </w:r>
            <w:r w:rsidR="002D1FED" w:rsidRPr="00D45F44">
              <w:rPr>
                <w:rFonts w:ascii="Arial" w:hAnsi="Arial"/>
                <w:sz w:val="16"/>
                <w:szCs w:val="16"/>
              </w:rPr>
              <w:t xml:space="preserve">To be provided following determination of </w:t>
            </w:r>
            <w:r w:rsidR="002D1FED">
              <w:rPr>
                <w:rFonts w:ascii="Arial" w:hAnsi="Arial"/>
                <w:sz w:val="16"/>
                <w:szCs w:val="16"/>
              </w:rPr>
              <w:t xml:space="preserve">the </w:t>
            </w:r>
            <w:r w:rsidR="002D1FED" w:rsidRPr="00D45F44">
              <w:rPr>
                <w:rFonts w:ascii="Arial" w:hAnsi="Arial"/>
                <w:sz w:val="16"/>
                <w:szCs w:val="16"/>
              </w:rPr>
              <w:t>responsible firm(s) or individual(s)</w:t>
            </w:r>
            <w:r w:rsidR="002D1FED">
              <w:rPr>
                <w:rFonts w:ascii="Arial" w:hAnsi="Arial"/>
                <w:sz w:val="16"/>
                <w:szCs w:val="16"/>
              </w:rPr>
              <w:t xml:space="preserve">.  </w:t>
            </w:r>
            <w:r w:rsidR="002D1FED" w:rsidRPr="0041074F">
              <w:rPr>
                <w:rFonts w:ascii="Arial" w:hAnsi="Arial"/>
                <w:i/>
                <w:sz w:val="16"/>
                <w:szCs w:val="16"/>
              </w:rPr>
              <w:t>Samples shall be submitted to and approved by the Office, prior to proceeding with the work that requires tests or special inspections.</w:t>
            </w:r>
          </w:p>
          <w:p w:rsidR="002D1FED" w:rsidRPr="002D1FED" w:rsidRDefault="002D1FED" w:rsidP="002D1FED">
            <w:pPr>
              <w:ind w:left="252" w:hanging="252"/>
              <w:rPr>
                <w:rFonts w:ascii="Arial" w:hAnsi="Arial"/>
                <w:sz w:val="8"/>
                <w:szCs w:val="8"/>
              </w:rPr>
            </w:pPr>
          </w:p>
          <w:p w:rsidR="002D1FED" w:rsidRDefault="00AD3B58" w:rsidP="002D1FED">
            <w:pPr>
              <w:ind w:left="252" w:hanging="252"/>
              <w:rPr>
                <w:rFonts w:ascii="Arial" w:hAnsi="Arial"/>
                <w:i/>
                <w:sz w:val="16"/>
                <w:szCs w:val="16"/>
              </w:rPr>
            </w:pPr>
            <w:r>
              <w:rPr>
                <w:rFonts w:ascii="Arial" w:hAnsi="Arial"/>
                <w:sz w:val="16"/>
                <w:szCs w:val="16"/>
              </w:rPr>
              <w:t xml:space="preserve">  </w:t>
            </w:r>
            <w:r w:rsidR="002D1FED">
              <w:rPr>
                <w:rFonts w:ascii="Arial" w:hAnsi="Arial"/>
                <w:sz w:val="16"/>
                <w:szCs w:val="16"/>
              </w:rPr>
              <w:sym w:font="Wingdings" w:char="F071"/>
            </w:r>
            <w:r w:rsidR="002D1FED">
              <w:rPr>
                <w:rFonts w:ascii="Arial" w:hAnsi="Arial"/>
                <w:sz w:val="16"/>
                <w:szCs w:val="16"/>
              </w:rPr>
              <w:t xml:space="preserve">  Not applicable.  </w:t>
            </w:r>
            <w:r w:rsidR="002D1FED">
              <w:rPr>
                <w:rFonts w:ascii="Arial" w:hAnsi="Arial"/>
                <w:i/>
                <w:sz w:val="16"/>
                <w:szCs w:val="16"/>
              </w:rPr>
              <w:t>Project has no required tests or special inspections.</w:t>
            </w:r>
          </w:p>
          <w:p w:rsidR="002D1FED" w:rsidRDefault="002D1FED" w:rsidP="002D1FED">
            <w:pPr>
              <w:ind w:left="252" w:hanging="252"/>
              <w:rPr>
                <w:rFonts w:ascii="Arial" w:hAnsi="Arial"/>
                <w:i/>
                <w:sz w:val="16"/>
                <w:szCs w:val="16"/>
              </w:rPr>
            </w:pPr>
          </w:p>
          <w:p w:rsidR="002D1FED" w:rsidRDefault="002D1FED" w:rsidP="002D1FED">
            <w:pPr>
              <w:rPr>
                <w:rFonts w:ascii="Arial" w:hAnsi="Arial"/>
                <w:b/>
                <w:sz w:val="16"/>
                <w:szCs w:val="16"/>
              </w:rPr>
            </w:pPr>
            <w:r w:rsidRPr="0041074F">
              <w:rPr>
                <w:rFonts w:ascii="Arial" w:hAnsi="Arial"/>
                <w:b/>
                <w:sz w:val="16"/>
                <w:szCs w:val="16"/>
              </w:rPr>
              <w:t>Required test and inspection reports shall be prepared and submitted to OSHPD/FDD within ____ days of the completion of all tests and inspections.  If not designated, all reports shall be submitted to the Office within 15 calendar days.</w:t>
            </w:r>
          </w:p>
          <w:p w:rsidR="002D1FED" w:rsidRPr="002D1FED" w:rsidRDefault="002D1FED" w:rsidP="002D1FED">
            <w:pPr>
              <w:rPr>
                <w:rFonts w:ascii="Arial" w:hAnsi="Arial"/>
                <w:b/>
                <w:sz w:val="8"/>
                <w:szCs w:val="8"/>
              </w:rPr>
            </w:pPr>
          </w:p>
          <w:p w:rsidR="002D1FED" w:rsidRDefault="002D1FED" w:rsidP="002D1FED">
            <w:pPr>
              <w:rPr>
                <w:rFonts w:ascii="Arial" w:hAnsi="Arial"/>
                <w:sz w:val="16"/>
                <w:szCs w:val="16"/>
              </w:rPr>
            </w:pPr>
            <w:r w:rsidRPr="0041074F">
              <w:rPr>
                <w:rFonts w:ascii="Arial" w:hAnsi="Arial"/>
                <w:sz w:val="16"/>
                <w:szCs w:val="16"/>
              </w:rPr>
              <w:t>In addition to the preprinted tests and special inspections identified on this form, this pr</w:t>
            </w:r>
            <w:r>
              <w:rPr>
                <w:rFonts w:ascii="Arial" w:hAnsi="Arial"/>
                <w:sz w:val="16"/>
                <w:szCs w:val="16"/>
              </w:rPr>
              <w:t xml:space="preserve">ogram includes additional tests </w:t>
            </w:r>
            <w:r w:rsidRPr="0041074F">
              <w:rPr>
                <w:rFonts w:ascii="Arial" w:hAnsi="Arial"/>
                <w:sz w:val="16"/>
                <w:szCs w:val="16"/>
              </w:rPr>
              <w:t>and spe</w:t>
            </w:r>
            <w:r>
              <w:rPr>
                <w:rFonts w:ascii="Arial" w:hAnsi="Arial"/>
                <w:sz w:val="16"/>
                <w:szCs w:val="16"/>
              </w:rPr>
              <w:t>cial inspections as indicated:</w:t>
            </w:r>
          </w:p>
          <w:p w:rsidR="002D1FED" w:rsidRDefault="002D1FED" w:rsidP="002D1FED">
            <w:pPr>
              <w:ind w:left="180"/>
              <w:rPr>
                <w:rFonts w:ascii="Arial" w:hAnsi="Arial"/>
                <w:sz w:val="16"/>
                <w:szCs w:val="16"/>
              </w:rPr>
            </w:pPr>
          </w:p>
          <w:p w:rsidR="002D1FED" w:rsidRDefault="00AD3B58" w:rsidP="002D1FED">
            <w:pPr>
              <w:rPr>
                <w:rFonts w:ascii="Arial" w:hAnsi="Arial"/>
                <w:sz w:val="16"/>
                <w:szCs w:val="16"/>
              </w:rPr>
            </w:pPr>
            <w:r>
              <w:rPr>
                <w:rFonts w:ascii="Arial" w:hAnsi="Arial"/>
                <w:sz w:val="16"/>
                <w:szCs w:val="16"/>
              </w:rPr>
              <w:t xml:space="preserve">  </w:t>
            </w:r>
            <w:r w:rsidR="002D1FED">
              <w:rPr>
                <w:rFonts w:ascii="Arial" w:hAnsi="Arial"/>
                <w:sz w:val="16"/>
                <w:szCs w:val="16"/>
              </w:rPr>
              <w:sym w:font="Wingdings" w:char="F071"/>
            </w:r>
            <w:r w:rsidR="002D1FED">
              <w:rPr>
                <w:rFonts w:ascii="Arial" w:hAnsi="Arial"/>
                <w:sz w:val="16"/>
                <w:szCs w:val="16"/>
              </w:rPr>
              <w:t xml:space="preserve">  Other Tests</w:t>
            </w:r>
          </w:p>
          <w:p w:rsidR="002D1FED" w:rsidRPr="002D1FED" w:rsidRDefault="002D1FED" w:rsidP="002D1FED">
            <w:pPr>
              <w:ind w:left="180"/>
              <w:rPr>
                <w:rFonts w:ascii="Arial" w:hAnsi="Arial"/>
                <w:sz w:val="8"/>
                <w:szCs w:val="8"/>
              </w:rPr>
            </w:pPr>
          </w:p>
          <w:p w:rsidR="002D1FED" w:rsidRDefault="00AD3B58" w:rsidP="002D1FED">
            <w:pPr>
              <w:rPr>
                <w:rFonts w:ascii="Arial" w:hAnsi="Arial"/>
                <w:sz w:val="16"/>
                <w:szCs w:val="16"/>
              </w:rPr>
            </w:pPr>
            <w:r>
              <w:rPr>
                <w:rFonts w:ascii="Arial" w:hAnsi="Arial"/>
                <w:sz w:val="16"/>
                <w:szCs w:val="16"/>
              </w:rPr>
              <w:t xml:space="preserve">  </w:t>
            </w:r>
            <w:r w:rsidR="002D1FED">
              <w:rPr>
                <w:rFonts w:ascii="Arial" w:hAnsi="Arial"/>
                <w:sz w:val="16"/>
                <w:szCs w:val="16"/>
              </w:rPr>
              <w:sym w:font="Wingdings" w:char="F071"/>
            </w:r>
            <w:r w:rsidR="002D1FED">
              <w:rPr>
                <w:rFonts w:ascii="Arial" w:hAnsi="Arial"/>
                <w:sz w:val="16"/>
                <w:szCs w:val="16"/>
              </w:rPr>
              <w:t xml:space="preserve">  Other Special Inspections</w:t>
            </w:r>
          </w:p>
          <w:p w:rsidR="002D1FED" w:rsidRPr="002D1FED" w:rsidRDefault="002D1FED" w:rsidP="002D1FED">
            <w:pPr>
              <w:ind w:left="180"/>
              <w:rPr>
                <w:rFonts w:ascii="Arial" w:hAnsi="Arial"/>
                <w:sz w:val="8"/>
                <w:szCs w:val="8"/>
              </w:rPr>
            </w:pPr>
          </w:p>
          <w:p w:rsidR="002D1FED" w:rsidRDefault="00AD3B58" w:rsidP="002D1FED">
            <w:pPr>
              <w:rPr>
                <w:rFonts w:ascii="Arial" w:hAnsi="Arial"/>
                <w:sz w:val="16"/>
                <w:szCs w:val="16"/>
              </w:rPr>
            </w:pPr>
            <w:r>
              <w:rPr>
                <w:rFonts w:ascii="Arial" w:hAnsi="Arial"/>
                <w:sz w:val="16"/>
                <w:szCs w:val="16"/>
              </w:rPr>
              <w:t xml:space="preserve">  </w:t>
            </w:r>
            <w:r w:rsidR="002D1FED">
              <w:rPr>
                <w:rFonts w:ascii="Arial" w:hAnsi="Arial"/>
                <w:sz w:val="16"/>
                <w:szCs w:val="16"/>
              </w:rPr>
              <w:sym w:font="Wingdings" w:char="F071"/>
            </w:r>
            <w:r w:rsidR="002D1FED">
              <w:rPr>
                <w:rFonts w:ascii="Arial" w:hAnsi="Arial"/>
                <w:sz w:val="16"/>
                <w:szCs w:val="16"/>
              </w:rPr>
              <w:t xml:space="preserve">  See Attachment</w:t>
            </w:r>
          </w:p>
          <w:p w:rsidR="003E5E93" w:rsidRDefault="003E5E93" w:rsidP="003E5E93">
            <w:pPr>
              <w:rPr>
                <w:rFonts w:ascii="Arial" w:hAnsi="Arial"/>
                <w:sz w:val="16"/>
                <w:szCs w:val="16"/>
              </w:rPr>
            </w:pPr>
          </w:p>
          <w:p w:rsidR="003E5E93" w:rsidRPr="003E5E93" w:rsidRDefault="003E5E93" w:rsidP="003E5E93">
            <w:pPr>
              <w:rPr>
                <w:rFonts w:ascii="Arial" w:eastAsiaTheme="minorHAnsi" w:hAnsi="Arial" w:cstheme="minorBidi"/>
                <w:b/>
                <w:sz w:val="16"/>
                <w:szCs w:val="16"/>
              </w:rPr>
            </w:pPr>
            <w:r w:rsidRPr="003E5E93">
              <w:rPr>
                <w:rFonts w:ascii="Arial" w:eastAsiaTheme="minorHAnsi" w:hAnsi="Arial" w:cstheme="minorBidi"/>
                <w:b/>
                <w:sz w:val="16"/>
                <w:szCs w:val="16"/>
              </w:rPr>
              <w:t xml:space="preserve">Verification that approved test and inspection agencies are objective, competent and independent as required by the </w:t>
            </w:r>
            <w:r w:rsidR="00833327">
              <w:rPr>
                <w:rFonts w:ascii="Arial" w:eastAsiaTheme="minorHAnsi" w:hAnsi="Arial" w:cstheme="minorBidi"/>
                <w:b/>
                <w:sz w:val="16"/>
                <w:szCs w:val="16"/>
              </w:rPr>
              <w:t>CBC 2013</w:t>
            </w:r>
            <w:r w:rsidRPr="003E5E93">
              <w:rPr>
                <w:rFonts w:ascii="Arial" w:eastAsiaTheme="minorHAnsi" w:hAnsi="Arial" w:cstheme="minorBidi"/>
                <w:b/>
                <w:sz w:val="16"/>
                <w:szCs w:val="16"/>
              </w:rPr>
              <w:t xml:space="preserve"> Section 1703A.1.1:</w:t>
            </w:r>
          </w:p>
          <w:p w:rsidR="003E5E93" w:rsidRPr="003E5E93" w:rsidRDefault="003E5E93" w:rsidP="003E5E93">
            <w:pPr>
              <w:rPr>
                <w:rFonts w:ascii="Arial" w:eastAsiaTheme="minorHAnsi" w:hAnsi="Arial" w:cstheme="minorBidi"/>
                <w:b/>
                <w:sz w:val="8"/>
                <w:szCs w:val="8"/>
              </w:rPr>
            </w:pPr>
          </w:p>
          <w:p w:rsidR="003E5E93" w:rsidRPr="003E5E93" w:rsidRDefault="003E5E93" w:rsidP="003E5E93">
            <w:pPr>
              <w:rPr>
                <w:rFonts w:ascii="Arial" w:eastAsiaTheme="minorHAnsi" w:hAnsi="Arial" w:cstheme="minorBidi"/>
                <w:sz w:val="16"/>
                <w:szCs w:val="16"/>
              </w:rPr>
            </w:pPr>
            <w:r w:rsidRPr="003E5E93">
              <w:rPr>
                <w:rFonts w:ascii="Arial" w:eastAsiaTheme="minorHAnsi" w:hAnsi="Arial" w:cstheme="minorBidi"/>
                <w:sz w:val="16"/>
                <w:szCs w:val="16"/>
              </w:rPr>
              <w:t xml:space="preserve">  </w:t>
            </w:r>
            <w:r w:rsidRPr="003E5E93">
              <w:rPr>
                <w:rFonts w:ascii="Arial" w:eastAsiaTheme="minorHAnsi" w:hAnsi="Arial" w:cstheme="minorBidi"/>
                <w:sz w:val="16"/>
                <w:szCs w:val="16"/>
              </w:rPr>
              <w:sym w:font="Wingdings" w:char="F071"/>
            </w:r>
            <w:r w:rsidRPr="003E5E93">
              <w:rPr>
                <w:rFonts w:ascii="Arial" w:eastAsiaTheme="minorHAnsi" w:hAnsi="Arial" w:cstheme="minorBidi"/>
                <w:sz w:val="16"/>
                <w:szCs w:val="16"/>
              </w:rPr>
              <w:t xml:space="preserve">  Verification of independence and acceptance of test and inspection agencies by Registered Design Professional (RDP) in responsible charge</w:t>
            </w:r>
          </w:p>
          <w:p w:rsidR="003E5E93" w:rsidRPr="003E5E93" w:rsidRDefault="003E5E93" w:rsidP="003E5E93">
            <w:pPr>
              <w:rPr>
                <w:rFonts w:ascii="Arial" w:eastAsiaTheme="minorHAnsi" w:hAnsi="Arial" w:cstheme="minorBidi"/>
                <w:sz w:val="16"/>
                <w:szCs w:val="16"/>
              </w:rPr>
            </w:pPr>
            <w:r w:rsidRPr="003E5E93">
              <w:rPr>
                <w:rFonts w:ascii="Arial" w:eastAsiaTheme="minorHAnsi" w:hAnsi="Arial" w:cstheme="minorBidi"/>
                <w:sz w:val="16"/>
                <w:szCs w:val="16"/>
              </w:rPr>
              <w:t xml:space="preserve">        In accordance with the CAC Section 7-141. </w:t>
            </w:r>
          </w:p>
          <w:p w:rsidR="003E5E93" w:rsidRPr="003E5E93" w:rsidRDefault="003E5E93" w:rsidP="003E5E93">
            <w:pPr>
              <w:ind w:left="180"/>
              <w:rPr>
                <w:rFonts w:ascii="Arial" w:eastAsiaTheme="minorHAnsi" w:hAnsi="Arial" w:cstheme="minorBidi"/>
                <w:sz w:val="8"/>
                <w:szCs w:val="8"/>
              </w:rPr>
            </w:pPr>
          </w:p>
          <w:p w:rsidR="003E5E93" w:rsidRPr="003E5E93" w:rsidRDefault="003E5E93" w:rsidP="003E5E93">
            <w:pPr>
              <w:rPr>
                <w:rFonts w:ascii="Arial" w:eastAsiaTheme="minorHAnsi" w:hAnsi="Arial" w:cstheme="minorBidi"/>
                <w:sz w:val="16"/>
                <w:szCs w:val="16"/>
              </w:rPr>
            </w:pPr>
            <w:r w:rsidRPr="003E5E93">
              <w:rPr>
                <w:rFonts w:ascii="Arial" w:eastAsiaTheme="minorHAnsi" w:hAnsi="Arial" w:cstheme="minorBidi"/>
                <w:sz w:val="16"/>
                <w:szCs w:val="16"/>
              </w:rPr>
              <w:t xml:space="preserve">  </w:t>
            </w:r>
            <w:r w:rsidRPr="003E5E93">
              <w:rPr>
                <w:rFonts w:ascii="Arial" w:eastAsiaTheme="minorHAnsi" w:hAnsi="Arial" w:cstheme="minorBidi"/>
                <w:sz w:val="16"/>
                <w:szCs w:val="16"/>
              </w:rPr>
              <w:sym w:font="Wingdings" w:char="F071"/>
            </w:r>
            <w:r w:rsidRPr="003E5E93">
              <w:rPr>
                <w:rFonts w:ascii="Arial" w:eastAsiaTheme="minorHAnsi" w:hAnsi="Arial" w:cstheme="minorBidi"/>
                <w:sz w:val="16"/>
                <w:szCs w:val="16"/>
              </w:rPr>
              <w:t xml:space="preserve">  Testing agency qualification for approval or approval of testing agencies through OPL program.</w:t>
            </w:r>
          </w:p>
          <w:p w:rsidR="003E5E93" w:rsidRPr="003E5E93" w:rsidRDefault="003E5E93" w:rsidP="003E5E93">
            <w:pPr>
              <w:ind w:left="180"/>
              <w:rPr>
                <w:rFonts w:ascii="Arial" w:eastAsiaTheme="minorHAnsi" w:hAnsi="Arial" w:cstheme="minorBidi"/>
                <w:sz w:val="8"/>
                <w:szCs w:val="8"/>
              </w:rPr>
            </w:pPr>
          </w:p>
          <w:p w:rsidR="003E5E93" w:rsidRPr="003E5E93" w:rsidRDefault="003E5E93" w:rsidP="003E5E93">
            <w:pPr>
              <w:rPr>
                <w:rFonts w:ascii="Arial" w:eastAsiaTheme="minorHAnsi" w:hAnsi="Arial" w:cstheme="minorBidi"/>
                <w:sz w:val="16"/>
                <w:szCs w:val="16"/>
              </w:rPr>
            </w:pPr>
            <w:r w:rsidRPr="003E5E93">
              <w:rPr>
                <w:rFonts w:ascii="Arial" w:eastAsiaTheme="minorHAnsi" w:hAnsi="Arial" w:cstheme="minorBidi"/>
                <w:sz w:val="16"/>
                <w:szCs w:val="16"/>
              </w:rPr>
              <w:t xml:space="preserve">  </w:t>
            </w:r>
            <w:r w:rsidRPr="003E5E93">
              <w:rPr>
                <w:rFonts w:ascii="Arial" w:eastAsiaTheme="minorHAnsi" w:hAnsi="Arial" w:cstheme="minorBidi"/>
                <w:sz w:val="16"/>
                <w:szCs w:val="16"/>
              </w:rPr>
              <w:sym w:font="Wingdings" w:char="F071"/>
            </w:r>
            <w:r w:rsidRPr="003E5E93">
              <w:rPr>
                <w:rFonts w:ascii="Arial" w:eastAsiaTheme="minorHAnsi" w:hAnsi="Arial" w:cstheme="minorBidi"/>
                <w:sz w:val="16"/>
                <w:szCs w:val="16"/>
              </w:rPr>
              <w:t xml:space="preserve">  Inspection agency qualification for approval. </w:t>
            </w:r>
          </w:p>
          <w:p w:rsidR="003E5E93" w:rsidRDefault="003E5E93" w:rsidP="002D1FED">
            <w:pPr>
              <w:ind w:left="180"/>
              <w:rPr>
                <w:rFonts w:ascii="Arial" w:hAnsi="Arial"/>
                <w:sz w:val="16"/>
                <w:szCs w:val="16"/>
              </w:rPr>
            </w:pPr>
          </w:p>
          <w:p w:rsidR="002D1FED" w:rsidRDefault="002D1FED" w:rsidP="002D1FED">
            <w:pPr>
              <w:rPr>
                <w:rFonts w:ascii="Arial" w:hAnsi="Arial"/>
                <w:b/>
                <w:sz w:val="16"/>
                <w:szCs w:val="16"/>
              </w:rPr>
            </w:pPr>
            <w:r w:rsidRPr="0041074F">
              <w:rPr>
                <w:rFonts w:ascii="Arial" w:hAnsi="Arial"/>
                <w:b/>
                <w:sz w:val="16"/>
                <w:szCs w:val="16"/>
              </w:rPr>
              <w:t>This program has been prepared and submitted for an OSHPD 1 project.  OSHPD 1 projects include all construction and remodel projects for general acute care hospitals and acute psychiatric hospitals.  OSHPD 1 projects also include construction and remodel of skilled nursing facilities and/or intermediate care facilities except those of single-story, Type V, wood or light steel-frame construction.</w:t>
            </w:r>
          </w:p>
          <w:p w:rsidR="003E5E93" w:rsidRPr="00ED5810" w:rsidRDefault="003E5E93" w:rsidP="002D1FED">
            <w:pPr>
              <w:rPr>
                <w:rFonts w:ascii="Arial" w:hAnsi="Arial"/>
                <w:b/>
                <w:sz w:val="16"/>
              </w:rPr>
            </w:pPr>
          </w:p>
        </w:tc>
      </w:tr>
      <w:tr w:rsidR="00AD3B58" w:rsidTr="009A47BB">
        <w:trPr>
          <w:trHeight w:val="222"/>
        </w:trPr>
        <w:tc>
          <w:tcPr>
            <w:tcW w:w="558" w:type="dxa"/>
            <w:vMerge w:val="restart"/>
            <w:tcBorders>
              <w:top w:val="nil"/>
              <w:left w:val="single" w:sz="18" w:space="0" w:color="auto"/>
              <w:bottom w:val="nil"/>
              <w:right w:val="nil"/>
            </w:tcBorders>
            <w:shd w:val="clear" w:color="auto" w:fill="auto"/>
            <w:vAlign w:val="bottom"/>
          </w:tcPr>
          <w:p w:rsidR="00AD3B58" w:rsidRPr="00ED5810" w:rsidRDefault="00AD3B58" w:rsidP="00662919">
            <w:pPr>
              <w:jc w:val="center"/>
              <w:rPr>
                <w:rFonts w:ascii="Arial" w:hAnsi="Arial"/>
                <w:b/>
                <w:sz w:val="16"/>
              </w:rPr>
            </w:pPr>
          </w:p>
        </w:tc>
        <w:tc>
          <w:tcPr>
            <w:tcW w:w="10530" w:type="dxa"/>
            <w:gridSpan w:val="13"/>
            <w:tcBorders>
              <w:top w:val="nil"/>
              <w:left w:val="nil"/>
              <w:bottom w:val="nil"/>
              <w:right w:val="single" w:sz="18" w:space="0" w:color="auto"/>
            </w:tcBorders>
            <w:shd w:val="clear" w:color="auto" w:fill="auto"/>
          </w:tcPr>
          <w:p w:rsidR="00AD3B58" w:rsidRPr="00AD3B58" w:rsidRDefault="00AD3B58" w:rsidP="00AD3B58">
            <w:pPr>
              <w:tabs>
                <w:tab w:val="left" w:pos="342"/>
              </w:tabs>
              <w:rPr>
                <w:rFonts w:ascii="Arial" w:hAnsi="Arial"/>
                <w:b/>
                <w:sz w:val="16"/>
                <w:szCs w:val="16"/>
              </w:rPr>
            </w:pPr>
            <w:r w:rsidRPr="00AD3B58">
              <w:rPr>
                <w:rFonts w:ascii="Arial" w:hAnsi="Arial"/>
                <w:b/>
                <w:sz w:val="16"/>
                <w:szCs w:val="16"/>
              </w:rPr>
              <w:t>Submitted by:</w:t>
            </w:r>
          </w:p>
        </w:tc>
      </w:tr>
      <w:tr w:rsidR="00404BFB" w:rsidTr="009A47BB">
        <w:trPr>
          <w:trHeight w:val="477"/>
        </w:trPr>
        <w:tc>
          <w:tcPr>
            <w:tcW w:w="558" w:type="dxa"/>
            <w:vMerge/>
            <w:tcBorders>
              <w:top w:val="nil"/>
              <w:left w:val="single" w:sz="18" w:space="0" w:color="auto"/>
              <w:right w:val="nil"/>
            </w:tcBorders>
            <w:shd w:val="clear" w:color="auto" w:fill="auto"/>
            <w:vAlign w:val="bottom"/>
          </w:tcPr>
          <w:p w:rsidR="00404BFB" w:rsidRPr="00ED5810" w:rsidRDefault="00404BFB" w:rsidP="00662919">
            <w:pPr>
              <w:jc w:val="center"/>
              <w:rPr>
                <w:rFonts w:ascii="Arial" w:hAnsi="Arial"/>
                <w:b/>
                <w:sz w:val="16"/>
              </w:rPr>
            </w:pPr>
          </w:p>
        </w:tc>
        <w:tc>
          <w:tcPr>
            <w:tcW w:w="3420" w:type="dxa"/>
            <w:tcBorders>
              <w:top w:val="nil"/>
              <w:left w:val="nil"/>
              <w:bottom w:val="single" w:sz="12" w:space="0" w:color="auto"/>
              <w:right w:val="nil"/>
            </w:tcBorders>
            <w:shd w:val="clear" w:color="auto" w:fill="auto"/>
            <w:vAlign w:val="bottom"/>
          </w:tcPr>
          <w:p w:rsidR="00404BFB" w:rsidRPr="00ED5810" w:rsidRDefault="00404BFB" w:rsidP="001F5347">
            <w:pPr>
              <w:jc w:val="center"/>
              <w:rPr>
                <w:rFonts w:ascii="Arial" w:hAnsi="Arial"/>
                <w:b/>
                <w:sz w:val="16"/>
              </w:rPr>
            </w:pPr>
          </w:p>
        </w:tc>
        <w:tc>
          <w:tcPr>
            <w:tcW w:w="270" w:type="dxa"/>
            <w:tcBorders>
              <w:top w:val="nil"/>
              <w:left w:val="nil"/>
              <w:bottom w:val="nil"/>
              <w:right w:val="nil"/>
            </w:tcBorders>
            <w:shd w:val="clear" w:color="auto" w:fill="auto"/>
          </w:tcPr>
          <w:p w:rsidR="00404BFB" w:rsidRPr="00D45F44" w:rsidRDefault="00404BFB" w:rsidP="002D1FED">
            <w:pPr>
              <w:tabs>
                <w:tab w:val="left" w:pos="342"/>
              </w:tabs>
              <w:rPr>
                <w:rFonts w:ascii="Arial" w:hAnsi="Arial"/>
                <w:sz w:val="16"/>
                <w:szCs w:val="16"/>
              </w:rPr>
            </w:pPr>
          </w:p>
        </w:tc>
        <w:tc>
          <w:tcPr>
            <w:tcW w:w="1890" w:type="dxa"/>
            <w:gridSpan w:val="2"/>
            <w:tcBorders>
              <w:top w:val="nil"/>
              <w:left w:val="nil"/>
              <w:bottom w:val="single" w:sz="12" w:space="0" w:color="auto"/>
              <w:right w:val="nil"/>
            </w:tcBorders>
            <w:shd w:val="clear" w:color="auto" w:fill="auto"/>
          </w:tcPr>
          <w:p w:rsidR="00404BFB" w:rsidRPr="00D45F44" w:rsidRDefault="00404BFB" w:rsidP="002D1FED">
            <w:pPr>
              <w:tabs>
                <w:tab w:val="left" w:pos="342"/>
              </w:tabs>
              <w:rPr>
                <w:rFonts w:ascii="Arial" w:hAnsi="Arial"/>
                <w:sz w:val="16"/>
                <w:szCs w:val="16"/>
              </w:rPr>
            </w:pPr>
          </w:p>
        </w:tc>
        <w:tc>
          <w:tcPr>
            <w:tcW w:w="270" w:type="dxa"/>
            <w:tcBorders>
              <w:top w:val="nil"/>
              <w:left w:val="nil"/>
              <w:bottom w:val="nil"/>
              <w:right w:val="nil"/>
            </w:tcBorders>
            <w:shd w:val="clear" w:color="auto" w:fill="auto"/>
          </w:tcPr>
          <w:p w:rsidR="00404BFB" w:rsidRPr="00D45F44" w:rsidRDefault="00404BFB" w:rsidP="002D1FED">
            <w:pPr>
              <w:tabs>
                <w:tab w:val="left" w:pos="342"/>
              </w:tabs>
              <w:rPr>
                <w:rFonts w:ascii="Arial" w:hAnsi="Arial"/>
                <w:sz w:val="16"/>
                <w:szCs w:val="16"/>
              </w:rPr>
            </w:pPr>
          </w:p>
        </w:tc>
        <w:tc>
          <w:tcPr>
            <w:tcW w:w="3330" w:type="dxa"/>
            <w:gridSpan w:val="5"/>
            <w:tcBorders>
              <w:top w:val="nil"/>
              <w:left w:val="nil"/>
              <w:bottom w:val="single" w:sz="12" w:space="0" w:color="auto"/>
              <w:right w:val="nil"/>
            </w:tcBorders>
            <w:shd w:val="clear" w:color="auto" w:fill="auto"/>
          </w:tcPr>
          <w:p w:rsidR="00404BFB" w:rsidRPr="00D45F44" w:rsidRDefault="00404BFB" w:rsidP="002D1FED">
            <w:pPr>
              <w:tabs>
                <w:tab w:val="left" w:pos="342"/>
              </w:tabs>
              <w:rPr>
                <w:rFonts w:ascii="Arial" w:hAnsi="Arial"/>
                <w:sz w:val="16"/>
                <w:szCs w:val="16"/>
              </w:rPr>
            </w:pPr>
          </w:p>
        </w:tc>
        <w:tc>
          <w:tcPr>
            <w:tcW w:w="270" w:type="dxa"/>
            <w:tcBorders>
              <w:top w:val="nil"/>
              <w:left w:val="nil"/>
              <w:bottom w:val="nil"/>
              <w:right w:val="nil"/>
            </w:tcBorders>
            <w:shd w:val="clear" w:color="auto" w:fill="auto"/>
          </w:tcPr>
          <w:p w:rsidR="00404BFB" w:rsidRPr="00D45F44" w:rsidRDefault="00404BFB" w:rsidP="002D1FED">
            <w:pPr>
              <w:tabs>
                <w:tab w:val="left" w:pos="342"/>
              </w:tabs>
              <w:rPr>
                <w:rFonts w:ascii="Arial" w:hAnsi="Arial"/>
                <w:sz w:val="16"/>
                <w:szCs w:val="16"/>
              </w:rPr>
            </w:pPr>
          </w:p>
        </w:tc>
        <w:tc>
          <w:tcPr>
            <w:tcW w:w="1080" w:type="dxa"/>
            <w:gridSpan w:val="2"/>
            <w:tcBorders>
              <w:top w:val="nil"/>
              <w:left w:val="nil"/>
              <w:bottom w:val="single" w:sz="12" w:space="0" w:color="auto"/>
              <w:right w:val="single" w:sz="18" w:space="0" w:color="auto"/>
            </w:tcBorders>
            <w:shd w:val="clear" w:color="auto" w:fill="auto"/>
          </w:tcPr>
          <w:p w:rsidR="00404BFB" w:rsidRPr="00D45F44" w:rsidRDefault="00404BFB" w:rsidP="002D1FED">
            <w:pPr>
              <w:tabs>
                <w:tab w:val="left" w:pos="342"/>
              </w:tabs>
              <w:rPr>
                <w:rFonts w:ascii="Arial" w:hAnsi="Arial"/>
                <w:sz w:val="16"/>
                <w:szCs w:val="16"/>
              </w:rPr>
            </w:pPr>
          </w:p>
        </w:tc>
      </w:tr>
      <w:tr w:rsidR="00404BFB" w:rsidTr="009A47BB">
        <w:trPr>
          <w:trHeight w:val="261"/>
        </w:trPr>
        <w:tc>
          <w:tcPr>
            <w:tcW w:w="558" w:type="dxa"/>
            <w:vMerge/>
            <w:tcBorders>
              <w:left w:val="single" w:sz="18" w:space="0" w:color="auto"/>
              <w:bottom w:val="single" w:sz="18" w:space="0" w:color="auto"/>
              <w:right w:val="nil"/>
            </w:tcBorders>
            <w:shd w:val="clear" w:color="auto" w:fill="auto"/>
            <w:vAlign w:val="bottom"/>
          </w:tcPr>
          <w:p w:rsidR="00404BFB" w:rsidRPr="00ED5810" w:rsidRDefault="00404BFB" w:rsidP="00662919">
            <w:pPr>
              <w:jc w:val="center"/>
              <w:rPr>
                <w:rFonts w:ascii="Arial" w:hAnsi="Arial"/>
                <w:b/>
                <w:sz w:val="16"/>
              </w:rPr>
            </w:pPr>
          </w:p>
        </w:tc>
        <w:tc>
          <w:tcPr>
            <w:tcW w:w="3420" w:type="dxa"/>
            <w:tcBorders>
              <w:top w:val="single" w:sz="12" w:space="0" w:color="auto"/>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r>
              <w:rPr>
                <w:rFonts w:ascii="Arial" w:hAnsi="Arial" w:cs="Arial"/>
                <w:sz w:val="16"/>
                <w:szCs w:val="16"/>
              </w:rPr>
              <w:t>Architect/Engineer of Record (Print Name)</w:t>
            </w:r>
          </w:p>
        </w:tc>
        <w:tc>
          <w:tcPr>
            <w:tcW w:w="270" w:type="dxa"/>
            <w:tcBorders>
              <w:top w:val="nil"/>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p>
        </w:tc>
        <w:tc>
          <w:tcPr>
            <w:tcW w:w="1890" w:type="dxa"/>
            <w:gridSpan w:val="2"/>
            <w:tcBorders>
              <w:top w:val="single" w:sz="12" w:space="0" w:color="auto"/>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r>
              <w:rPr>
                <w:rFonts w:ascii="Arial" w:hAnsi="Arial" w:cs="Arial"/>
                <w:sz w:val="16"/>
                <w:szCs w:val="16"/>
              </w:rPr>
              <w:t>Professional License #</w:t>
            </w:r>
          </w:p>
        </w:tc>
        <w:tc>
          <w:tcPr>
            <w:tcW w:w="270" w:type="dxa"/>
            <w:tcBorders>
              <w:top w:val="nil"/>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p>
        </w:tc>
        <w:tc>
          <w:tcPr>
            <w:tcW w:w="3330" w:type="dxa"/>
            <w:gridSpan w:val="5"/>
            <w:tcBorders>
              <w:top w:val="single" w:sz="12" w:space="0" w:color="auto"/>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r>
              <w:rPr>
                <w:rFonts w:ascii="Arial" w:hAnsi="Arial" w:cs="Arial"/>
                <w:sz w:val="16"/>
                <w:szCs w:val="16"/>
              </w:rPr>
              <w:t xml:space="preserve">Architect/Engineer of Record (Signature)                       </w:t>
            </w:r>
          </w:p>
        </w:tc>
        <w:tc>
          <w:tcPr>
            <w:tcW w:w="270" w:type="dxa"/>
            <w:tcBorders>
              <w:top w:val="nil"/>
              <w:left w:val="nil"/>
              <w:bottom w:val="single" w:sz="18" w:space="0" w:color="auto"/>
              <w:right w:val="nil"/>
            </w:tcBorders>
            <w:shd w:val="clear" w:color="auto" w:fill="auto"/>
          </w:tcPr>
          <w:p w:rsidR="00404BFB" w:rsidRPr="00D45F44" w:rsidRDefault="00404BFB" w:rsidP="002D1FED">
            <w:pPr>
              <w:tabs>
                <w:tab w:val="left" w:pos="342"/>
              </w:tabs>
              <w:rPr>
                <w:rFonts w:ascii="Arial" w:hAnsi="Arial"/>
                <w:sz w:val="16"/>
                <w:szCs w:val="16"/>
              </w:rPr>
            </w:pPr>
          </w:p>
        </w:tc>
        <w:tc>
          <w:tcPr>
            <w:tcW w:w="1080" w:type="dxa"/>
            <w:gridSpan w:val="2"/>
            <w:tcBorders>
              <w:top w:val="single" w:sz="12" w:space="0" w:color="auto"/>
              <w:left w:val="nil"/>
              <w:bottom w:val="single" w:sz="18" w:space="0" w:color="auto"/>
              <w:right w:val="single" w:sz="18" w:space="0" w:color="auto"/>
            </w:tcBorders>
            <w:shd w:val="clear" w:color="auto" w:fill="auto"/>
          </w:tcPr>
          <w:p w:rsidR="00404BFB" w:rsidRPr="00D45F44" w:rsidRDefault="00404BFB" w:rsidP="002D1FED">
            <w:pPr>
              <w:tabs>
                <w:tab w:val="left" w:pos="342"/>
              </w:tabs>
              <w:rPr>
                <w:rFonts w:ascii="Arial" w:hAnsi="Arial"/>
                <w:sz w:val="16"/>
                <w:szCs w:val="16"/>
              </w:rPr>
            </w:pPr>
            <w:r>
              <w:rPr>
                <w:rFonts w:ascii="Arial" w:hAnsi="Arial" w:cs="Arial"/>
                <w:sz w:val="16"/>
                <w:szCs w:val="16"/>
              </w:rPr>
              <w:t>Date</w:t>
            </w:r>
          </w:p>
        </w:tc>
      </w:tr>
      <w:tr w:rsidR="00F57239" w:rsidTr="00D06E1C">
        <w:trPr>
          <w:trHeight w:val="532"/>
        </w:trPr>
        <w:tc>
          <w:tcPr>
            <w:tcW w:w="11088" w:type="dxa"/>
            <w:gridSpan w:val="14"/>
            <w:tcBorders>
              <w:top w:val="single" w:sz="18" w:space="0" w:color="auto"/>
              <w:left w:val="single" w:sz="18" w:space="0" w:color="auto"/>
              <w:bottom w:val="single" w:sz="18" w:space="0" w:color="auto"/>
              <w:right w:val="single" w:sz="18" w:space="0" w:color="auto"/>
            </w:tcBorders>
            <w:shd w:val="pct15" w:color="auto" w:fill="auto"/>
            <w:vAlign w:val="center"/>
          </w:tcPr>
          <w:p w:rsidR="00F57239" w:rsidRDefault="00F57239" w:rsidP="00F57239">
            <w:pPr>
              <w:tabs>
                <w:tab w:val="left" w:pos="342"/>
              </w:tabs>
              <w:jc w:val="center"/>
              <w:rPr>
                <w:rFonts w:ascii="Arial" w:hAnsi="Arial" w:cs="Arial"/>
                <w:sz w:val="16"/>
                <w:szCs w:val="16"/>
              </w:rPr>
            </w:pPr>
            <w:r w:rsidRPr="00F57239">
              <w:rPr>
                <w:rFonts w:ascii="Arial" w:hAnsi="Arial" w:cs="Arial"/>
                <w:b/>
                <w:sz w:val="16"/>
                <w:szCs w:val="16"/>
              </w:rPr>
              <w:t>FOR OFFICE USE ONLY</w:t>
            </w:r>
          </w:p>
        </w:tc>
      </w:tr>
      <w:tr w:rsidR="007D11CD" w:rsidTr="00D06E1C">
        <w:trPr>
          <w:trHeight w:val="980"/>
        </w:trPr>
        <w:tc>
          <w:tcPr>
            <w:tcW w:w="5544" w:type="dxa"/>
            <w:gridSpan w:val="4"/>
            <w:tcBorders>
              <w:top w:val="single" w:sz="18" w:space="0" w:color="auto"/>
              <w:left w:val="single" w:sz="18" w:space="0" w:color="auto"/>
              <w:bottom w:val="double" w:sz="12" w:space="0" w:color="auto"/>
              <w:right w:val="single" w:sz="8" w:space="0" w:color="auto"/>
            </w:tcBorders>
            <w:shd w:val="pct15" w:color="auto" w:fill="auto"/>
            <w:vAlign w:val="center"/>
          </w:tcPr>
          <w:p w:rsidR="007D11CD" w:rsidRDefault="007D11CD" w:rsidP="001F5347">
            <w:pPr>
              <w:rPr>
                <w:rFonts w:ascii="Arial" w:hAnsi="Arial" w:cs="Arial"/>
                <w:b/>
                <w:sz w:val="16"/>
                <w:szCs w:val="16"/>
              </w:rPr>
            </w:pPr>
            <w:r w:rsidRPr="00481BCE">
              <w:rPr>
                <w:rFonts w:ascii="Arial" w:hAnsi="Arial" w:cs="Arial"/>
                <w:b/>
                <w:sz w:val="16"/>
                <w:szCs w:val="16"/>
              </w:rPr>
              <w:t xml:space="preserve">OSHPD </w:t>
            </w:r>
            <w:r>
              <w:rPr>
                <w:rFonts w:ascii="Arial" w:hAnsi="Arial" w:cs="Arial"/>
                <w:b/>
                <w:sz w:val="16"/>
                <w:szCs w:val="16"/>
              </w:rPr>
              <w:t>Plan Approval:</w:t>
            </w:r>
          </w:p>
          <w:p w:rsidR="007D11CD" w:rsidRDefault="007D11CD" w:rsidP="001F5347">
            <w:pPr>
              <w:pBdr>
                <w:bottom w:val="single" w:sz="12" w:space="1" w:color="auto"/>
              </w:pBdr>
              <w:rPr>
                <w:rFonts w:ascii="Arial" w:hAnsi="Arial" w:cs="Arial"/>
                <w:b/>
                <w:sz w:val="16"/>
                <w:szCs w:val="16"/>
              </w:rPr>
            </w:pPr>
          </w:p>
          <w:p w:rsidR="007D11CD" w:rsidRPr="00481BCE" w:rsidRDefault="007D11CD" w:rsidP="001F5347">
            <w:pPr>
              <w:pBdr>
                <w:bottom w:val="single" w:sz="12" w:space="1" w:color="auto"/>
              </w:pBdr>
              <w:rPr>
                <w:rFonts w:ascii="Arial" w:hAnsi="Arial" w:cs="Arial"/>
                <w:b/>
                <w:sz w:val="16"/>
                <w:szCs w:val="16"/>
              </w:rPr>
            </w:pPr>
          </w:p>
          <w:p w:rsidR="007D11CD" w:rsidRPr="00481BCE" w:rsidRDefault="007D11CD" w:rsidP="001F5347">
            <w:pPr>
              <w:rPr>
                <w:rFonts w:ascii="Arial" w:hAnsi="Arial" w:cs="Arial"/>
                <w:sz w:val="16"/>
                <w:szCs w:val="16"/>
              </w:rPr>
            </w:pPr>
            <w:r>
              <w:rPr>
                <w:rFonts w:ascii="Arial" w:hAnsi="Arial" w:cs="Arial"/>
                <w:sz w:val="16"/>
                <w:szCs w:val="16"/>
              </w:rPr>
              <w:t>Name                                                                                         Date</w:t>
            </w:r>
          </w:p>
        </w:tc>
        <w:tc>
          <w:tcPr>
            <w:tcW w:w="5544" w:type="dxa"/>
            <w:gridSpan w:val="10"/>
            <w:tcBorders>
              <w:top w:val="single" w:sz="18" w:space="0" w:color="auto"/>
              <w:left w:val="single" w:sz="8" w:space="0" w:color="auto"/>
              <w:bottom w:val="double" w:sz="12" w:space="0" w:color="auto"/>
              <w:right w:val="single" w:sz="18" w:space="0" w:color="auto"/>
            </w:tcBorders>
            <w:shd w:val="pct15" w:color="auto" w:fill="auto"/>
            <w:vAlign w:val="center"/>
          </w:tcPr>
          <w:p w:rsidR="007D11CD" w:rsidRDefault="007D11CD" w:rsidP="001F5347">
            <w:pPr>
              <w:rPr>
                <w:rFonts w:ascii="Arial" w:hAnsi="Arial" w:cs="Arial"/>
                <w:b/>
                <w:sz w:val="16"/>
                <w:szCs w:val="16"/>
              </w:rPr>
            </w:pPr>
            <w:r w:rsidRPr="00481BCE">
              <w:rPr>
                <w:rFonts w:ascii="Arial" w:hAnsi="Arial" w:cs="Arial"/>
                <w:b/>
                <w:sz w:val="16"/>
                <w:szCs w:val="16"/>
              </w:rPr>
              <w:t xml:space="preserve">OSHPD </w:t>
            </w:r>
            <w:r>
              <w:rPr>
                <w:rFonts w:ascii="Arial" w:hAnsi="Arial" w:cs="Arial"/>
                <w:b/>
                <w:sz w:val="16"/>
                <w:szCs w:val="16"/>
              </w:rPr>
              <w:t>Field Acceptance:</w:t>
            </w:r>
          </w:p>
          <w:p w:rsidR="007D11CD" w:rsidRDefault="007D11CD" w:rsidP="001F5347">
            <w:pPr>
              <w:pBdr>
                <w:bottom w:val="single" w:sz="12" w:space="1" w:color="auto"/>
              </w:pBdr>
              <w:rPr>
                <w:rFonts w:ascii="Arial" w:hAnsi="Arial" w:cs="Arial"/>
                <w:b/>
                <w:sz w:val="16"/>
                <w:szCs w:val="16"/>
              </w:rPr>
            </w:pPr>
          </w:p>
          <w:p w:rsidR="007D11CD" w:rsidRPr="00481BCE" w:rsidRDefault="007D11CD" w:rsidP="001F5347">
            <w:pPr>
              <w:pBdr>
                <w:bottom w:val="single" w:sz="12" w:space="1" w:color="auto"/>
              </w:pBdr>
              <w:rPr>
                <w:rFonts w:ascii="Arial" w:hAnsi="Arial" w:cs="Arial"/>
                <w:b/>
                <w:sz w:val="16"/>
                <w:szCs w:val="16"/>
              </w:rPr>
            </w:pPr>
          </w:p>
          <w:p w:rsidR="007D11CD" w:rsidRPr="00481BCE" w:rsidRDefault="007D11CD" w:rsidP="001F5347">
            <w:pPr>
              <w:rPr>
                <w:rFonts w:ascii="Arial" w:hAnsi="Arial" w:cs="Arial"/>
                <w:b/>
                <w:sz w:val="16"/>
                <w:szCs w:val="16"/>
              </w:rPr>
            </w:pPr>
            <w:r>
              <w:rPr>
                <w:rFonts w:ascii="Arial" w:hAnsi="Arial" w:cs="Arial"/>
                <w:sz w:val="16"/>
                <w:szCs w:val="16"/>
              </w:rPr>
              <w:t>Name                                                                                         Date</w:t>
            </w:r>
          </w:p>
        </w:tc>
      </w:tr>
      <w:tr w:rsidR="006B7A02" w:rsidTr="003D50D5">
        <w:trPr>
          <w:trHeight w:val="143"/>
        </w:trPr>
        <w:tc>
          <w:tcPr>
            <w:tcW w:w="5544" w:type="dxa"/>
            <w:gridSpan w:val="4"/>
            <w:tcBorders>
              <w:top w:val="double" w:sz="12" w:space="0" w:color="auto"/>
              <w:left w:val="single" w:sz="18" w:space="0" w:color="auto"/>
              <w:bottom w:val="nil"/>
              <w:right w:val="single" w:sz="18" w:space="0" w:color="auto"/>
            </w:tcBorders>
            <w:shd w:val="pct15" w:color="auto" w:fill="auto"/>
            <w:vAlign w:val="center"/>
          </w:tcPr>
          <w:p w:rsidR="006B7A02" w:rsidRDefault="006B7A02" w:rsidP="001F5347">
            <w:pPr>
              <w:pBdr>
                <w:bottom w:val="single" w:sz="12" w:space="1" w:color="auto"/>
              </w:pBdr>
              <w:rPr>
                <w:rFonts w:ascii="Arial" w:hAnsi="Arial" w:cs="Arial"/>
                <w:b/>
                <w:sz w:val="16"/>
                <w:szCs w:val="16"/>
              </w:rPr>
            </w:pPr>
          </w:p>
          <w:p w:rsidR="006B7A02" w:rsidRPr="00481BCE" w:rsidRDefault="006B7A02" w:rsidP="001F5347">
            <w:pPr>
              <w:pBdr>
                <w:bottom w:val="single" w:sz="12" w:space="1" w:color="auto"/>
              </w:pBdr>
              <w:rPr>
                <w:rFonts w:ascii="Arial" w:hAnsi="Arial" w:cs="Arial"/>
                <w:b/>
                <w:sz w:val="16"/>
                <w:szCs w:val="16"/>
              </w:rPr>
            </w:pPr>
          </w:p>
          <w:p w:rsidR="006B7A02" w:rsidRPr="00481BCE" w:rsidRDefault="006B7A02" w:rsidP="001F5347">
            <w:pPr>
              <w:rPr>
                <w:rFonts w:ascii="Arial" w:hAnsi="Arial" w:cs="Arial"/>
                <w:sz w:val="16"/>
                <w:szCs w:val="16"/>
              </w:rPr>
            </w:pPr>
            <w:r>
              <w:rPr>
                <w:rFonts w:ascii="Arial" w:hAnsi="Arial" w:cs="Arial"/>
                <w:sz w:val="16"/>
                <w:szCs w:val="16"/>
              </w:rPr>
              <w:t>Architectural                                                                                         Date</w:t>
            </w:r>
          </w:p>
        </w:tc>
        <w:tc>
          <w:tcPr>
            <w:tcW w:w="924" w:type="dxa"/>
            <w:gridSpan w:val="3"/>
            <w:tcBorders>
              <w:top w:val="double" w:sz="12" w:space="0" w:color="auto"/>
              <w:left w:val="single" w:sz="18" w:space="0" w:color="auto"/>
              <w:bottom w:val="nil"/>
              <w:right w:val="single" w:sz="8" w:space="0" w:color="auto"/>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w:t>
            </w:r>
          </w:p>
        </w:tc>
        <w:tc>
          <w:tcPr>
            <w:tcW w:w="924" w:type="dxa"/>
            <w:tcBorders>
              <w:top w:val="double" w:sz="12" w:space="0" w:color="auto"/>
              <w:left w:val="single" w:sz="8" w:space="0" w:color="auto"/>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tcBorders>
              <w:top w:val="double" w:sz="12" w:space="0" w:color="auto"/>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AC</w:t>
            </w:r>
          </w:p>
        </w:tc>
        <w:tc>
          <w:tcPr>
            <w:tcW w:w="924" w:type="dxa"/>
            <w:tcBorders>
              <w:top w:val="double" w:sz="12" w:space="0" w:color="auto"/>
              <w:left w:val="nil"/>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gridSpan w:val="3"/>
            <w:tcBorders>
              <w:top w:val="double" w:sz="12" w:space="0" w:color="auto"/>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D</w:t>
            </w:r>
          </w:p>
        </w:tc>
        <w:tc>
          <w:tcPr>
            <w:tcW w:w="924" w:type="dxa"/>
            <w:tcBorders>
              <w:top w:val="double" w:sz="12" w:space="0" w:color="auto"/>
              <w:left w:val="nil"/>
              <w:bottom w:val="nil"/>
              <w:right w:val="single" w:sz="18" w:space="0" w:color="auto"/>
            </w:tcBorders>
            <w:shd w:val="pct15" w:color="auto" w:fill="auto"/>
            <w:vAlign w:val="center"/>
          </w:tcPr>
          <w:p w:rsidR="006B7A02" w:rsidRPr="00481BCE" w:rsidRDefault="006B7A02" w:rsidP="001F5347">
            <w:pPr>
              <w:rPr>
                <w:rFonts w:ascii="Arial" w:hAnsi="Arial" w:cs="Arial"/>
                <w:b/>
                <w:sz w:val="16"/>
                <w:szCs w:val="16"/>
              </w:rPr>
            </w:pPr>
          </w:p>
        </w:tc>
      </w:tr>
      <w:tr w:rsidR="006B7A02" w:rsidTr="003D50D5">
        <w:trPr>
          <w:trHeight w:val="139"/>
        </w:trPr>
        <w:tc>
          <w:tcPr>
            <w:tcW w:w="5544" w:type="dxa"/>
            <w:gridSpan w:val="4"/>
            <w:tcBorders>
              <w:top w:val="nil"/>
              <w:left w:val="single" w:sz="18" w:space="0" w:color="auto"/>
              <w:bottom w:val="nil"/>
              <w:right w:val="single" w:sz="18" w:space="0" w:color="auto"/>
            </w:tcBorders>
            <w:shd w:val="pct15" w:color="auto" w:fill="auto"/>
            <w:vAlign w:val="center"/>
          </w:tcPr>
          <w:p w:rsidR="006B7A02" w:rsidRDefault="006B7A02" w:rsidP="001F5347">
            <w:pPr>
              <w:pBdr>
                <w:bottom w:val="single" w:sz="12" w:space="1" w:color="auto"/>
              </w:pBdr>
              <w:rPr>
                <w:rFonts w:ascii="Arial" w:hAnsi="Arial" w:cs="Arial"/>
                <w:b/>
                <w:sz w:val="16"/>
                <w:szCs w:val="16"/>
              </w:rPr>
            </w:pPr>
          </w:p>
          <w:p w:rsidR="006B7A02" w:rsidRPr="00481BCE" w:rsidRDefault="006B7A02" w:rsidP="001F5347">
            <w:pPr>
              <w:pBdr>
                <w:bottom w:val="single" w:sz="12" w:space="1" w:color="auto"/>
              </w:pBdr>
              <w:rPr>
                <w:rFonts w:ascii="Arial" w:hAnsi="Arial" w:cs="Arial"/>
                <w:b/>
                <w:sz w:val="16"/>
                <w:szCs w:val="16"/>
              </w:rPr>
            </w:pPr>
          </w:p>
          <w:p w:rsidR="006B7A02" w:rsidRPr="00481BCE" w:rsidRDefault="006B7A02" w:rsidP="001F5347">
            <w:pPr>
              <w:rPr>
                <w:rFonts w:ascii="Arial" w:hAnsi="Arial" w:cs="Arial"/>
                <w:sz w:val="16"/>
                <w:szCs w:val="16"/>
              </w:rPr>
            </w:pPr>
            <w:r>
              <w:rPr>
                <w:rFonts w:ascii="Arial" w:hAnsi="Arial" w:cs="Arial"/>
                <w:sz w:val="16"/>
                <w:szCs w:val="16"/>
              </w:rPr>
              <w:t>Structural                                                                                              Date</w:t>
            </w:r>
          </w:p>
        </w:tc>
        <w:tc>
          <w:tcPr>
            <w:tcW w:w="924" w:type="dxa"/>
            <w:gridSpan w:val="3"/>
            <w:tcBorders>
              <w:top w:val="nil"/>
              <w:left w:val="single" w:sz="18" w:space="0" w:color="auto"/>
              <w:bottom w:val="nil"/>
              <w:right w:val="single" w:sz="8" w:space="0" w:color="auto"/>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w:t>
            </w:r>
          </w:p>
        </w:tc>
        <w:tc>
          <w:tcPr>
            <w:tcW w:w="924" w:type="dxa"/>
            <w:tcBorders>
              <w:top w:val="nil"/>
              <w:left w:val="single" w:sz="8" w:space="0" w:color="auto"/>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gridSpan w:val="3"/>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6B7A02" w:rsidRPr="00481BCE" w:rsidRDefault="006B7A02" w:rsidP="001F5347">
            <w:pPr>
              <w:rPr>
                <w:rFonts w:ascii="Arial" w:hAnsi="Arial" w:cs="Arial"/>
                <w:b/>
                <w:sz w:val="16"/>
                <w:szCs w:val="16"/>
              </w:rPr>
            </w:pPr>
          </w:p>
        </w:tc>
      </w:tr>
      <w:tr w:rsidR="006B7A02" w:rsidTr="00D06E1C">
        <w:trPr>
          <w:trHeight w:val="139"/>
        </w:trPr>
        <w:tc>
          <w:tcPr>
            <w:tcW w:w="5544" w:type="dxa"/>
            <w:gridSpan w:val="4"/>
            <w:tcBorders>
              <w:top w:val="nil"/>
              <w:left w:val="single" w:sz="18" w:space="0" w:color="auto"/>
              <w:bottom w:val="nil"/>
              <w:right w:val="single" w:sz="18" w:space="0" w:color="auto"/>
            </w:tcBorders>
            <w:shd w:val="pct15" w:color="auto" w:fill="auto"/>
            <w:vAlign w:val="center"/>
          </w:tcPr>
          <w:p w:rsidR="006B7A02" w:rsidRDefault="006B7A02" w:rsidP="001F5347">
            <w:pPr>
              <w:pBdr>
                <w:bottom w:val="single" w:sz="12" w:space="1" w:color="auto"/>
              </w:pBdr>
              <w:rPr>
                <w:rFonts w:ascii="Arial" w:hAnsi="Arial" w:cs="Arial"/>
                <w:b/>
                <w:sz w:val="16"/>
                <w:szCs w:val="16"/>
              </w:rPr>
            </w:pPr>
          </w:p>
          <w:p w:rsidR="006B7A02" w:rsidRPr="00481BCE" w:rsidRDefault="006B7A02" w:rsidP="001F5347">
            <w:pPr>
              <w:pBdr>
                <w:bottom w:val="single" w:sz="12" w:space="1" w:color="auto"/>
              </w:pBdr>
              <w:rPr>
                <w:rFonts w:ascii="Arial" w:hAnsi="Arial" w:cs="Arial"/>
                <w:b/>
                <w:sz w:val="16"/>
                <w:szCs w:val="16"/>
              </w:rPr>
            </w:pPr>
          </w:p>
          <w:p w:rsidR="006B7A02" w:rsidRPr="00481BCE" w:rsidRDefault="006B7A02" w:rsidP="001F5347">
            <w:pPr>
              <w:rPr>
                <w:rFonts w:ascii="Arial" w:hAnsi="Arial" w:cs="Arial"/>
                <w:sz w:val="16"/>
                <w:szCs w:val="16"/>
              </w:rPr>
            </w:pPr>
            <w:r>
              <w:rPr>
                <w:rFonts w:ascii="Arial" w:hAnsi="Arial" w:cs="Arial"/>
                <w:sz w:val="16"/>
                <w:szCs w:val="16"/>
              </w:rPr>
              <w:t>Mechanical                                                                                           Date</w:t>
            </w:r>
          </w:p>
        </w:tc>
        <w:tc>
          <w:tcPr>
            <w:tcW w:w="924" w:type="dxa"/>
            <w:gridSpan w:val="3"/>
            <w:tcBorders>
              <w:top w:val="nil"/>
              <w:left w:val="single" w:sz="18" w:space="0" w:color="auto"/>
              <w:bottom w:val="nil"/>
              <w:right w:val="single" w:sz="8" w:space="0" w:color="auto"/>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w:t>
            </w:r>
          </w:p>
        </w:tc>
        <w:tc>
          <w:tcPr>
            <w:tcW w:w="924" w:type="dxa"/>
            <w:tcBorders>
              <w:top w:val="nil"/>
              <w:left w:val="single" w:sz="8" w:space="0" w:color="auto"/>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gridSpan w:val="3"/>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6B7A02" w:rsidRPr="00481BCE" w:rsidRDefault="006B7A02" w:rsidP="001F5347">
            <w:pPr>
              <w:rPr>
                <w:rFonts w:ascii="Arial" w:hAnsi="Arial" w:cs="Arial"/>
                <w:b/>
                <w:sz w:val="16"/>
                <w:szCs w:val="16"/>
              </w:rPr>
            </w:pPr>
          </w:p>
        </w:tc>
      </w:tr>
      <w:tr w:rsidR="006B7A02" w:rsidTr="003D50D5">
        <w:trPr>
          <w:trHeight w:val="139"/>
        </w:trPr>
        <w:tc>
          <w:tcPr>
            <w:tcW w:w="5544" w:type="dxa"/>
            <w:gridSpan w:val="4"/>
            <w:tcBorders>
              <w:top w:val="nil"/>
              <w:left w:val="single" w:sz="18" w:space="0" w:color="auto"/>
              <w:bottom w:val="nil"/>
              <w:right w:val="single" w:sz="18" w:space="0" w:color="auto"/>
            </w:tcBorders>
            <w:shd w:val="pct15" w:color="auto" w:fill="auto"/>
            <w:vAlign w:val="center"/>
          </w:tcPr>
          <w:p w:rsidR="006B7A02" w:rsidRDefault="006B7A02" w:rsidP="001F5347">
            <w:pPr>
              <w:pBdr>
                <w:bottom w:val="single" w:sz="12" w:space="1" w:color="auto"/>
              </w:pBdr>
              <w:rPr>
                <w:rFonts w:ascii="Arial" w:hAnsi="Arial" w:cs="Arial"/>
                <w:b/>
                <w:sz w:val="16"/>
                <w:szCs w:val="16"/>
              </w:rPr>
            </w:pPr>
          </w:p>
          <w:p w:rsidR="006B7A02" w:rsidRPr="00481BCE" w:rsidRDefault="006B7A02" w:rsidP="001F5347">
            <w:pPr>
              <w:pBdr>
                <w:bottom w:val="single" w:sz="12" w:space="1" w:color="auto"/>
              </w:pBdr>
              <w:rPr>
                <w:rFonts w:ascii="Arial" w:hAnsi="Arial" w:cs="Arial"/>
                <w:b/>
                <w:sz w:val="16"/>
                <w:szCs w:val="16"/>
              </w:rPr>
            </w:pPr>
          </w:p>
          <w:p w:rsidR="006B7A02" w:rsidRPr="00481BCE" w:rsidRDefault="006B7A02" w:rsidP="001F5347">
            <w:pPr>
              <w:rPr>
                <w:rFonts w:ascii="Arial" w:hAnsi="Arial" w:cs="Arial"/>
                <w:sz w:val="16"/>
                <w:szCs w:val="16"/>
              </w:rPr>
            </w:pPr>
            <w:r>
              <w:rPr>
                <w:rFonts w:ascii="Arial" w:hAnsi="Arial" w:cs="Arial"/>
                <w:sz w:val="16"/>
                <w:szCs w:val="16"/>
              </w:rPr>
              <w:t>Electrical                                                                                               Date</w:t>
            </w:r>
          </w:p>
        </w:tc>
        <w:tc>
          <w:tcPr>
            <w:tcW w:w="924" w:type="dxa"/>
            <w:gridSpan w:val="3"/>
            <w:tcBorders>
              <w:top w:val="nil"/>
              <w:left w:val="single" w:sz="18" w:space="0" w:color="auto"/>
              <w:bottom w:val="nil"/>
              <w:right w:val="single" w:sz="8" w:space="0" w:color="auto"/>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w:t>
            </w:r>
          </w:p>
        </w:tc>
        <w:tc>
          <w:tcPr>
            <w:tcW w:w="924" w:type="dxa"/>
            <w:tcBorders>
              <w:top w:val="nil"/>
              <w:left w:val="single" w:sz="8" w:space="0" w:color="auto"/>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nil"/>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gridSpan w:val="3"/>
            <w:tcBorders>
              <w:top w:val="nil"/>
              <w:left w:val="nil"/>
              <w:bottom w:val="nil"/>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nil"/>
              <w:right w:val="single" w:sz="18" w:space="0" w:color="auto"/>
            </w:tcBorders>
            <w:shd w:val="pct15" w:color="auto" w:fill="auto"/>
            <w:vAlign w:val="center"/>
          </w:tcPr>
          <w:p w:rsidR="006B7A02" w:rsidRPr="00481BCE" w:rsidRDefault="006B7A02" w:rsidP="001F5347">
            <w:pPr>
              <w:rPr>
                <w:rFonts w:ascii="Arial" w:hAnsi="Arial" w:cs="Arial"/>
                <w:b/>
                <w:sz w:val="16"/>
                <w:szCs w:val="16"/>
              </w:rPr>
            </w:pPr>
          </w:p>
        </w:tc>
      </w:tr>
      <w:tr w:rsidR="006B7A02" w:rsidTr="003D50D5">
        <w:trPr>
          <w:trHeight w:val="139"/>
        </w:trPr>
        <w:tc>
          <w:tcPr>
            <w:tcW w:w="5544" w:type="dxa"/>
            <w:gridSpan w:val="4"/>
            <w:tcBorders>
              <w:top w:val="nil"/>
              <w:left w:val="single" w:sz="18" w:space="0" w:color="auto"/>
              <w:bottom w:val="double" w:sz="12" w:space="0" w:color="auto"/>
              <w:right w:val="single" w:sz="18" w:space="0" w:color="auto"/>
            </w:tcBorders>
            <w:shd w:val="pct15" w:color="auto" w:fill="auto"/>
            <w:vAlign w:val="center"/>
          </w:tcPr>
          <w:p w:rsidR="006B7A02" w:rsidRDefault="006B7A02" w:rsidP="001F5347">
            <w:pPr>
              <w:pBdr>
                <w:bottom w:val="single" w:sz="12" w:space="1" w:color="auto"/>
              </w:pBdr>
              <w:rPr>
                <w:rFonts w:ascii="Arial" w:hAnsi="Arial" w:cs="Arial"/>
                <w:b/>
                <w:sz w:val="16"/>
                <w:szCs w:val="16"/>
              </w:rPr>
            </w:pPr>
          </w:p>
          <w:p w:rsidR="006B7A02" w:rsidRPr="00481BCE" w:rsidRDefault="006B7A02" w:rsidP="001F5347">
            <w:pPr>
              <w:pBdr>
                <w:bottom w:val="single" w:sz="12" w:space="1" w:color="auto"/>
              </w:pBdr>
              <w:rPr>
                <w:rFonts w:ascii="Arial" w:hAnsi="Arial" w:cs="Arial"/>
                <w:b/>
                <w:sz w:val="16"/>
                <w:szCs w:val="16"/>
              </w:rPr>
            </w:pPr>
          </w:p>
          <w:p w:rsidR="006B7A02" w:rsidRPr="00481BCE" w:rsidRDefault="006B7A02" w:rsidP="001F5347">
            <w:pPr>
              <w:rPr>
                <w:rFonts w:ascii="Arial" w:hAnsi="Arial" w:cs="Arial"/>
                <w:sz w:val="16"/>
                <w:szCs w:val="16"/>
              </w:rPr>
            </w:pPr>
            <w:r>
              <w:rPr>
                <w:rFonts w:ascii="Arial" w:hAnsi="Arial" w:cs="Arial"/>
                <w:sz w:val="16"/>
                <w:szCs w:val="16"/>
              </w:rPr>
              <w:t>Fire and Life Safety                                                                               Date</w:t>
            </w:r>
          </w:p>
        </w:tc>
        <w:tc>
          <w:tcPr>
            <w:tcW w:w="924" w:type="dxa"/>
            <w:gridSpan w:val="3"/>
            <w:tcBorders>
              <w:top w:val="nil"/>
              <w:left w:val="single" w:sz="18" w:space="0" w:color="auto"/>
              <w:bottom w:val="double" w:sz="12" w:space="0" w:color="auto"/>
              <w:right w:val="single" w:sz="8" w:space="0" w:color="auto"/>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w:t>
            </w:r>
          </w:p>
        </w:tc>
        <w:tc>
          <w:tcPr>
            <w:tcW w:w="924" w:type="dxa"/>
            <w:tcBorders>
              <w:top w:val="nil"/>
              <w:left w:val="single" w:sz="8" w:space="0" w:color="auto"/>
              <w:bottom w:val="double" w:sz="12" w:space="0" w:color="auto"/>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tcBorders>
              <w:top w:val="nil"/>
              <w:left w:val="nil"/>
              <w:bottom w:val="double" w:sz="12" w:space="0" w:color="auto"/>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AC</w:t>
            </w:r>
          </w:p>
        </w:tc>
        <w:tc>
          <w:tcPr>
            <w:tcW w:w="924" w:type="dxa"/>
            <w:tcBorders>
              <w:top w:val="nil"/>
              <w:left w:val="nil"/>
              <w:bottom w:val="double" w:sz="12" w:space="0" w:color="auto"/>
              <w:right w:val="nil"/>
            </w:tcBorders>
            <w:shd w:val="pct15" w:color="auto" w:fill="auto"/>
            <w:vAlign w:val="center"/>
          </w:tcPr>
          <w:p w:rsidR="006B7A02" w:rsidRPr="00481BCE" w:rsidRDefault="006B7A02" w:rsidP="001F5347">
            <w:pPr>
              <w:rPr>
                <w:rFonts w:ascii="Arial" w:hAnsi="Arial" w:cs="Arial"/>
                <w:b/>
                <w:sz w:val="16"/>
                <w:szCs w:val="16"/>
              </w:rPr>
            </w:pPr>
          </w:p>
        </w:tc>
        <w:tc>
          <w:tcPr>
            <w:tcW w:w="924" w:type="dxa"/>
            <w:gridSpan w:val="3"/>
            <w:tcBorders>
              <w:top w:val="nil"/>
              <w:left w:val="nil"/>
              <w:bottom w:val="double" w:sz="12" w:space="0" w:color="auto"/>
              <w:right w:val="nil"/>
            </w:tcBorders>
            <w:shd w:val="pct15" w:color="auto" w:fill="auto"/>
            <w:vAlign w:val="center"/>
          </w:tcPr>
          <w:p w:rsidR="006B7A02" w:rsidRPr="00481BCE" w:rsidRDefault="006B7A02" w:rsidP="001F5347">
            <w:pPr>
              <w:jc w:val="center"/>
              <w:rPr>
                <w:rFonts w:ascii="Arial" w:hAnsi="Arial" w:cs="Arial"/>
                <w:b/>
                <w:sz w:val="16"/>
                <w:szCs w:val="16"/>
              </w:rPr>
            </w:pPr>
            <w:r>
              <w:rPr>
                <w:rFonts w:ascii="Arial" w:hAnsi="Arial" w:cs="Arial"/>
                <w:b/>
                <w:sz w:val="16"/>
                <w:szCs w:val="16"/>
              </w:rPr>
              <w:t>D</w:t>
            </w:r>
          </w:p>
        </w:tc>
        <w:tc>
          <w:tcPr>
            <w:tcW w:w="924" w:type="dxa"/>
            <w:tcBorders>
              <w:top w:val="nil"/>
              <w:left w:val="nil"/>
              <w:bottom w:val="double" w:sz="12" w:space="0" w:color="auto"/>
              <w:right w:val="single" w:sz="18" w:space="0" w:color="auto"/>
            </w:tcBorders>
            <w:shd w:val="pct15" w:color="auto" w:fill="auto"/>
            <w:vAlign w:val="center"/>
          </w:tcPr>
          <w:p w:rsidR="006B7A02" w:rsidRPr="00481BCE" w:rsidRDefault="006B7A02" w:rsidP="001F5347">
            <w:pPr>
              <w:rPr>
                <w:rFonts w:ascii="Arial" w:hAnsi="Arial" w:cs="Arial"/>
                <w:b/>
                <w:sz w:val="16"/>
                <w:szCs w:val="16"/>
              </w:rPr>
            </w:pPr>
          </w:p>
        </w:tc>
      </w:tr>
      <w:tr w:rsidR="00E368E1" w:rsidTr="00D06E1C">
        <w:trPr>
          <w:trHeight w:val="1450"/>
        </w:trPr>
        <w:tc>
          <w:tcPr>
            <w:tcW w:w="11088" w:type="dxa"/>
            <w:gridSpan w:val="14"/>
            <w:tcBorders>
              <w:top w:val="double" w:sz="12" w:space="0" w:color="auto"/>
              <w:left w:val="single" w:sz="18" w:space="0" w:color="auto"/>
              <w:bottom w:val="single" w:sz="18" w:space="0" w:color="auto"/>
              <w:right w:val="single" w:sz="18" w:space="0" w:color="auto"/>
            </w:tcBorders>
            <w:shd w:val="pct15" w:color="auto" w:fill="auto"/>
          </w:tcPr>
          <w:p w:rsidR="00E368E1" w:rsidRDefault="00E368E1" w:rsidP="006B7A02">
            <w:pPr>
              <w:rPr>
                <w:rFonts w:ascii="Arial" w:hAnsi="Arial" w:cs="Arial"/>
                <w:b/>
                <w:sz w:val="16"/>
                <w:szCs w:val="16"/>
              </w:rPr>
            </w:pPr>
          </w:p>
          <w:p w:rsidR="00E368E1" w:rsidRPr="00481BCE" w:rsidRDefault="00E368E1" w:rsidP="001F5347">
            <w:pPr>
              <w:rPr>
                <w:rFonts w:ascii="Arial" w:hAnsi="Arial" w:cs="Arial"/>
                <w:b/>
                <w:sz w:val="16"/>
                <w:szCs w:val="16"/>
              </w:rPr>
            </w:pPr>
            <w:r w:rsidRPr="00BE0073">
              <w:rPr>
                <w:rFonts w:ascii="Arial" w:hAnsi="Arial" w:cs="Arial"/>
                <w:b/>
                <w:sz w:val="16"/>
                <w:szCs w:val="16"/>
              </w:rPr>
              <w:t>Comments:</w:t>
            </w:r>
          </w:p>
        </w:tc>
      </w:tr>
    </w:tbl>
    <w:p w:rsidR="00432588" w:rsidRPr="00432588" w:rsidRDefault="00432588" w:rsidP="00512BDF">
      <w:pPr>
        <w:jc w:val="center"/>
        <w:rPr>
          <w:rFonts w:ascii="Arial" w:hAnsi="Arial"/>
          <w:sz w:val="16"/>
        </w:rPr>
      </w:pPr>
    </w:p>
    <w:p w:rsidR="007E17BF" w:rsidRPr="004F0164" w:rsidRDefault="00E368E1" w:rsidP="004F0164">
      <w:pPr>
        <w:pStyle w:val="List2"/>
        <w:ind w:left="0" w:hanging="900"/>
        <w:rPr>
          <w:rFonts w:ascii="Arial" w:hAnsi="Arial" w:cs="Arial"/>
        </w:rPr>
      </w:pPr>
      <w:r>
        <w:rPr>
          <w:rFonts w:ascii="Arial" w:hAnsi="Arial" w:cs="Arial"/>
        </w:rPr>
        <w:t xml:space="preserve">NOTE:  For Testing, Inspection and Observation Program Instructions, visit our </w:t>
      </w:r>
      <w:hyperlink r:id="rId10" w:history="1">
        <w:r w:rsidRPr="00BD3816">
          <w:rPr>
            <w:rStyle w:val="Hyperlink"/>
            <w:rFonts w:ascii="Arial" w:hAnsi="Arial" w:cs="Arial"/>
          </w:rPr>
          <w:t>website</w:t>
        </w:r>
      </w:hyperlink>
      <w:r w:rsidRPr="003D392F">
        <w:rPr>
          <w:rFonts w:ascii="Arial" w:hAnsi="Arial" w:cs="Arial"/>
        </w:rPr>
        <w:t>.</w:t>
      </w:r>
    </w:p>
    <w:sectPr w:rsidR="007E17BF" w:rsidRPr="004F0164" w:rsidSect="00E07DFA">
      <w:footerReference w:type="default" r:id="rId11"/>
      <w:pgSz w:w="12240" w:h="15840"/>
      <w:pgMar w:top="1151" w:right="1440" w:bottom="13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93" w:rsidRDefault="003E5E93" w:rsidP="00432588">
      <w:r>
        <w:separator/>
      </w:r>
    </w:p>
  </w:endnote>
  <w:endnote w:type="continuationSeparator" w:id="0">
    <w:p w:rsidR="003E5E93" w:rsidRDefault="003E5E93" w:rsidP="0043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93" w:rsidRDefault="003E5E93" w:rsidP="005366DC">
    <w:pPr>
      <w:ind w:left="-270" w:right="-990" w:hanging="720"/>
      <w:rPr>
        <w:rFonts w:ascii="Arial" w:hAnsi="Arial" w:cs="Arial"/>
        <w:sz w:val="16"/>
        <w:szCs w:val="16"/>
      </w:rPr>
    </w:pPr>
    <w:r w:rsidRPr="004E4E0D">
      <w:rPr>
        <w:rFonts w:ascii="Arial" w:hAnsi="Arial" w:cs="Arial"/>
        <w:sz w:val="16"/>
        <w:szCs w:val="16"/>
      </w:rPr>
      <w:t xml:space="preserve">* NOTE:  To Be Determined (TBD) – The name of the firm or individual to perform this test or special inspection shall be submitted to and approved by the </w:t>
    </w:r>
    <w:r>
      <w:rPr>
        <w:rFonts w:ascii="Arial" w:hAnsi="Arial" w:cs="Arial"/>
        <w:sz w:val="16"/>
        <w:szCs w:val="16"/>
      </w:rPr>
      <w:t xml:space="preserve">   </w:t>
    </w:r>
    <w:r w:rsidRPr="004E4E0D">
      <w:rPr>
        <w:rFonts w:ascii="Arial" w:hAnsi="Arial" w:cs="Arial"/>
        <w:sz w:val="16"/>
        <w:szCs w:val="16"/>
      </w:rPr>
      <w:t>Office, prior to proceeding with the work that requires this test or special inspection.</w:t>
    </w:r>
  </w:p>
  <w:p w:rsidR="003E5E93" w:rsidRPr="007371D1" w:rsidRDefault="003E5E93" w:rsidP="007371D1">
    <w:pPr>
      <w:ind w:left="-180" w:right="-990" w:hanging="450"/>
      <w:rPr>
        <w:rFonts w:ascii="Arial" w:hAnsi="Arial"/>
        <w:b/>
        <w:sz w:val="16"/>
        <w:szCs w:val="16"/>
      </w:rPr>
    </w:pPr>
    <w:r>
      <w:rPr>
        <w:rFonts w:ascii="Arial" w:hAnsi="Arial"/>
        <w:b/>
        <w:sz w:val="16"/>
        <w:szCs w:val="16"/>
      </w:rPr>
      <w:t xml:space="preserve"> </w:t>
    </w:r>
  </w:p>
  <w:p w:rsidR="003E5E93" w:rsidRPr="00C125E6" w:rsidRDefault="003E5E93" w:rsidP="007371D1">
    <w:pPr>
      <w:tabs>
        <w:tab w:val="center" w:pos="5760"/>
        <w:tab w:val="right" w:pos="11070"/>
      </w:tabs>
      <w:ind w:left="-720" w:hanging="90"/>
      <w:rPr>
        <w:rFonts w:ascii="Arial" w:hAnsi="Arial" w:cs="Arial"/>
        <w:sz w:val="16"/>
        <w:szCs w:val="16"/>
      </w:rPr>
    </w:pPr>
    <w:r w:rsidRPr="00C125E6">
      <w:rPr>
        <w:rFonts w:ascii="Arial" w:hAnsi="Arial" w:cs="Arial"/>
        <w:sz w:val="16"/>
        <w:szCs w:val="16"/>
      </w:rPr>
      <w:t>OSH-FD-</w:t>
    </w:r>
    <w:r>
      <w:rPr>
        <w:rFonts w:ascii="Arial" w:hAnsi="Arial" w:cs="Arial"/>
        <w:sz w:val="16"/>
        <w:szCs w:val="16"/>
      </w:rPr>
      <w:t>303A</w:t>
    </w:r>
    <w:r w:rsidRPr="00C125E6">
      <w:rPr>
        <w:rFonts w:ascii="Arial" w:hAnsi="Arial" w:cs="Arial"/>
        <w:sz w:val="16"/>
        <w:szCs w:val="16"/>
      </w:rPr>
      <w:t xml:space="preserve"> (Rev </w:t>
    </w:r>
    <w:r w:rsidR="008D3BFE">
      <w:rPr>
        <w:rFonts w:ascii="Arial" w:hAnsi="Arial" w:cs="Arial"/>
        <w:sz w:val="16"/>
        <w:szCs w:val="16"/>
      </w:rPr>
      <w:t>08/12</w:t>
    </w:r>
    <w:r>
      <w:rPr>
        <w:rFonts w:ascii="Arial" w:hAnsi="Arial" w:cs="Arial"/>
        <w:sz w:val="16"/>
        <w:szCs w:val="16"/>
      </w:rPr>
      <w:t>/14</w:t>
    </w:r>
    <w:r w:rsidRPr="00C125E6">
      <w:rPr>
        <w:rFonts w:ascii="Arial" w:hAnsi="Arial" w:cs="Arial"/>
        <w:sz w:val="16"/>
        <w:szCs w:val="16"/>
      </w:rPr>
      <w:t>)</w:t>
    </w:r>
    <w:r>
      <w:rPr>
        <w:rFonts w:ascii="Arial" w:hAnsi="Arial" w:cs="Arial"/>
        <w:sz w:val="16"/>
        <w:szCs w:val="16"/>
      </w:rPr>
      <w:t xml:space="preserve">                  </w:t>
    </w:r>
    <w:r w:rsidRPr="00C125E6">
      <w:rPr>
        <w:rFonts w:ascii="Arial" w:hAnsi="Arial" w:cs="Arial"/>
        <w:sz w:val="16"/>
        <w:szCs w:val="16"/>
      </w:rPr>
      <w:t xml:space="preserve">STATE OF CALIFORNIA - </w:t>
    </w:r>
    <w:r>
      <w:rPr>
        <w:rFonts w:ascii="Arial" w:hAnsi="Arial" w:cs="Arial"/>
        <w:sz w:val="16"/>
        <w:szCs w:val="16"/>
      </w:rPr>
      <w:t xml:space="preserve">HEALTH AND HUMAN SERVICES AGENCY                        </w:t>
    </w:r>
    <w:r w:rsidRPr="00D850DD">
      <w:rPr>
        <w:rFonts w:ascii="Arial" w:hAnsi="Arial" w:cs="Arial"/>
        <w:sz w:val="16"/>
        <w:szCs w:val="16"/>
      </w:rPr>
      <w:t xml:space="preserve">Page </w:t>
    </w:r>
    <w:r w:rsidRPr="00D850DD">
      <w:rPr>
        <w:rFonts w:ascii="Arial" w:hAnsi="Arial" w:cs="Arial"/>
        <w:sz w:val="16"/>
        <w:szCs w:val="16"/>
      </w:rPr>
      <w:fldChar w:fldCharType="begin"/>
    </w:r>
    <w:r w:rsidRPr="00D850DD">
      <w:rPr>
        <w:rFonts w:ascii="Arial" w:hAnsi="Arial" w:cs="Arial"/>
        <w:sz w:val="16"/>
        <w:szCs w:val="16"/>
      </w:rPr>
      <w:instrText xml:space="preserve"> PAGE </w:instrText>
    </w:r>
    <w:r w:rsidRPr="00D850DD">
      <w:rPr>
        <w:rFonts w:ascii="Arial" w:hAnsi="Arial" w:cs="Arial"/>
        <w:sz w:val="16"/>
        <w:szCs w:val="16"/>
      </w:rPr>
      <w:fldChar w:fldCharType="separate"/>
    </w:r>
    <w:r w:rsidR="00D139EC">
      <w:rPr>
        <w:rFonts w:ascii="Arial" w:hAnsi="Arial" w:cs="Arial"/>
        <w:noProof/>
        <w:sz w:val="16"/>
        <w:szCs w:val="16"/>
      </w:rPr>
      <w:t>1</w:t>
    </w:r>
    <w:r w:rsidRPr="00D850DD">
      <w:rPr>
        <w:rFonts w:ascii="Arial" w:hAnsi="Arial" w:cs="Arial"/>
        <w:sz w:val="16"/>
        <w:szCs w:val="16"/>
      </w:rPr>
      <w:fldChar w:fldCharType="end"/>
    </w:r>
    <w:r w:rsidRPr="00D850DD">
      <w:rPr>
        <w:rFonts w:ascii="Arial" w:hAnsi="Arial" w:cs="Arial"/>
        <w:sz w:val="16"/>
        <w:szCs w:val="16"/>
      </w:rPr>
      <w:t xml:space="preserve"> of </w:t>
    </w:r>
    <w:r w:rsidRPr="00D850DD">
      <w:rPr>
        <w:rFonts w:ascii="Arial" w:hAnsi="Arial" w:cs="Arial"/>
        <w:sz w:val="16"/>
        <w:szCs w:val="16"/>
      </w:rPr>
      <w:fldChar w:fldCharType="begin"/>
    </w:r>
    <w:r w:rsidRPr="00D850DD">
      <w:rPr>
        <w:rFonts w:ascii="Arial" w:hAnsi="Arial" w:cs="Arial"/>
        <w:sz w:val="16"/>
        <w:szCs w:val="16"/>
      </w:rPr>
      <w:instrText xml:space="preserve"> NUMPAGES  </w:instrText>
    </w:r>
    <w:r w:rsidRPr="00D850DD">
      <w:rPr>
        <w:rFonts w:ascii="Arial" w:hAnsi="Arial" w:cs="Arial"/>
        <w:sz w:val="16"/>
        <w:szCs w:val="16"/>
      </w:rPr>
      <w:fldChar w:fldCharType="separate"/>
    </w:r>
    <w:r w:rsidR="00D139EC">
      <w:rPr>
        <w:rFonts w:ascii="Arial" w:hAnsi="Arial" w:cs="Arial"/>
        <w:noProof/>
        <w:sz w:val="16"/>
        <w:szCs w:val="16"/>
      </w:rPr>
      <w:t>12</w:t>
    </w:r>
    <w:r w:rsidRPr="00D850DD">
      <w:rPr>
        <w:rFonts w:ascii="Arial" w:hAnsi="Arial" w:cs="Arial"/>
        <w:sz w:val="16"/>
        <w:szCs w:val="16"/>
      </w:rPr>
      <w:fldChar w:fldCharType="end"/>
    </w:r>
  </w:p>
  <w:p w:rsidR="003E5E93" w:rsidRDefault="003E5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93" w:rsidRPr="006045A6" w:rsidRDefault="003E5E93" w:rsidP="00C35CA6">
    <w:pPr>
      <w:ind w:left="-180" w:right="-990" w:hanging="810"/>
      <w:rPr>
        <w:rFonts w:ascii="Arial" w:hAnsi="Arial" w:cs="Arial"/>
        <w:sz w:val="16"/>
        <w:szCs w:val="16"/>
      </w:rPr>
    </w:pPr>
    <w:r w:rsidRPr="006045A6">
      <w:rPr>
        <w:rFonts w:ascii="Arial" w:hAnsi="Arial" w:cs="Arial"/>
        <w:sz w:val="16"/>
        <w:szCs w:val="16"/>
      </w:rPr>
      <w:t>* NOTE:  Construction observation may be scheduled at project milestones, at specific intervals, or a combination of both.</w:t>
    </w:r>
  </w:p>
  <w:p w:rsidR="003E5E93" w:rsidRPr="006045A6" w:rsidRDefault="003E5E93" w:rsidP="006045A6">
    <w:pPr>
      <w:ind w:left="-180" w:right="-990" w:hanging="450"/>
      <w:rPr>
        <w:rFonts w:ascii="Arial" w:hAnsi="Arial" w:cs="Arial"/>
        <w:sz w:val="16"/>
        <w:szCs w:val="16"/>
      </w:rPr>
    </w:pPr>
  </w:p>
  <w:p w:rsidR="003E5E93" w:rsidRPr="006045A6" w:rsidRDefault="003E5E93" w:rsidP="00C35CA6">
    <w:pPr>
      <w:ind w:left="-180" w:right="-990" w:hanging="810"/>
      <w:rPr>
        <w:rFonts w:ascii="Arial" w:hAnsi="Arial" w:cs="Arial"/>
        <w:sz w:val="16"/>
        <w:szCs w:val="16"/>
      </w:rPr>
    </w:pPr>
    <w:r w:rsidRPr="006045A6">
      <w:rPr>
        <w:rFonts w:ascii="Arial" w:hAnsi="Arial" w:cs="Arial"/>
        <w:sz w:val="16"/>
        <w:szCs w:val="16"/>
      </w:rPr>
      <w:t>ABBREVIATIONS:  Geotechnical Engineer of Record (GEOR), Architect of Record (AOR), Structural Engineer of Record (SEOR), Mechanical Engineer of Record (MEOR), Electrical Engineer of Record (EEOR), Contractor or Owner/Builder (CONT), Special Inspector (SP. INSP), and Inspector of Record (IOR).</w:t>
    </w:r>
  </w:p>
  <w:p w:rsidR="003E5E93" w:rsidRPr="007371D1" w:rsidRDefault="003E5E93" w:rsidP="007371D1">
    <w:pPr>
      <w:ind w:left="-180" w:right="-990" w:hanging="450"/>
      <w:rPr>
        <w:rFonts w:ascii="Arial" w:hAnsi="Arial"/>
        <w:b/>
        <w:sz w:val="16"/>
        <w:szCs w:val="16"/>
      </w:rPr>
    </w:pPr>
  </w:p>
  <w:p w:rsidR="003E5E93" w:rsidRPr="00C125E6" w:rsidRDefault="003E5E93" w:rsidP="007371D1">
    <w:pPr>
      <w:tabs>
        <w:tab w:val="center" w:pos="5760"/>
        <w:tab w:val="right" w:pos="11070"/>
      </w:tabs>
      <w:ind w:left="-720" w:hanging="90"/>
      <w:rPr>
        <w:rFonts w:ascii="Arial" w:hAnsi="Arial" w:cs="Arial"/>
        <w:sz w:val="16"/>
        <w:szCs w:val="16"/>
      </w:rPr>
    </w:pPr>
    <w:r w:rsidRPr="00C125E6">
      <w:rPr>
        <w:rFonts w:ascii="Arial" w:hAnsi="Arial" w:cs="Arial"/>
        <w:sz w:val="16"/>
        <w:szCs w:val="16"/>
      </w:rPr>
      <w:t>OSH-FD-</w:t>
    </w:r>
    <w:r>
      <w:rPr>
        <w:rFonts w:ascii="Arial" w:hAnsi="Arial" w:cs="Arial"/>
        <w:sz w:val="16"/>
        <w:szCs w:val="16"/>
      </w:rPr>
      <w:t>303A</w:t>
    </w:r>
    <w:r w:rsidRPr="00C125E6">
      <w:rPr>
        <w:rFonts w:ascii="Arial" w:hAnsi="Arial" w:cs="Arial"/>
        <w:sz w:val="16"/>
        <w:szCs w:val="16"/>
      </w:rPr>
      <w:t xml:space="preserve"> (Rev </w:t>
    </w:r>
    <w:r w:rsidR="008D3BFE">
      <w:rPr>
        <w:rFonts w:ascii="Arial" w:hAnsi="Arial" w:cs="Arial"/>
        <w:sz w:val="16"/>
        <w:szCs w:val="16"/>
      </w:rPr>
      <w:t>08/12</w:t>
    </w:r>
    <w:r>
      <w:rPr>
        <w:rFonts w:ascii="Arial" w:hAnsi="Arial" w:cs="Arial"/>
        <w:sz w:val="16"/>
        <w:szCs w:val="16"/>
      </w:rPr>
      <w:t>/14</w:t>
    </w:r>
    <w:r w:rsidRPr="00C125E6">
      <w:rPr>
        <w:rFonts w:ascii="Arial" w:hAnsi="Arial" w:cs="Arial"/>
        <w:sz w:val="16"/>
        <w:szCs w:val="16"/>
      </w:rPr>
      <w:t>)</w:t>
    </w:r>
    <w:r>
      <w:rPr>
        <w:rFonts w:ascii="Arial" w:hAnsi="Arial" w:cs="Arial"/>
        <w:sz w:val="16"/>
        <w:szCs w:val="16"/>
      </w:rPr>
      <w:t xml:space="preserve">                   </w:t>
    </w:r>
    <w:r w:rsidRPr="00C125E6">
      <w:rPr>
        <w:rFonts w:ascii="Arial" w:hAnsi="Arial" w:cs="Arial"/>
        <w:sz w:val="16"/>
        <w:szCs w:val="16"/>
      </w:rPr>
      <w:t xml:space="preserve">STATE OF CALIFORNIA - </w:t>
    </w:r>
    <w:r>
      <w:rPr>
        <w:rFonts w:ascii="Arial" w:hAnsi="Arial" w:cs="Arial"/>
        <w:sz w:val="16"/>
        <w:szCs w:val="16"/>
      </w:rPr>
      <w:t xml:space="preserve">HEALTH AND HUMAN SERVICES AGENCY                     </w:t>
    </w:r>
    <w:r w:rsidRPr="00D850DD">
      <w:rPr>
        <w:rFonts w:ascii="Arial" w:hAnsi="Arial" w:cs="Arial"/>
        <w:sz w:val="16"/>
        <w:szCs w:val="16"/>
      </w:rPr>
      <w:t xml:space="preserve">Page </w:t>
    </w:r>
    <w:r w:rsidRPr="00D850DD">
      <w:rPr>
        <w:rFonts w:ascii="Arial" w:hAnsi="Arial" w:cs="Arial"/>
        <w:sz w:val="16"/>
        <w:szCs w:val="16"/>
      </w:rPr>
      <w:fldChar w:fldCharType="begin"/>
    </w:r>
    <w:r w:rsidRPr="00D850DD">
      <w:rPr>
        <w:rFonts w:ascii="Arial" w:hAnsi="Arial" w:cs="Arial"/>
        <w:sz w:val="16"/>
        <w:szCs w:val="16"/>
      </w:rPr>
      <w:instrText xml:space="preserve"> PAGE </w:instrText>
    </w:r>
    <w:r w:rsidRPr="00D850DD">
      <w:rPr>
        <w:rFonts w:ascii="Arial" w:hAnsi="Arial" w:cs="Arial"/>
        <w:sz w:val="16"/>
        <w:szCs w:val="16"/>
      </w:rPr>
      <w:fldChar w:fldCharType="separate"/>
    </w:r>
    <w:r w:rsidR="00D139EC">
      <w:rPr>
        <w:rFonts w:ascii="Arial" w:hAnsi="Arial" w:cs="Arial"/>
        <w:noProof/>
        <w:sz w:val="16"/>
        <w:szCs w:val="16"/>
      </w:rPr>
      <w:t>10</w:t>
    </w:r>
    <w:r w:rsidRPr="00D850DD">
      <w:rPr>
        <w:rFonts w:ascii="Arial" w:hAnsi="Arial" w:cs="Arial"/>
        <w:sz w:val="16"/>
        <w:szCs w:val="16"/>
      </w:rPr>
      <w:fldChar w:fldCharType="end"/>
    </w:r>
    <w:r w:rsidRPr="00D850DD">
      <w:rPr>
        <w:rFonts w:ascii="Arial" w:hAnsi="Arial" w:cs="Arial"/>
        <w:sz w:val="16"/>
        <w:szCs w:val="16"/>
      </w:rPr>
      <w:t xml:space="preserve"> of </w:t>
    </w:r>
    <w:r w:rsidRPr="00D850DD">
      <w:rPr>
        <w:rFonts w:ascii="Arial" w:hAnsi="Arial" w:cs="Arial"/>
        <w:sz w:val="16"/>
        <w:szCs w:val="16"/>
      </w:rPr>
      <w:fldChar w:fldCharType="begin"/>
    </w:r>
    <w:r w:rsidRPr="00D850DD">
      <w:rPr>
        <w:rFonts w:ascii="Arial" w:hAnsi="Arial" w:cs="Arial"/>
        <w:sz w:val="16"/>
        <w:szCs w:val="16"/>
      </w:rPr>
      <w:instrText xml:space="preserve"> NUMPAGES  </w:instrText>
    </w:r>
    <w:r w:rsidRPr="00D850DD">
      <w:rPr>
        <w:rFonts w:ascii="Arial" w:hAnsi="Arial" w:cs="Arial"/>
        <w:sz w:val="16"/>
        <w:szCs w:val="16"/>
      </w:rPr>
      <w:fldChar w:fldCharType="separate"/>
    </w:r>
    <w:r w:rsidR="00D139EC">
      <w:rPr>
        <w:rFonts w:ascii="Arial" w:hAnsi="Arial" w:cs="Arial"/>
        <w:noProof/>
        <w:sz w:val="16"/>
        <w:szCs w:val="16"/>
      </w:rPr>
      <w:t>12</w:t>
    </w:r>
    <w:r w:rsidRPr="00D850DD">
      <w:rPr>
        <w:rFonts w:ascii="Arial" w:hAnsi="Arial" w:cs="Arial"/>
        <w:sz w:val="16"/>
        <w:szCs w:val="16"/>
      </w:rPr>
      <w:fldChar w:fldCharType="end"/>
    </w:r>
  </w:p>
  <w:p w:rsidR="003E5E93" w:rsidRDefault="003E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93" w:rsidRPr="004F0164" w:rsidRDefault="003E5E93" w:rsidP="004F0164">
    <w:pPr>
      <w:ind w:left="-180" w:right="-990" w:hanging="450"/>
      <w:rPr>
        <w:rFonts w:ascii="Arial" w:hAnsi="Arial" w:cs="Arial"/>
        <w:sz w:val="16"/>
        <w:szCs w:val="16"/>
      </w:rPr>
    </w:pPr>
  </w:p>
  <w:p w:rsidR="003E5E93" w:rsidRPr="007371D1" w:rsidRDefault="003E5E93" w:rsidP="007371D1">
    <w:pPr>
      <w:ind w:left="-180" w:right="-990" w:hanging="450"/>
      <w:rPr>
        <w:rFonts w:ascii="Arial" w:hAnsi="Arial"/>
        <w:b/>
        <w:sz w:val="16"/>
        <w:szCs w:val="16"/>
      </w:rPr>
    </w:pPr>
  </w:p>
  <w:p w:rsidR="003E5E93" w:rsidRPr="00C125E6" w:rsidRDefault="003E5E93" w:rsidP="007371D1">
    <w:pPr>
      <w:tabs>
        <w:tab w:val="center" w:pos="5760"/>
        <w:tab w:val="right" w:pos="11070"/>
      </w:tabs>
      <w:ind w:left="-720" w:hanging="90"/>
      <w:rPr>
        <w:rFonts w:ascii="Arial" w:hAnsi="Arial" w:cs="Arial"/>
        <w:sz w:val="16"/>
        <w:szCs w:val="16"/>
      </w:rPr>
    </w:pPr>
    <w:r w:rsidRPr="00C125E6">
      <w:rPr>
        <w:rFonts w:ascii="Arial" w:hAnsi="Arial" w:cs="Arial"/>
        <w:sz w:val="16"/>
        <w:szCs w:val="16"/>
      </w:rPr>
      <w:t>OSH-FD-</w:t>
    </w:r>
    <w:r>
      <w:rPr>
        <w:rFonts w:ascii="Arial" w:hAnsi="Arial" w:cs="Arial"/>
        <w:sz w:val="16"/>
        <w:szCs w:val="16"/>
      </w:rPr>
      <w:t>303A</w:t>
    </w:r>
    <w:r w:rsidRPr="00C125E6">
      <w:rPr>
        <w:rFonts w:ascii="Arial" w:hAnsi="Arial" w:cs="Arial"/>
        <w:sz w:val="16"/>
        <w:szCs w:val="16"/>
      </w:rPr>
      <w:t xml:space="preserve"> (Rev </w:t>
    </w:r>
    <w:r w:rsidR="008D3BFE">
      <w:rPr>
        <w:rFonts w:ascii="Arial" w:hAnsi="Arial" w:cs="Arial"/>
        <w:sz w:val="16"/>
        <w:szCs w:val="16"/>
      </w:rPr>
      <w:t>08/12</w:t>
    </w:r>
    <w:r>
      <w:rPr>
        <w:rFonts w:ascii="Arial" w:hAnsi="Arial" w:cs="Arial"/>
        <w:sz w:val="16"/>
        <w:szCs w:val="16"/>
      </w:rPr>
      <w:t>/14</w:t>
    </w:r>
    <w:r w:rsidRPr="00C125E6">
      <w:rPr>
        <w:rFonts w:ascii="Arial" w:hAnsi="Arial" w:cs="Arial"/>
        <w:sz w:val="16"/>
        <w:szCs w:val="16"/>
      </w:rPr>
      <w:t>)</w:t>
    </w:r>
    <w:r>
      <w:rPr>
        <w:rFonts w:ascii="Arial" w:hAnsi="Arial" w:cs="Arial"/>
        <w:sz w:val="16"/>
        <w:szCs w:val="16"/>
      </w:rPr>
      <w:t xml:space="preserve">                     </w:t>
    </w:r>
    <w:r w:rsidRPr="00C125E6">
      <w:rPr>
        <w:rFonts w:ascii="Arial" w:hAnsi="Arial" w:cs="Arial"/>
        <w:sz w:val="16"/>
        <w:szCs w:val="16"/>
      </w:rPr>
      <w:t xml:space="preserve">STATE OF CALIFORNIA - </w:t>
    </w:r>
    <w:r>
      <w:rPr>
        <w:rFonts w:ascii="Arial" w:hAnsi="Arial" w:cs="Arial"/>
        <w:sz w:val="16"/>
        <w:szCs w:val="16"/>
      </w:rPr>
      <w:t xml:space="preserve">HEALTH AND HUMAN SERVICES AGENCY                   </w:t>
    </w:r>
    <w:r w:rsidRPr="00D850DD">
      <w:rPr>
        <w:rFonts w:ascii="Arial" w:hAnsi="Arial" w:cs="Arial"/>
        <w:sz w:val="16"/>
        <w:szCs w:val="16"/>
      </w:rPr>
      <w:t xml:space="preserve">Page </w:t>
    </w:r>
    <w:r w:rsidRPr="00D850DD">
      <w:rPr>
        <w:rFonts w:ascii="Arial" w:hAnsi="Arial" w:cs="Arial"/>
        <w:sz w:val="16"/>
        <w:szCs w:val="16"/>
      </w:rPr>
      <w:fldChar w:fldCharType="begin"/>
    </w:r>
    <w:r w:rsidRPr="00D850DD">
      <w:rPr>
        <w:rFonts w:ascii="Arial" w:hAnsi="Arial" w:cs="Arial"/>
        <w:sz w:val="16"/>
        <w:szCs w:val="16"/>
      </w:rPr>
      <w:instrText xml:space="preserve"> PAGE </w:instrText>
    </w:r>
    <w:r w:rsidRPr="00D850DD">
      <w:rPr>
        <w:rFonts w:ascii="Arial" w:hAnsi="Arial" w:cs="Arial"/>
        <w:sz w:val="16"/>
        <w:szCs w:val="16"/>
      </w:rPr>
      <w:fldChar w:fldCharType="separate"/>
    </w:r>
    <w:r w:rsidR="00D139EC">
      <w:rPr>
        <w:rFonts w:ascii="Arial" w:hAnsi="Arial" w:cs="Arial"/>
        <w:noProof/>
        <w:sz w:val="16"/>
        <w:szCs w:val="16"/>
      </w:rPr>
      <w:t>12</w:t>
    </w:r>
    <w:r w:rsidRPr="00D850DD">
      <w:rPr>
        <w:rFonts w:ascii="Arial" w:hAnsi="Arial" w:cs="Arial"/>
        <w:sz w:val="16"/>
        <w:szCs w:val="16"/>
      </w:rPr>
      <w:fldChar w:fldCharType="end"/>
    </w:r>
    <w:r w:rsidRPr="00D850DD">
      <w:rPr>
        <w:rFonts w:ascii="Arial" w:hAnsi="Arial" w:cs="Arial"/>
        <w:sz w:val="16"/>
        <w:szCs w:val="16"/>
      </w:rPr>
      <w:t xml:space="preserve"> of </w:t>
    </w:r>
    <w:r w:rsidRPr="00D850DD">
      <w:rPr>
        <w:rFonts w:ascii="Arial" w:hAnsi="Arial" w:cs="Arial"/>
        <w:sz w:val="16"/>
        <w:szCs w:val="16"/>
      </w:rPr>
      <w:fldChar w:fldCharType="begin"/>
    </w:r>
    <w:r w:rsidRPr="00D850DD">
      <w:rPr>
        <w:rFonts w:ascii="Arial" w:hAnsi="Arial" w:cs="Arial"/>
        <w:sz w:val="16"/>
        <w:szCs w:val="16"/>
      </w:rPr>
      <w:instrText xml:space="preserve"> NUMPAGES  </w:instrText>
    </w:r>
    <w:r w:rsidRPr="00D850DD">
      <w:rPr>
        <w:rFonts w:ascii="Arial" w:hAnsi="Arial" w:cs="Arial"/>
        <w:sz w:val="16"/>
        <w:szCs w:val="16"/>
      </w:rPr>
      <w:fldChar w:fldCharType="separate"/>
    </w:r>
    <w:r w:rsidR="00D139EC">
      <w:rPr>
        <w:rFonts w:ascii="Arial" w:hAnsi="Arial" w:cs="Arial"/>
        <w:noProof/>
        <w:sz w:val="16"/>
        <w:szCs w:val="16"/>
      </w:rPr>
      <w:t>12</w:t>
    </w:r>
    <w:r w:rsidRPr="00D850DD">
      <w:rPr>
        <w:rFonts w:ascii="Arial" w:hAnsi="Arial" w:cs="Arial"/>
        <w:sz w:val="16"/>
        <w:szCs w:val="16"/>
      </w:rPr>
      <w:fldChar w:fldCharType="end"/>
    </w:r>
  </w:p>
  <w:p w:rsidR="003E5E93" w:rsidRDefault="003E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93" w:rsidRDefault="003E5E93" w:rsidP="00432588">
      <w:r>
        <w:separator/>
      </w:r>
    </w:p>
  </w:footnote>
  <w:footnote w:type="continuationSeparator" w:id="0">
    <w:p w:rsidR="003E5E93" w:rsidRDefault="003E5E93" w:rsidP="0043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93" w:rsidRPr="00432588" w:rsidRDefault="003E5E93" w:rsidP="00432588">
    <w:pPr>
      <w:pStyle w:val="Header"/>
      <w:tabs>
        <w:tab w:val="right" w:pos="10080"/>
      </w:tabs>
      <w:spacing w:before="80"/>
      <w:ind w:right="-734" w:firstLine="180"/>
      <w:rPr>
        <w:rFonts w:ascii="Arial" w:eastAsia="Times New Roman" w:hAnsi="Arial" w:cs="Arial"/>
        <w:b/>
        <w:sz w:val="20"/>
        <w:szCs w:val="20"/>
      </w:rPr>
    </w:pPr>
    <w:r>
      <w:rPr>
        <w:rFonts w:ascii="Times New Roman" w:eastAsia="Times New Roman" w:hAnsi="Times New Roman" w:cs="Times New Roman"/>
        <w:noProof/>
        <w:sz w:val="20"/>
        <w:szCs w:val="20"/>
      </w:rPr>
      <w:drawing>
        <wp:anchor distT="0" distB="0" distL="114300" distR="114300" simplePos="0" relativeHeight="251663360" behindDoc="0" locked="0" layoutInCell="1" allowOverlap="1" wp14:anchorId="104A8485" wp14:editId="15CA8BC1">
          <wp:simplePos x="0" y="0"/>
          <wp:positionH relativeFrom="column">
            <wp:posOffset>-581025</wp:posOffset>
          </wp:positionH>
          <wp:positionV relativeFrom="paragraph">
            <wp:posOffset>-168275</wp:posOffset>
          </wp:positionV>
          <wp:extent cx="594995" cy="716280"/>
          <wp:effectExtent l="0" t="0" r="0" b="7620"/>
          <wp:wrapThrough wrapText="bothSides">
            <wp:wrapPolygon edited="0">
              <wp:start x="0" y="0"/>
              <wp:lineTo x="0" y="21255"/>
              <wp:lineTo x="20747" y="21255"/>
              <wp:lineTo x="207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588">
      <w:rPr>
        <w:rFonts w:ascii="Arial" w:eastAsia="Times New Roman" w:hAnsi="Arial" w:cs="Arial"/>
        <w:b/>
        <w:sz w:val="20"/>
        <w:szCs w:val="20"/>
      </w:rPr>
      <w:t>OFFICE OF STATEWIDE HEALTH PLANNING AND DEVELOPMENT</w:t>
    </w:r>
  </w:p>
  <w:p w:rsidR="003E5E93" w:rsidRPr="00432588" w:rsidRDefault="003E5E93" w:rsidP="00432588">
    <w:pPr>
      <w:tabs>
        <w:tab w:val="center" w:pos="4320"/>
        <w:tab w:val="left" w:pos="8113"/>
        <w:tab w:val="right" w:pos="8640"/>
      </w:tabs>
      <w:ind w:right="-734" w:firstLine="180"/>
      <w:rPr>
        <w:rFonts w:ascii="Arial" w:hAnsi="Arial" w:cs="Arial"/>
        <w:b/>
        <w:sz w:val="16"/>
      </w:rPr>
    </w:pPr>
    <w:r w:rsidRPr="00432588">
      <w:rPr>
        <w:rFonts w:ascii="Arial" w:hAnsi="Arial" w:cs="Arial"/>
        <w:b/>
        <w:sz w:val="16"/>
      </w:rPr>
      <w:t>FACILITIES DEVELOPMENT DIVISION</w:t>
    </w:r>
    <w:r w:rsidRPr="00432588">
      <w:rPr>
        <w:rFonts w:ascii="Arial" w:hAnsi="Arial" w:cs="Arial"/>
        <w:sz w:val="16"/>
      </w:rPr>
      <w:t xml:space="preserve"> – www.oshpd.ca.gov/fdd</w:t>
    </w:r>
    <w:r w:rsidRPr="00432588">
      <w:rPr>
        <w:rFonts w:ascii="Arial" w:hAnsi="Arial" w:cs="Arial"/>
        <w:sz w:val="16"/>
      </w:rPr>
      <w:tab/>
    </w:r>
  </w:p>
  <w:p w:rsidR="00D139EC" w:rsidRDefault="00D139EC" w:rsidP="00D139EC">
    <w:pPr>
      <w:pStyle w:val="Header"/>
      <w:tabs>
        <w:tab w:val="left" w:pos="5220"/>
        <w:tab w:val="left" w:pos="6210"/>
        <w:tab w:val="right" w:pos="10080"/>
      </w:tabs>
      <w:ind w:right="-734"/>
      <w:rPr>
        <w:rFonts w:ascii="Arial" w:hAnsi="Arial" w:cs="Arial"/>
        <w:sz w:val="16"/>
      </w:rPr>
    </w:pPr>
    <w:r>
      <w:rPr>
        <w:rFonts w:ascii="Arial" w:hAnsi="Arial" w:cs="Arial"/>
        <w:sz w:val="16"/>
      </w:rPr>
      <w:t xml:space="preserve">    </w:t>
    </w:r>
    <w:r>
      <w:rPr>
        <w:rFonts w:ascii="Arial" w:hAnsi="Arial" w:cs="Arial"/>
        <w:sz w:val="16"/>
      </w:rPr>
      <w:t>2020 West El Camino Avenue, S</w:t>
    </w:r>
    <w:r>
      <w:rPr>
        <w:rFonts w:ascii="Arial" w:hAnsi="Arial" w:cs="Arial"/>
        <w:sz w:val="16"/>
      </w:rPr>
      <w:t>uite 800 Sacramento, CA  95833</w:t>
    </w:r>
    <w:r>
      <w:rPr>
        <w:rFonts w:ascii="Arial" w:hAnsi="Arial" w:cs="Arial"/>
        <w:sz w:val="16"/>
      </w:rPr>
      <w:tab/>
    </w:r>
    <w:r>
      <w:rPr>
        <w:rFonts w:ascii="Arial" w:hAnsi="Arial" w:cs="Arial"/>
        <w:sz w:val="16"/>
      </w:rPr>
      <w:t>Phone   (916) 440-8300         FAX (916) 324-9188</w:t>
    </w:r>
  </w:p>
  <w:p w:rsidR="00D139EC" w:rsidRDefault="00D139EC" w:rsidP="00D139EC">
    <w:pPr>
      <w:pStyle w:val="Header"/>
      <w:tabs>
        <w:tab w:val="left" w:pos="4680"/>
        <w:tab w:val="left" w:pos="5220"/>
        <w:tab w:val="left" w:pos="6210"/>
        <w:tab w:val="left" w:pos="7380"/>
        <w:tab w:val="right" w:pos="10080"/>
      </w:tabs>
      <w:ind w:right="-734"/>
      <w:rPr>
        <w:rFonts w:ascii="Arial" w:hAnsi="Arial" w:cs="Arial"/>
        <w:sz w:val="16"/>
      </w:rPr>
    </w:pPr>
    <w:r>
      <w:rPr>
        <w:rFonts w:ascii="Arial" w:hAnsi="Arial" w:cs="Arial"/>
        <w:sz w:val="16"/>
      </w:rPr>
      <w:t xml:space="preserve">    </w:t>
    </w:r>
    <w:r>
      <w:rPr>
        <w:rFonts w:ascii="Arial" w:hAnsi="Arial" w:cs="Arial"/>
        <w:sz w:val="16"/>
      </w:rPr>
      <w:t>355 South Grand Avenue, Suite 1900 Los Angeles, CA 90071</w:t>
    </w:r>
    <w:r>
      <w:rPr>
        <w:rFonts w:ascii="Arial" w:hAnsi="Arial" w:cs="Arial"/>
        <w:sz w:val="16"/>
      </w:rPr>
      <w:tab/>
    </w:r>
    <w:r>
      <w:rPr>
        <w:rFonts w:ascii="Arial" w:hAnsi="Arial" w:cs="Arial"/>
        <w:sz w:val="16"/>
      </w:rPr>
      <w:tab/>
    </w:r>
    <w:r>
      <w:rPr>
        <w:rFonts w:ascii="Arial" w:hAnsi="Arial" w:cs="Arial"/>
        <w:sz w:val="16"/>
      </w:rPr>
      <w:t>Phone   (213) 897-0166         FAX (213) 897-0168</w:t>
    </w:r>
  </w:p>
  <w:p w:rsidR="003E5E93" w:rsidRPr="00432588" w:rsidRDefault="003E5E93" w:rsidP="00432588">
    <w:pPr>
      <w:rPr>
        <w:rFonts w:ascii="Arial" w:hAnsi="Arial"/>
        <w:sz w:val="16"/>
      </w:rPr>
    </w:pPr>
    <w:r w:rsidRPr="00432588">
      <w:rPr>
        <w:rFonts w:ascii="Arial" w:hAnsi="Arial"/>
        <w:sz w:val="16"/>
      </w:rPr>
      <w:t xml:space="preserve">      </w:t>
    </w:r>
  </w:p>
  <w:p w:rsidR="003E5E93" w:rsidRPr="00432588" w:rsidRDefault="003E5E93" w:rsidP="00432588">
    <w:pPr>
      <w:keepNext/>
      <w:ind w:left="-180" w:hanging="720"/>
      <w:outlineLvl w:val="1"/>
      <w:rPr>
        <w:rFonts w:ascii="Arial" w:hAnsi="Arial"/>
        <w:b/>
        <w:sz w:val="28"/>
        <w:szCs w:val="28"/>
      </w:rPr>
    </w:pPr>
    <w:r w:rsidRPr="00432588">
      <w:rPr>
        <w:rFonts w:ascii="Arial" w:hAnsi="Arial"/>
        <w:b/>
        <w:sz w:val="28"/>
        <w:szCs w:val="28"/>
      </w:rPr>
      <w:t>Testing, Inspection and Observation Program</w:t>
    </w:r>
  </w:p>
  <w:p w:rsidR="003E5E93" w:rsidRPr="00432588" w:rsidRDefault="003E5E93" w:rsidP="00432588">
    <w:pPr>
      <w:ind w:left="-180" w:hanging="720"/>
      <w:rPr>
        <w:rFonts w:ascii="Arial" w:hAnsi="Arial" w:cs="Arial"/>
        <w:sz w:val="24"/>
        <w:szCs w:val="24"/>
      </w:rPr>
    </w:pPr>
    <w:r w:rsidRPr="00432588">
      <w:rPr>
        <w:rFonts w:ascii="Arial" w:hAnsi="Arial" w:cs="Arial"/>
        <w:sz w:val="24"/>
        <w:szCs w:val="24"/>
      </w:rPr>
      <w:t>2013 California Building Standards Code – OSHPD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88"/>
    <w:rsid w:val="000569BA"/>
    <w:rsid w:val="000B4947"/>
    <w:rsid w:val="000B5D3C"/>
    <w:rsid w:val="000C75EA"/>
    <w:rsid w:val="000F7E9A"/>
    <w:rsid w:val="001067A5"/>
    <w:rsid w:val="00126E48"/>
    <w:rsid w:val="00172DC1"/>
    <w:rsid w:val="001A5D67"/>
    <w:rsid w:val="001E464E"/>
    <w:rsid w:val="001E51E4"/>
    <w:rsid w:val="001F5347"/>
    <w:rsid w:val="001F5458"/>
    <w:rsid w:val="00282852"/>
    <w:rsid w:val="00283007"/>
    <w:rsid w:val="002A7A91"/>
    <w:rsid w:val="002D1FED"/>
    <w:rsid w:val="002D333A"/>
    <w:rsid w:val="003404B9"/>
    <w:rsid w:val="00360751"/>
    <w:rsid w:val="0038425D"/>
    <w:rsid w:val="003B772A"/>
    <w:rsid w:val="003D0787"/>
    <w:rsid w:val="003D50D5"/>
    <w:rsid w:val="003E36C3"/>
    <w:rsid w:val="003E5E93"/>
    <w:rsid w:val="00404BFB"/>
    <w:rsid w:val="00432588"/>
    <w:rsid w:val="004A236E"/>
    <w:rsid w:val="004D7440"/>
    <w:rsid w:val="004E4E0D"/>
    <w:rsid w:val="004F0164"/>
    <w:rsid w:val="004F1EDC"/>
    <w:rsid w:val="00504E7F"/>
    <w:rsid w:val="00512BDF"/>
    <w:rsid w:val="005366DC"/>
    <w:rsid w:val="00600314"/>
    <w:rsid w:val="006045A6"/>
    <w:rsid w:val="00637A93"/>
    <w:rsid w:val="0064562A"/>
    <w:rsid w:val="00662919"/>
    <w:rsid w:val="00670E89"/>
    <w:rsid w:val="00673578"/>
    <w:rsid w:val="006A0FC2"/>
    <w:rsid w:val="006B7A02"/>
    <w:rsid w:val="006C6A7F"/>
    <w:rsid w:val="006C7CE7"/>
    <w:rsid w:val="006F0C10"/>
    <w:rsid w:val="006F4396"/>
    <w:rsid w:val="006F7306"/>
    <w:rsid w:val="007371D1"/>
    <w:rsid w:val="00750A3E"/>
    <w:rsid w:val="0075152C"/>
    <w:rsid w:val="007544D0"/>
    <w:rsid w:val="00784DEC"/>
    <w:rsid w:val="007B3A4A"/>
    <w:rsid w:val="007B3DAE"/>
    <w:rsid w:val="007B3F49"/>
    <w:rsid w:val="007D11CD"/>
    <w:rsid w:val="007D1F0E"/>
    <w:rsid w:val="007E17BF"/>
    <w:rsid w:val="00832FC6"/>
    <w:rsid w:val="00833327"/>
    <w:rsid w:val="00882DFB"/>
    <w:rsid w:val="008C225A"/>
    <w:rsid w:val="008D39CC"/>
    <w:rsid w:val="008D3BFE"/>
    <w:rsid w:val="008D527B"/>
    <w:rsid w:val="008E204E"/>
    <w:rsid w:val="008F00AC"/>
    <w:rsid w:val="00947B54"/>
    <w:rsid w:val="00965FD5"/>
    <w:rsid w:val="009954A6"/>
    <w:rsid w:val="009A0F29"/>
    <w:rsid w:val="009A47BB"/>
    <w:rsid w:val="009D629C"/>
    <w:rsid w:val="009F0E94"/>
    <w:rsid w:val="00A06318"/>
    <w:rsid w:val="00A108EC"/>
    <w:rsid w:val="00A162C8"/>
    <w:rsid w:val="00A40868"/>
    <w:rsid w:val="00A45FED"/>
    <w:rsid w:val="00A75FD3"/>
    <w:rsid w:val="00AC2656"/>
    <w:rsid w:val="00AC4E59"/>
    <w:rsid w:val="00AD10B4"/>
    <w:rsid w:val="00AD3B58"/>
    <w:rsid w:val="00AE0644"/>
    <w:rsid w:val="00B24929"/>
    <w:rsid w:val="00B64C3B"/>
    <w:rsid w:val="00B8610F"/>
    <w:rsid w:val="00C300BD"/>
    <w:rsid w:val="00C35CA6"/>
    <w:rsid w:val="00C6273E"/>
    <w:rsid w:val="00CA4E5F"/>
    <w:rsid w:val="00D06E1C"/>
    <w:rsid w:val="00D139EC"/>
    <w:rsid w:val="00D179D3"/>
    <w:rsid w:val="00D55A74"/>
    <w:rsid w:val="00D944FF"/>
    <w:rsid w:val="00DA586F"/>
    <w:rsid w:val="00DB25C1"/>
    <w:rsid w:val="00DF0F42"/>
    <w:rsid w:val="00E07DFA"/>
    <w:rsid w:val="00E321D7"/>
    <w:rsid w:val="00E368E1"/>
    <w:rsid w:val="00F120FF"/>
    <w:rsid w:val="00F56854"/>
    <w:rsid w:val="00F57239"/>
    <w:rsid w:val="00F67CDD"/>
    <w:rsid w:val="00F8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6473EB"/>
  <w15:docId w15:val="{7434C4BE-394C-4C93-B1CB-B537707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A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58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2588"/>
  </w:style>
  <w:style w:type="paragraph" w:styleId="Footer">
    <w:name w:val="footer"/>
    <w:basedOn w:val="Normal"/>
    <w:link w:val="FooterChar"/>
    <w:uiPriority w:val="99"/>
    <w:unhideWhenUsed/>
    <w:rsid w:val="0043258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2588"/>
  </w:style>
  <w:style w:type="paragraph" w:styleId="BalloonText">
    <w:name w:val="Balloon Text"/>
    <w:basedOn w:val="Normal"/>
    <w:link w:val="BalloonTextChar"/>
    <w:uiPriority w:val="99"/>
    <w:semiHidden/>
    <w:unhideWhenUsed/>
    <w:rsid w:val="0043258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32588"/>
    <w:rPr>
      <w:rFonts w:ascii="Tahoma" w:hAnsi="Tahoma" w:cs="Tahoma"/>
      <w:sz w:val="16"/>
      <w:szCs w:val="16"/>
    </w:rPr>
  </w:style>
  <w:style w:type="table" w:styleId="TableGrid">
    <w:name w:val="Table Grid"/>
    <w:basedOn w:val="TableNormal"/>
    <w:uiPriority w:val="59"/>
    <w:rsid w:val="004E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368E1"/>
    <w:pPr>
      <w:ind w:left="720" w:hanging="360"/>
    </w:pPr>
  </w:style>
  <w:style w:type="character" w:styleId="Hyperlink">
    <w:name w:val="Hyperlink"/>
    <w:rsid w:val="00E368E1"/>
    <w:rPr>
      <w:color w:val="0000FF"/>
      <w:u w:val="single"/>
    </w:rPr>
  </w:style>
  <w:style w:type="character" w:styleId="FollowedHyperlink">
    <w:name w:val="FollowedHyperlink"/>
    <w:basedOn w:val="DefaultParagraphFont"/>
    <w:uiPriority w:val="99"/>
    <w:semiHidden/>
    <w:unhideWhenUsed/>
    <w:rsid w:val="006C6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8750">
      <w:bodyDiv w:val="1"/>
      <w:marLeft w:val="0"/>
      <w:marRight w:val="0"/>
      <w:marTop w:val="0"/>
      <w:marBottom w:val="0"/>
      <w:divBdr>
        <w:top w:val="none" w:sz="0" w:space="0" w:color="auto"/>
        <w:left w:val="none" w:sz="0" w:space="0" w:color="auto"/>
        <w:bottom w:val="none" w:sz="0" w:space="0" w:color="auto"/>
        <w:right w:val="none" w:sz="0" w:space="0" w:color="auto"/>
      </w:divBdr>
    </w:div>
    <w:div w:id="13665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oshpd.ca.gov/FDD/Forms/TIO/TIOProgramInstructions_rev0311.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141B-8769-47C1-8F82-992CACFD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Testing Inpsection and Observation (TIO) Program Form - OSHPD 1</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Inpsection and Observation (TIO) Program Form - OSHPD 1 </dc:title>
  <dc:creator>Matsuura, Nancy@OSHPD;FDD Building Standards Unit</dc:creator>
  <cp:keywords>FDD, OSHPD 1, TIO, 2013 CBSC, Building Standards Code, Structural tests, Electrical tests, Mechanical tests, Plumbing tests, Fire Protection Equipment tests,TIO certification, TIO documentation, Architectural inspections, Structural inspections, Mechnical inspections, Plumbing inspections, Fire Protection inpsections, construction observation, verified compliance report</cp:keywords>
  <dc:description>Testing, Inspection, and Observation Form</dc:description>
  <cp:lastModifiedBy>Nickles, Alysha@OSHPD</cp:lastModifiedBy>
  <cp:revision>7</cp:revision>
  <cp:lastPrinted>2014-01-09T21:00:00Z</cp:lastPrinted>
  <dcterms:created xsi:type="dcterms:W3CDTF">2014-08-12T17:48:00Z</dcterms:created>
  <dcterms:modified xsi:type="dcterms:W3CDTF">2019-01-16T22:57:00Z</dcterms:modified>
</cp:coreProperties>
</file>