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3A5A3" w14:textId="77777777" w:rsidR="00146046" w:rsidRPr="00937F8B" w:rsidRDefault="00146046" w:rsidP="00AC7E87">
      <w:pPr>
        <w:jc w:val="center"/>
        <w:rPr>
          <w:rFonts w:ascii="Arial" w:eastAsia="Arial" w:hAnsi="Arial" w:cs="Arial"/>
          <w:sz w:val="24"/>
          <w:szCs w:val="24"/>
        </w:rPr>
      </w:pPr>
      <w:bookmarkStart w:id="0" w:name="_GoBack"/>
      <w:bookmarkEnd w:id="0"/>
      <w:r w:rsidRPr="00937F8B">
        <w:rPr>
          <w:rFonts w:ascii="Arial" w:eastAsia="Arial" w:hAnsi="Arial" w:cs="Arial"/>
          <w:b/>
          <w:bCs/>
          <w:sz w:val="24"/>
          <w:szCs w:val="24"/>
        </w:rPr>
        <w:t>INSTRUCTIONS FOR</w:t>
      </w:r>
    </w:p>
    <w:p w14:paraId="1B7651C2" w14:textId="77777777" w:rsidR="00146046" w:rsidRPr="00937F8B" w:rsidRDefault="00146046">
      <w:pPr>
        <w:jc w:val="center"/>
        <w:rPr>
          <w:rFonts w:ascii="Arial" w:eastAsia="Arial" w:hAnsi="Arial" w:cs="Arial"/>
          <w:sz w:val="24"/>
          <w:szCs w:val="24"/>
        </w:rPr>
      </w:pPr>
      <w:r w:rsidRPr="00937F8B">
        <w:rPr>
          <w:rFonts w:ascii="Arial" w:eastAsia="Arial" w:hAnsi="Arial" w:cs="Arial"/>
          <w:b/>
          <w:bCs/>
          <w:sz w:val="24"/>
          <w:szCs w:val="24"/>
        </w:rPr>
        <w:t>Testing, Inspection and Observation Program</w:t>
      </w:r>
    </w:p>
    <w:p w14:paraId="252B368D" w14:textId="6C83C413" w:rsidR="00146046" w:rsidRPr="00937F8B" w:rsidRDefault="00146046" w:rsidP="00AC7E87">
      <w:pPr>
        <w:jc w:val="center"/>
        <w:rPr>
          <w:rFonts w:ascii="Arial" w:eastAsia="Arial" w:hAnsi="Arial" w:cs="Arial"/>
          <w:sz w:val="24"/>
          <w:szCs w:val="24"/>
        </w:rPr>
      </w:pPr>
      <w:r w:rsidRPr="00937F8B">
        <w:rPr>
          <w:rFonts w:ascii="Arial" w:eastAsia="Arial" w:hAnsi="Arial" w:cs="Arial"/>
          <w:b/>
          <w:bCs/>
          <w:sz w:val="24"/>
          <w:szCs w:val="24"/>
        </w:rPr>
        <w:t>OSHPD 1</w:t>
      </w:r>
      <w:r w:rsidR="00CC7397" w:rsidRPr="00937F8B">
        <w:rPr>
          <w:rFonts w:ascii="Arial" w:eastAsia="Arial" w:hAnsi="Arial" w:cs="Arial"/>
          <w:b/>
          <w:bCs/>
          <w:sz w:val="24"/>
          <w:szCs w:val="24"/>
        </w:rPr>
        <w:t>,</w:t>
      </w:r>
      <w:r w:rsidR="000F7E58" w:rsidRPr="00937F8B">
        <w:rPr>
          <w:rFonts w:ascii="Arial" w:eastAsia="Arial" w:hAnsi="Arial" w:cs="Arial"/>
          <w:b/>
          <w:bCs/>
          <w:sz w:val="24"/>
          <w:szCs w:val="24"/>
        </w:rPr>
        <w:t xml:space="preserve"> 1R,</w:t>
      </w:r>
      <w:r w:rsidR="00CC7397" w:rsidRPr="00937F8B">
        <w:rPr>
          <w:rFonts w:ascii="Arial" w:eastAsia="Arial" w:hAnsi="Arial" w:cs="Arial"/>
          <w:b/>
          <w:bCs/>
          <w:sz w:val="24"/>
          <w:szCs w:val="24"/>
        </w:rPr>
        <w:t xml:space="preserve"> 2, 3</w:t>
      </w:r>
      <w:r w:rsidR="00906601" w:rsidRPr="00937F8B">
        <w:rPr>
          <w:rFonts w:ascii="Arial" w:eastAsia="Arial" w:hAnsi="Arial" w:cs="Arial"/>
          <w:b/>
          <w:bCs/>
          <w:sz w:val="24"/>
          <w:szCs w:val="24"/>
        </w:rPr>
        <w:t>,</w:t>
      </w:r>
      <w:r w:rsidR="007143DF" w:rsidRPr="00937F8B">
        <w:rPr>
          <w:rFonts w:ascii="Arial" w:eastAsia="Arial" w:hAnsi="Arial" w:cs="Arial"/>
          <w:b/>
          <w:bCs/>
          <w:sz w:val="24"/>
          <w:szCs w:val="24"/>
        </w:rPr>
        <w:t xml:space="preserve"> 4</w:t>
      </w:r>
      <w:r w:rsidR="0004259F" w:rsidRPr="00937F8B">
        <w:rPr>
          <w:rFonts w:ascii="Arial" w:eastAsia="Arial" w:hAnsi="Arial" w:cs="Arial"/>
          <w:b/>
          <w:bCs/>
          <w:sz w:val="24"/>
          <w:szCs w:val="24"/>
        </w:rPr>
        <w:t xml:space="preserve"> &amp; 5</w:t>
      </w:r>
    </w:p>
    <w:p w14:paraId="49C29893" w14:textId="77777777" w:rsidR="00E53166" w:rsidRPr="00937F8B" w:rsidRDefault="00E53166" w:rsidP="00AC7E87">
      <w:pPr>
        <w:rPr>
          <w:rFonts w:ascii="Arial" w:hAnsi="Arial" w:cs="Arial"/>
          <w:sz w:val="24"/>
          <w:szCs w:val="24"/>
        </w:rPr>
      </w:pPr>
    </w:p>
    <w:p w14:paraId="5E9D8D34" w14:textId="1AE88463" w:rsidR="00146046" w:rsidRPr="00937F8B" w:rsidRDefault="00146046" w:rsidP="00AC7E87">
      <w:pPr>
        <w:tabs>
          <w:tab w:val="left" w:pos="1000"/>
        </w:tabs>
        <w:ind w:right="-20"/>
        <w:jc w:val="center"/>
        <w:rPr>
          <w:rFonts w:ascii="Arial" w:hAnsi="Arial" w:cs="Arial"/>
          <w:b/>
          <w:sz w:val="40"/>
          <w:szCs w:val="24"/>
        </w:rPr>
      </w:pPr>
      <w:r w:rsidRPr="00937F8B">
        <w:rPr>
          <w:rFonts w:ascii="Arial" w:hAnsi="Arial" w:cs="Arial"/>
          <w:b/>
          <w:sz w:val="40"/>
          <w:szCs w:val="24"/>
        </w:rPr>
        <w:t>General Instructions</w:t>
      </w:r>
    </w:p>
    <w:p w14:paraId="78066D3B" w14:textId="7CD088FD" w:rsidR="00787E8C" w:rsidRPr="00937F8B" w:rsidRDefault="009609FD" w:rsidP="00AC7E87">
      <w:pPr>
        <w:tabs>
          <w:tab w:val="left" w:pos="1000"/>
        </w:tabs>
        <w:ind w:right="-20"/>
        <w:jc w:val="center"/>
        <w:rPr>
          <w:rFonts w:ascii="Arial" w:hAnsi="Arial" w:cs="Arial"/>
          <w:b/>
          <w:sz w:val="24"/>
          <w:szCs w:val="24"/>
        </w:rPr>
      </w:pPr>
      <w:r w:rsidRPr="00937F8B">
        <w:rPr>
          <w:rFonts w:ascii="Arial" w:hAnsi="Arial" w:cs="Arial"/>
          <w:b/>
          <w:sz w:val="24"/>
          <w:szCs w:val="24"/>
        </w:rPr>
        <w:t>(</w:t>
      </w:r>
      <w:r w:rsidR="00787E8C" w:rsidRPr="00937F8B">
        <w:rPr>
          <w:rFonts w:ascii="Arial" w:hAnsi="Arial" w:cs="Arial"/>
          <w:b/>
          <w:sz w:val="24"/>
          <w:szCs w:val="24"/>
        </w:rPr>
        <w:t>Version R</w:t>
      </w:r>
      <w:r w:rsidR="000F7E58" w:rsidRPr="00937F8B">
        <w:rPr>
          <w:rFonts w:ascii="Arial" w:hAnsi="Arial" w:cs="Arial"/>
          <w:b/>
          <w:sz w:val="24"/>
          <w:szCs w:val="24"/>
        </w:rPr>
        <w:t>3</w:t>
      </w:r>
      <w:r w:rsidR="002A793B" w:rsidRPr="00937F8B">
        <w:rPr>
          <w:rFonts w:ascii="Arial" w:hAnsi="Arial" w:cs="Arial"/>
          <w:b/>
          <w:sz w:val="24"/>
          <w:szCs w:val="24"/>
        </w:rPr>
        <w:t>.</w:t>
      </w:r>
      <w:r w:rsidR="0084314C" w:rsidRPr="00937F8B">
        <w:rPr>
          <w:rFonts w:ascii="Arial" w:hAnsi="Arial" w:cs="Arial"/>
          <w:b/>
          <w:sz w:val="24"/>
          <w:szCs w:val="24"/>
        </w:rPr>
        <w:t>3</w:t>
      </w:r>
      <w:r w:rsidRPr="00937F8B">
        <w:rPr>
          <w:rFonts w:ascii="Arial" w:hAnsi="Arial" w:cs="Arial"/>
          <w:b/>
          <w:sz w:val="24"/>
          <w:szCs w:val="24"/>
        </w:rPr>
        <w:t>)</w:t>
      </w:r>
    </w:p>
    <w:p w14:paraId="5D3EE419" w14:textId="30C6D502" w:rsidR="00A75115" w:rsidRPr="00937F8B" w:rsidRDefault="004652E6" w:rsidP="00AC7E87">
      <w:pPr>
        <w:rPr>
          <w:rFonts w:ascii="Arial" w:eastAsia="Arial" w:hAnsi="Arial" w:cs="Arial"/>
          <w:sz w:val="24"/>
          <w:szCs w:val="24"/>
        </w:rPr>
      </w:pPr>
      <w:r w:rsidRPr="00937F8B">
        <w:rPr>
          <w:rFonts w:ascii="Arial" w:eastAsia="Arial" w:hAnsi="Arial" w:cs="Arial"/>
          <w:sz w:val="24"/>
          <w:szCs w:val="24"/>
        </w:rPr>
        <w:t xml:space="preserve">The </w:t>
      </w:r>
      <w:r w:rsidR="00A75115" w:rsidRPr="00937F8B">
        <w:rPr>
          <w:rFonts w:ascii="Arial" w:eastAsia="Arial" w:hAnsi="Arial" w:cs="Arial"/>
          <w:sz w:val="24"/>
          <w:szCs w:val="24"/>
        </w:rPr>
        <w:t>design professional</w:t>
      </w:r>
      <w:r w:rsidR="0022438B" w:rsidRPr="00937F8B">
        <w:rPr>
          <w:rFonts w:ascii="Arial" w:eastAsia="Arial" w:hAnsi="Arial" w:cs="Arial"/>
          <w:sz w:val="24"/>
          <w:szCs w:val="24"/>
        </w:rPr>
        <w:t>(s)</w:t>
      </w:r>
      <w:r w:rsidR="00A75115" w:rsidRPr="00937F8B">
        <w:rPr>
          <w:rFonts w:ascii="Arial" w:eastAsia="Arial" w:hAnsi="Arial" w:cs="Arial"/>
          <w:sz w:val="24"/>
          <w:szCs w:val="24"/>
        </w:rPr>
        <w:t xml:space="preserve"> </w:t>
      </w:r>
      <w:r w:rsidRPr="00937F8B">
        <w:rPr>
          <w:rFonts w:ascii="Arial" w:eastAsia="Arial" w:hAnsi="Arial" w:cs="Arial"/>
          <w:sz w:val="24"/>
          <w:szCs w:val="24"/>
        </w:rPr>
        <w:t xml:space="preserve">in responsible charge </w:t>
      </w:r>
      <w:r w:rsidR="00BA0E9D" w:rsidRPr="00937F8B">
        <w:rPr>
          <w:rFonts w:ascii="Arial" w:eastAsia="Arial" w:hAnsi="Arial" w:cs="Arial"/>
          <w:sz w:val="24"/>
          <w:szCs w:val="24"/>
        </w:rPr>
        <w:t xml:space="preserve">(DPOR) </w:t>
      </w:r>
      <w:r w:rsidRPr="00937F8B">
        <w:rPr>
          <w:rFonts w:ascii="Arial" w:eastAsia="Arial" w:hAnsi="Arial" w:cs="Arial"/>
          <w:sz w:val="24"/>
          <w:szCs w:val="24"/>
        </w:rPr>
        <w:t>shall establish and</w:t>
      </w:r>
      <w:r w:rsidR="00A75115" w:rsidRPr="00937F8B">
        <w:rPr>
          <w:rFonts w:ascii="Arial" w:eastAsia="Arial" w:hAnsi="Arial" w:cs="Arial"/>
          <w:sz w:val="24"/>
          <w:szCs w:val="24"/>
        </w:rPr>
        <w:t xml:space="preserve"> </w:t>
      </w:r>
      <w:r w:rsidRPr="00937F8B">
        <w:rPr>
          <w:rFonts w:ascii="Arial" w:eastAsia="Arial" w:hAnsi="Arial" w:cs="Arial"/>
          <w:sz w:val="24"/>
          <w:szCs w:val="24"/>
        </w:rPr>
        <w:t>administer the Testing, Inspection and Observation program in accordance with the requirements of the 201</w:t>
      </w:r>
      <w:r w:rsidR="00474302" w:rsidRPr="00937F8B">
        <w:rPr>
          <w:rFonts w:ascii="Arial" w:eastAsia="Arial" w:hAnsi="Arial" w:cs="Arial"/>
          <w:sz w:val="24"/>
          <w:szCs w:val="24"/>
        </w:rPr>
        <w:t>9</w:t>
      </w:r>
      <w:r w:rsidRPr="00937F8B">
        <w:rPr>
          <w:rFonts w:ascii="Arial" w:eastAsia="Arial" w:hAnsi="Arial" w:cs="Arial"/>
          <w:sz w:val="24"/>
          <w:szCs w:val="24"/>
        </w:rPr>
        <w:t xml:space="preserve"> California Administrative Code (CAC), Sections 7-141, 7-149 and 7-151 as we</w:t>
      </w:r>
      <w:r w:rsidR="00A75115" w:rsidRPr="00937F8B">
        <w:rPr>
          <w:rFonts w:ascii="Arial" w:eastAsia="Arial" w:hAnsi="Arial" w:cs="Arial"/>
          <w:sz w:val="24"/>
          <w:szCs w:val="24"/>
        </w:rPr>
        <w:t>l</w:t>
      </w:r>
      <w:r w:rsidRPr="00937F8B">
        <w:rPr>
          <w:rFonts w:ascii="Arial" w:eastAsia="Arial" w:hAnsi="Arial" w:cs="Arial"/>
          <w:sz w:val="24"/>
          <w:szCs w:val="24"/>
        </w:rPr>
        <w:t xml:space="preserve">l as Chapter 17A (or </w:t>
      </w:r>
      <w:r w:rsidR="00A75115" w:rsidRPr="00937F8B">
        <w:rPr>
          <w:rFonts w:ascii="Arial" w:eastAsia="Arial" w:hAnsi="Arial" w:cs="Arial"/>
          <w:sz w:val="24"/>
          <w:szCs w:val="24"/>
        </w:rPr>
        <w:t xml:space="preserve">Chapter </w:t>
      </w:r>
      <w:r w:rsidRPr="00937F8B">
        <w:rPr>
          <w:rFonts w:ascii="Arial" w:eastAsia="Arial" w:hAnsi="Arial" w:cs="Arial"/>
          <w:sz w:val="24"/>
          <w:szCs w:val="24"/>
        </w:rPr>
        <w:t>17 for OSHPD</w:t>
      </w:r>
      <w:r w:rsidR="00C925A9" w:rsidRPr="00937F8B">
        <w:rPr>
          <w:rFonts w:ascii="Arial" w:eastAsia="Arial" w:hAnsi="Arial" w:cs="Arial"/>
          <w:sz w:val="24"/>
          <w:szCs w:val="24"/>
        </w:rPr>
        <w:t>-</w:t>
      </w:r>
      <w:r w:rsidRPr="00937F8B">
        <w:rPr>
          <w:rFonts w:ascii="Arial" w:eastAsia="Arial" w:hAnsi="Arial" w:cs="Arial"/>
          <w:sz w:val="24"/>
          <w:szCs w:val="24"/>
        </w:rPr>
        <w:t xml:space="preserve">2 projects) of the California Building Code. </w:t>
      </w:r>
      <w:r w:rsidR="00146046" w:rsidRPr="00937F8B">
        <w:rPr>
          <w:rFonts w:ascii="Arial" w:eastAsia="Arial" w:hAnsi="Arial" w:cs="Arial"/>
          <w:sz w:val="24"/>
          <w:szCs w:val="24"/>
        </w:rPr>
        <w:t>Th</w:t>
      </w:r>
      <w:r w:rsidR="0083261C" w:rsidRPr="00937F8B">
        <w:rPr>
          <w:rFonts w:ascii="Arial" w:eastAsia="Arial" w:hAnsi="Arial" w:cs="Arial"/>
          <w:sz w:val="24"/>
          <w:szCs w:val="24"/>
        </w:rPr>
        <w:t>e Testing, Inspection and Observation (TIO) form</w:t>
      </w:r>
      <w:r w:rsidRPr="00937F8B">
        <w:rPr>
          <w:rFonts w:ascii="Arial" w:eastAsia="Arial" w:hAnsi="Arial" w:cs="Arial"/>
          <w:sz w:val="24"/>
          <w:szCs w:val="24"/>
        </w:rPr>
        <w:t xml:space="preserve"> (OSH-FD-</w:t>
      </w:r>
      <w:r w:rsidR="00E71212" w:rsidRPr="00937F8B">
        <w:rPr>
          <w:rFonts w:ascii="Arial" w:eastAsia="Arial" w:hAnsi="Arial" w:cs="Arial"/>
          <w:sz w:val="24"/>
          <w:szCs w:val="24"/>
        </w:rPr>
        <w:t>303</w:t>
      </w:r>
      <w:r w:rsidR="00787E8C" w:rsidRPr="00937F8B">
        <w:rPr>
          <w:rFonts w:ascii="Arial" w:eastAsia="Arial" w:hAnsi="Arial" w:cs="Arial"/>
          <w:sz w:val="24"/>
          <w:szCs w:val="24"/>
        </w:rPr>
        <w:t>A</w:t>
      </w:r>
      <w:r w:rsidRPr="00937F8B">
        <w:rPr>
          <w:rFonts w:ascii="Arial" w:eastAsia="Arial" w:hAnsi="Arial" w:cs="Arial"/>
          <w:sz w:val="24"/>
          <w:szCs w:val="24"/>
        </w:rPr>
        <w:t>)</w:t>
      </w:r>
      <w:r w:rsidR="0083261C" w:rsidRPr="00937F8B">
        <w:rPr>
          <w:rFonts w:ascii="Arial" w:eastAsia="Arial" w:hAnsi="Arial" w:cs="Arial"/>
          <w:sz w:val="24"/>
          <w:szCs w:val="24"/>
        </w:rPr>
        <w:t xml:space="preserve"> </w:t>
      </w:r>
      <w:r w:rsidR="00146046" w:rsidRPr="00937F8B">
        <w:rPr>
          <w:rFonts w:ascii="Arial" w:eastAsia="Arial" w:hAnsi="Arial" w:cs="Arial"/>
          <w:sz w:val="24"/>
          <w:szCs w:val="24"/>
        </w:rPr>
        <w:t xml:space="preserve">is intended to assist </w:t>
      </w:r>
      <w:r w:rsidR="0083261C" w:rsidRPr="00937F8B">
        <w:rPr>
          <w:rFonts w:ascii="Arial" w:eastAsia="Arial" w:hAnsi="Arial" w:cs="Arial"/>
          <w:sz w:val="24"/>
          <w:szCs w:val="24"/>
        </w:rPr>
        <w:t xml:space="preserve">the DPOR </w:t>
      </w:r>
      <w:r w:rsidR="00146046" w:rsidRPr="00937F8B">
        <w:rPr>
          <w:rFonts w:ascii="Arial" w:eastAsia="Arial" w:hAnsi="Arial" w:cs="Arial"/>
          <w:sz w:val="24"/>
          <w:szCs w:val="24"/>
        </w:rPr>
        <w:t xml:space="preserve">in </w:t>
      </w:r>
      <w:r w:rsidRPr="00937F8B">
        <w:rPr>
          <w:rFonts w:ascii="Arial" w:eastAsia="Arial" w:hAnsi="Arial" w:cs="Arial"/>
          <w:sz w:val="24"/>
          <w:szCs w:val="24"/>
        </w:rPr>
        <w:t>preparing</w:t>
      </w:r>
      <w:r w:rsidR="00A75115" w:rsidRPr="00937F8B">
        <w:rPr>
          <w:rFonts w:ascii="Arial" w:eastAsia="Arial" w:hAnsi="Arial" w:cs="Arial"/>
          <w:sz w:val="24"/>
          <w:szCs w:val="24"/>
        </w:rPr>
        <w:t xml:space="preserve"> </w:t>
      </w:r>
      <w:r w:rsidRPr="00937F8B">
        <w:rPr>
          <w:rFonts w:ascii="Arial" w:eastAsia="Arial" w:hAnsi="Arial" w:cs="Arial"/>
          <w:sz w:val="24"/>
          <w:szCs w:val="24"/>
        </w:rPr>
        <w:t xml:space="preserve">the TIO </w:t>
      </w:r>
      <w:r w:rsidR="00146046" w:rsidRPr="00937F8B">
        <w:rPr>
          <w:rFonts w:ascii="Arial" w:eastAsia="Arial" w:hAnsi="Arial" w:cs="Arial"/>
          <w:sz w:val="24"/>
          <w:szCs w:val="24"/>
        </w:rPr>
        <w:t>Program</w:t>
      </w:r>
      <w:r w:rsidRPr="00937F8B">
        <w:rPr>
          <w:rFonts w:ascii="Arial" w:eastAsia="Arial" w:hAnsi="Arial" w:cs="Arial"/>
          <w:sz w:val="24"/>
          <w:szCs w:val="24"/>
        </w:rPr>
        <w:t xml:space="preserve"> and presenting it in a standard format</w:t>
      </w:r>
      <w:r w:rsidR="00146046" w:rsidRPr="00937F8B">
        <w:rPr>
          <w:rFonts w:ascii="Arial" w:eastAsia="Arial" w:hAnsi="Arial" w:cs="Arial"/>
          <w:sz w:val="24"/>
          <w:szCs w:val="24"/>
        </w:rPr>
        <w:t xml:space="preserve">. </w:t>
      </w:r>
      <w:r w:rsidR="0094034D" w:rsidRPr="00937F8B">
        <w:rPr>
          <w:rFonts w:ascii="Arial" w:eastAsia="Arial" w:hAnsi="Arial" w:cs="Arial"/>
          <w:sz w:val="24"/>
          <w:szCs w:val="24"/>
        </w:rPr>
        <w:t>This optional format may be reproduced in part or in whole and edited, but the essential</w:t>
      </w:r>
      <w:r w:rsidR="0048421B" w:rsidRPr="00937F8B">
        <w:rPr>
          <w:rFonts w:ascii="Arial" w:eastAsia="Arial" w:hAnsi="Arial" w:cs="Arial"/>
          <w:sz w:val="24"/>
          <w:szCs w:val="24"/>
        </w:rPr>
        <w:t xml:space="preserve"> elements described in the CAC shall</w:t>
      </w:r>
      <w:r w:rsidR="0094034D" w:rsidRPr="00937F8B">
        <w:rPr>
          <w:rFonts w:ascii="Arial" w:eastAsia="Arial" w:hAnsi="Arial" w:cs="Arial"/>
          <w:sz w:val="24"/>
          <w:szCs w:val="24"/>
        </w:rPr>
        <w:t xml:space="preserve"> be maintained. </w:t>
      </w:r>
      <w:r w:rsidR="0083261C" w:rsidRPr="00937F8B">
        <w:rPr>
          <w:rFonts w:ascii="Arial" w:eastAsia="Arial" w:hAnsi="Arial" w:cs="Arial"/>
          <w:sz w:val="24"/>
          <w:szCs w:val="24"/>
        </w:rPr>
        <w:t>The form also serves as the “statement of speci</w:t>
      </w:r>
      <w:r w:rsidR="00BC605F" w:rsidRPr="00937F8B">
        <w:rPr>
          <w:rFonts w:ascii="Arial" w:eastAsia="Arial" w:hAnsi="Arial" w:cs="Arial"/>
          <w:sz w:val="24"/>
          <w:szCs w:val="24"/>
        </w:rPr>
        <w:t>al inspections” required by 201</w:t>
      </w:r>
      <w:r w:rsidR="00EB45D4" w:rsidRPr="00937F8B">
        <w:rPr>
          <w:rFonts w:ascii="Arial" w:eastAsia="Arial" w:hAnsi="Arial" w:cs="Arial"/>
          <w:sz w:val="24"/>
          <w:szCs w:val="24"/>
        </w:rPr>
        <w:t>9</w:t>
      </w:r>
      <w:r w:rsidR="0083261C" w:rsidRPr="00937F8B">
        <w:rPr>
          <w:rFonts w:ascii="Arial" w:eastAsia="Arial" w:hAnsi="Arial" w:cs="Arial"/>
          <w:sz w:val="24"/>
          <w:szCs w:val="24"/>
        </w:rPr>
        <w:t xml:space="preserve"> California Building Code (CBC) Section 1704A.3</w:t>
      </w:r>
      <w:r w:rsidR="00A75115" w:rsidRPr="00937F8B">
        <w:rPr>
          <w:rFonts w:ascii="Arial" w:eastAsia="Arial" w:hAnsi="Arial" w:cs="Arial"/>
          <w:sz w:val="24"/>
          <w:szCs w:val="24"/>
        </w:rPr>
        <w:t xml:space="preserve"> (Section </w:t>
      </w:r>
      <w:r w:rsidR="001968AE" w:rsidRPr="00937F8B">
        <w:rPr>
          <w:rFonts w:ascii="Arial" w:eastAsia="Arial" w:hAnsi="Arial" w:cs="Arial"/>
          <w:sz w:val="24"/>
          <w:szCs w:val="24"/>
        </w:rPr>
        <w:t>1704.3</w:t>
      </w:r>
      <w:r w:rsidR="00C925A9" w:rsidRPr="00937F8B">
        <w:rPr>
          <w:rFonts w:ascii="Arial" w:eastAsia="Arial" w:hAnsi="Arial" w:cs="Arial"/>
          <w:sz w:val="24"/>
          <w:szCs w:val="24"/>
        </w:rPr>
        <w:t xml:space="preserve"> for </w:t>
      </w:r>
      <w:r w:rsidR="00625122" w:rsidRPr="00937F8B">
        <w:rPr>
          <w:rFonts w:ascii="Arial" w:eastAsia="Arial" w:hAnsi="Arial" w:cs="Arial"/>
          <w:sz w:val="24"/>
          <w:szCs w:val="24"/>
        </w:rPr>
        <w:t xml:space="preserve">OSHPD-2 </w:t>
      </w:r>
      <w:r w:rsidR="00A75115" w:rsidRPr="00937F8B">
        <w:rPr>
          <w:rFonts w:ascii="Arial" w:eastAsia="Arial" w:hAnsi="Arial" w:cs="Arial"/>
          <w:sz w:val="24"/>
          <w:szCs w:val="24"/>
        </w:rPr>
        <w:t>projects)</w:t>
      </w:r>
      <w:r w:rsidR="0083261C" w:rsidRPr="00937F8B">
        <w:rPr>
          <w:rFonts w:ascii="Arial" w:eastAsia="Arial" w:hAnsi="Arial" w:cs="Arial"/>
          <w:sz w:val="24"/>
          <w:szCs w:val="24"/>
        </w:rPr>
        <w:t xml:space="preserve">. </w:t>
      </w:r>
    </w:p>
    <w:p w14:paraId="50C1759D" w14:textId="56E6864A" w:rsidR="00146046" w:rsidRPr="00937F8B" w:rsidRDefault="00146046" w:rsidP="00AC7E87">
      <w:pPr>
        <w:rPr>
          <w:rFonts w:ascii="Arial" w:eastAsia="Arial" w:hAnsi="Arial" w:cs="Arial"/>
          <w:sz w:val="24"/>
          <w:szCs w:val="24"/>
        </w:rPr>
      </w:pPr>
      <w:r w:rsidRPr="00937F8B">
        <w:rPr>
          <w:rFonts w:ascii="Arial" w:eastAsia="Arial" w:hAnsi="Arial" w:cs="Arial"/>
          <w:sz w:val="24"/>
          <w:szCs w:val="24"/>
        </w:rPr>
        <w:t xml:space="preserve">Specific test and special inspection requirements </w:t>
      </w:r>
      <w:r w:rsidR="001B6585" w:rsidRPr="00937F8B">
        <w:rPr>
          <w:rFonts w:ascii="Arial" w:eastAsia="Arial" w:hAnsi="Arial" w:cs="Arial"/>
          <w:sz w:val="24"/>
          <w:szCs w:val="24"/>
        </w:rPr>
        <w:t>shall</w:t>
      </w:r>
      <w:r w:rsidRPr="00937F8B">
        <w:rPr>
          <w:rFonts w:ascii="Arial" w:eastAsia="Arial" w:hAnsi="Arial" w:cs="Arial"/>
          <w:sz w:val="24"/>
          <w:szCs w:val="24"/>
        </w:rPr>
        <w:t xml:space="preserve"> be included in plans and specifications. Once the </w:t>
      </w:r>
      <w:r w:rsidR="0083261C" w:rsidRPr="00937F8B">
        <w:rPr>
          <w:rFonts w:ascii="Arial" w:eastAsia="Arial" w:hAnsi="Arial" w:cs="Arial"/>
          <w:sz w:val="24"/>
          <w:szCs w:val="24"/>
        </w:rPr>
        <w:t>TIO program is defined the TIO</w:t>
      </w:r>
      <w:r w:rsidRPr="00937F8B">
        <w:rPr>
          <w:rFonts w:ascii="Arial" w:eastAsia="Arial" w:hAnsi="Arial" w:cs="Arial"/>
          <w:sz w:val="24"/>
          <w:szCs w:val="24"/>
        </w:rPr>
        <w:t xml:space="preserve"> form is used to summarize the requirements, identify the entities responsible for each aspect of the program</w:t>
      </w:r>
      <w:r w:rsidR="00AF72A2" w:rsidRPr="00937F8B">
        <w:rPr>
          <w:rFonts w:ascii="Arial" w:eastAsia="Arial" w:hAnsi="Arial" w:cs="Arial"/>
          <w:sz w:val="24"/>
          <w:szCs w:val="24"/>
        </w:rPr>
        <w:t>,</w:t>
      </w:r>
      <w:r w:rsidRPr="00937F8B">
        <w:rPr>
          <w:rFonts w:ascii="Arial" w:eastAsia="Arial" w:hAnsi="Arial" w:cs="Arial"/>
          <w:sz w:val="24"/>
          <w:szCs w:val="24"/>
        </w:rPr>
        <w:t xml:space="preserve"> and serve as a checklist for closeout upon project completion.</w:t>
      </w:r>
      <w:r w:rsidR="00E4124E" w:rsidRPr="00937F8B">
        <w:rPr>
          <w:rFonts w:ascii="Arial" w:eastAsia="Arial" w:hAnsi="Arial" w:cs="Arial"/>
          <w:sz w:val="24"/>
          <w:szCs w:val="24"/>
        </w:rPr>
        <w:t xml:space="preserve"> The </w:t>
      </w:r>
      <w:r w:rsidR="002D5C4D" w:rsidRPr="00937F8B">
        <w:rPr>
          <w:rFonts w:ascii="Arial" w:eastAsia="Arial" w:hAnsi="Arial" w:cs="Arial"/>
          <w:sz w:val="24"/>
          <w:szCs w:val="24"/>
        </w:rPr>
        <w:t>R</w:t>
      </w:r>
      <w:r w:rsidR="00E4124E" w:rsidRPr="00937F8B">
        <w:rPr>
          <w:rFonts w:ascii="Arial" w:eastAsia="Arial" w:hAnsi="Arial" w:cs="Arial"/>
          <w:sz w:val="24"/>
          <w:szCs w:val="24"/>
        </w:rPr>
        <w:t xml:space="preserve">esponsible </w:t>
      </w:r>
      <w:r w:rsidR="002D5C4D" w:rsidRPr="00937F8B">
        <w:rPr>
          <w:rFonts w:ascii="Arial" w:eastAsia="Arial" w:hAnsi="Arial" w:cs="Arial"/>
          <w:sz w:val="24"/>
          <w:szCs w:val="24"/>
        </w:rPr>
        <w:t xml:space="preserve">Approved Agency or Individual in </w:t>
      </w:r>
      <w:r w:rsidR="007143DF" w:rsidRPr="00937F8B">
        <w:rPr>
          <w:rFonts w:ascii="Arial" w:eastAsia="Arial" w:hAnsi="Arial" w:cs="Arial"/>
          <w:sz w:val="24"/>
          <w:szCs w:val="24"/>
        </w:rPr>
        <w:t>Sections</w:t>
      </w:r>
      <w:r w:rsidR="002D5C4D" w:rsidRPr="00937F8B">
        <w:rPr>
          <w:rFonts w:ascii="Arial" w:eastAsia="Arial" w:hAnsi="Arial" w:cs="Arial"/>
          <w:sz w:val="24"/>
          <w:szCs w:val="24"/>
        </w:rPr>
        <w:t xml:space="preserve"> B</w:t>
      </w:r>
      <w:r w:rsidR="00A02836" w:rsidRPr="00937F8B">
        <w:rPr>
          <w:rFonts w:ascii="Arial" w:eastAsia="Arial" w:hAnsi="Arial" w:cs="Arial"/>
          <w:sz w:val="24"/>
          <w:szCs w:val="24"/>
        </w:rPr>
        <w:t>,</w:t>
      </w:r>
      <w:r w:rsidR="002D5C4D" w:rsidRPr="00937F8B">
        <w:rPr>
          <w:rFonts w:ascii="Arial" w:eastAsia="Arial" w:hAnsi="Arial" w:cs="Arial"/>
          <w:sz w:val="24"/>
          <w:szCs w:val="24"/>
        </w:rPr>
        <w:t xml:space="preserve"> C</w:t>
      </w:r>
      <w:r w:rsidR="00A02836" w:rsidRPr="00937F8B">
        <w:rPr>
          <w:rFonts w:ascii="Arial" w:eastAsia="Arial" w:hAnsi="Arial" w:cs="Arial"/>
          <w:sz w:val="24"/>
          <w:szCs w:val="24"/>
        </w:rPr>
        <w:t xml:space="preserve"> and D</w:t>
      </w:r>
      <w:r w:rsidR="002D5C4D" w:rsidRPr="00937F8B">
        <w:rPr>
          <w:rFonts w:ascii="Arial" w:eastAsia="Arial" w:hAnsi="Arial" w:cs="Arial"/>
          <w:sz w:val="24"/>
          <w:szCs w:val="24"/>
        </w:rPr>
        <w:t xml:space="preserve"> </w:t>
      </w:r>
      <w:r w:rsidR="00906601" w:rsidRPr="00937F8B">
        <w:rPr>
          <w:rFonts w:ascii="Arial" w:eastAsia="Arial" w:hAnsi="Arial" w:cs="Arial"/>
          <w:sz w:val="24"/>
          <w:szCs w:val="24"/>
        </w:rPr>
        <w:t xml:space="preserve">of form OSHP-FD-303A, </w:t>
      </w:r>
      <w:r w:rsidR="00E4124E" w:rsidRPr="00937F8B">
        <w:rPr>
          <w:rFonts w:ascii="Arial" w:eastAsia="Arial" w:hAnsi="Arial" w:cs="Arial"/>
          <w:sz w:val="24"/>
          <w:szCs w:val="24"/>
        </w:rPr>
        <w:t>shall be identified</w:t>
      </w:r>
      <w:r w:rsidR="00CE564E" w:rsidRPr="00937F8B">
        <w:rPr>
          <w:rFonts w:ascii="Arial" w:eastAsia="Arial" w:hAnsi="Arial" w:cs="Arial"/>
          <w:sz w:val="24"/>
          <w:szCs w:val="24"/>
        </w:rPr>
        <w:t xml:space="preserve"> and approved by </w:t>
      </w:r>
      <w:r w:rsidR="001B1F8A" w:rsidRPr="00937F8B">
        <w:rPr>
          <w:rFonts w:ascii="Arial" w:eastAsia="Arial" w:hAnsi="Arial" w:cs="Arial"/>
          <w:sz w:val="24"/>
          <w:szCs w:val="24"/>
        </w:rPr>
        <w:t>the DPOR a</w:t>
      </w:r>
      <w:r w:rsidR="00596EC7" w:rsidRPr="00937F8B">
        <w:rPr>
          <w:rFonts w:ascii="Arial" w:eastAsia="Arial" w:hAnsi="Arial" w:cs="Arial"/>
          <w:sz w:val="24"/>
          <w:szCs w:val="24"/>
        </w:rPr>
        <w:t xml:space="preserve">nd </w:t>
      </w:r>
      <w:r w:rsidR="00CE564E" w:rsidRPr="00937F8B">
        <w:rPr>
          <w:rFonts w:ascii="Arial" w:eastAsia="Arial" w:hAnsi="Arial" w:cs="Arial"/>
          <w:sz w:val="24"/>
          <w:szCs w:val="24"/>
        </w:rPr>
        <w:t>OSHPD/FDD Field Staff prior to start of</w:t>
      </w:r>
      <w:r w:rsidR="0066692A" w:rsidRPr="00937F8B">
        <w:rPr>
          <w:rFonts w:ascii="Arial" w:eastAsia="Arial" w:hAnsi="Arial" w:cs="Arial"/>
          <w:sz w:val="24"/>
          <w:szCs w:val="24"/>
        </w:rPr>
        <w:t xml:space="preserve"> </w:t>
      </w:r>
      <w:r w:rsidR="002D5C4D" w:rsidRPr="00937F8B">
        <w:rPr>
          <w:rFonts w:ascii="Arial" w:eastAsia="Arial" w:hAnsi="Arial" w:cs="Arial"/>
          <w:sz w:val="24"/>
          <w:szCs w:val="24"/>
        </w:rPr>
        <w:t>fabrication or construction of affected work</w:t>
      </w:r>
      <w:r w:rsidR="00D757FC" w:rsidRPr="00937F8B">
        <w:rPr>
          <w:rFonts w:ascii="Arial" w:eastAsia="Arial" w:hAnsi="Arial" w:cs="Arial"/>
          <w:sz w:val="24"/>
          <w:szCs w:val="24"/>
        </w:rPr>
        <w:t>.</w:t>
      </w:r>
      <w:r w:rsidR="00CE564E" w:rsidRPr="00937F8B">
        <w:rPr>
          <w:rFonts w:ascii="Arial" w:eastAsia="Arial" w:hAnsi="Arial" w:cs="Arial"/>
          <w:sz w:val="24"/>
          <w:szCs w:val="24"/>
        </w:rPr>
        <w:t xml:space="preserve"> </w:t>
      </w:r>
    </w:p>
    <w:p w14:paraId="28C9DC68" w14:textId="4D8A4673" w:rsidR="00146046" w:rsidRPr="00937F8B" w:rsidRDefault="00146046" w:rsidP="00AC7E87">
      <w:pPr>
        <w:autoSpaceDE w:val="0"/>
        <w:autoSpaceDN w:val="0"/>
        <w:adjustRightInd w:val="0"/>
        <w:rPr>
          <w:rFonts w:ascii="Arial" w:eastAsia="Arial" w:hAnsi="Arial" w:cs="Arial"/>
          <w:sz w:val="24"/>
          <w:szCs w:val="24"/>
        </w:rPr>
      </w:pPr>
      <w:r w:rsidRPr="00937F8B">
        <w:rPr>
          <w:rFonts w:ascii="Arial" w:eastAsia="Arial" w:hAnsi="Arial" w:cs="Arial"/>
          <w:sz w:val="24"/>
          <w:szCs w:val="24"/>
        </w:rPr>
        <w:t xml:space="preserve">The TIO Program </w:t>
      </w:r>
      <w:r w:rsidR="000C3A4C" w:rsidRPr="00937F8B">
        <w:rPr>
          <w:rFonts w:ascii="Arial" w:eastAsia="Arial" w:hAnsi="Arial" w:cs="Arial"/>
          <w:sz w:val="24"/>
          <w:szCs w:val="24"/>
        </w:rPr>
        <w:t xml:space="preserve">shall </w:t>
      </w:r>
      <w:r w:rsidRPr="00937F8B">
        <w:rPr>
          <w:rFonts w:ascii="Arial" w:eastAsia="Arial" w:hAnsi="Arial" w:cs="Arial"/>
          <w:sz w:val="24"/>
          <w:szCs w:val="24"/>
        </w:rPr>
        <w:t xml:space="preserve">be made specifically </w:t>
      </w:r>
      <w:r w:rsidR="00D538DB" w:rsidRPr="00937F8B">
        <w:rPr>
          <w:rFonts w:ascii="Arial" w:eastAsia="Arial" w:hAnsi="Arial" w:cs="Arial"/>
          <w:sz w:val="24"/>
          <w:szCs w:val="24"/>
        </w:rPr>
        <w:t>appropriate for either OSHPD-1 (</w:t>
      </w:r>
      <w:r w:rsidRPr="00937F8B">
        <w:rPr>
          <w:rFonts w:ascii="Arial" w:eastAsia="Arial" w:hAnsi="Arial" w:cs="Arial"/>
          <w:sz w:val="24"/>
          <w:szCs w:val="24"/>
        </w:rPr>
        <w:t>Hospitals</w:t>
      </w:r>
      <w:r w:rsidR="00D538DB" w:rsidRPr="00937F8B">
        <w:rPr>
          <w:rFonts w:ascii="Arial" w:eastAsia="Arial" w:hAnsi="Arial" w:cs="Arial"/>
          <w:sz w:val="24"/>
          <w:szCs w:val="24"/>
        </w:rPr>
        <w:t>)</w:t>
      </w:r>
      <w:r w:rsidR="00C925A9" w:rsidRPr="00937F8B">
        <w:rPr>
          <w:rFonts w:ascii="Arial" w:eastAsia="Arial" w:hAnsi="Arial" w:cs="Arial"/>
          <w:sz w:val="24"/>
          <w:szCs w:val="24"/>
        </w:rPr>
        <w:t>,</w:t>
      </w:r>
      <w:r w:rsidR="00446D61" w:rsidRPr="00937F8B">
        <w:rPr>
          <w:rFonts w:ascii="Arial" w:eastAsia="Arial" w:hAnsi="Arial" w:cs="Arial"/>
          <w:sz w:val="24"/>
          <w:szCs w:val="24"/>
        </w:rPr>
        <w:t xml:space="preserve"> OSHPD</w:t>
      </w:r>
      <w:r w:rsidR="00641958" w:rsidRPr="00937F8B">
        <w:rPr>
          <w:rFonts w:ascii="Arial" w:eastAsia="Arial" w:hAnsi="Arial" w:cs="Arial"/>
          <w:sz w:val="24"/>
          <w:szCs w:val="24"/>
        </w:rPr>
        <w:t>-1R (</w:t>
      </w:r>
      <w:r w:rsidR="00641958" w:rsidRPr="00AC7E87">
        <w:rPr>
          <w:rFonts w:ascii="Arial" w:eastAsia="Arial" w:hAnsi="Arial" w:cs="Arial"/>
          <w:sz w:val="24"/>
          <w:szCs w:val="24"/>
        </w:rPr>
        <w:t>Nonconforming hospital buildings</w:t>
      </w:r>
      <w:r w:rsidR="00641958" w:rsidRPr="00937F8B">
        <w:rPr>
          <w:rFonts w:ascii="Arial" w:eastAsia="Arial" w:hAnsi="Arial" w:cs="Arial"/>
          <w:sz w:val="24"/>
          <w:szCs w:val="24"/>
        </w:rPr>
        <w:t xml:space="preserve"> </w:t>
      </w:r>
      <w:r w:rsidR="00641958" w:rsidRPr="00AC7E87">
        <w:rPr>
          <w:rFonts w:ascii="Arial" w:eastAsia="Arial" w:hAnsi="Arial" w:cs="Arial"/>
          <w:sz w:val="24"/>
          <w:szCs w:val="24"/>
        </w:rPr>
        <w:t>removed from acute-care service</w:t>
      </w:r>
      <w:r w:rsidR="00641958" w:rsidRPr="00937F8B">
        <w:rPr>
          <w:rFonts w:ascii="Arial" w:eastAsia="Arial" w:hAnsi="Arial" w:cs="Arial"/>
          <w:sz w:val="24"/>
          <w:szCs w:val="24"/>
        </w:rPr>
        <w:t>),</w:t>
      </w:r>
      <w:r w:rsidR="00D538DB" w:rsidRPr="00937F8B">
        <w:rPr>
          <w:rFonts w:ascii="Arial" w:eastAsia="Arial" w:hAnsi="Arial" w:cs="Arial"/>
          <w:sz w:val="24"/>
          <w:szCs w:val="24"/>
        </w:rPr>
        <w:t xml:space="preserve"> OSHPD-</w:t>
      </w:r>
      <w:r w:rsidRPr="00937F8B">
        <w:rPr>
          <w:rFonts w:ascii="Arial" w:eastAsia="Arial" w:hAnsi="Arial" w:cs="Arial"/>
          <w:sz w:val="24"/>
          <w:szCs w:val="24"/>
        </w:rPr>
        <w:t xml:space="preserve">2 </w:t>
      </w:r>
      <w:r w:rsidR="00D538DB" w:rsidRPr="00937F8B">
        <w:rPr>
          <w:rFonts w:ascii="Arial" w:eastAsia="Arial" w:hAnsi="Arial" w:cs="Arial"/>
          <w:sz w:val="24"/>
          <w:szCs w:val="24"/>
        </w:rPr>
        <w:t>(</w:t>
      </w:r>
      <w:r w:rsidRPr="00937F8B">
        <w:rPr>
          <w:rFonts w:ascii="Arial" w:eastAsia="Arial" w:hAnsi="Arial" w:cs="Arial"/>
          <w:color w:val="000000" w:themeColor="text1"/>
          <w:sz w:val="24"/>
          <w:szCs w:val="24"/>
        </w:rPr>
        <w:t>typically Skilled Nursing Facilities</w:t>
      </w:r>
      <w:r w:rsidR="00D538DB" w:rsidRPr="00937F8B">
        <w:rPr>
          <w:rFonts w:ascii="Arial" w:eastAsia="Arial" w:hAnsi="Arial" w:cs="Arial"/>
          <w:color w:val="000000" w:themeColor="text1"/>
          <w:sz w:val="24"/>
          <w:szCs w:val="24"/>
        </w:rPr>
        <w:t>)</w:t>
      </w:r>
      <w:r w:rsidR="00C925A9" w:rsidRPr="00937F8B">
        <w:rPr>
          <w:rFonts w:ascii="Arial" w:eastAsia="Arial" w:hAnsi="Arial" w:cs="Arial"/>
          <w:color w:val="000000" w:themeColor="text1"/>
          <w:sz w:val="24"/>
          <w:szCs w:val="24"/>
        </w:rPr>
        <w:t>, OSHPD-3 (</w:t>
      </w:r>
      <w:r w:rsidR="009C2E56" w:rsidRPr="00937F8B">
        <w:rPr>
          <w:rFonts w:ascii="Arial" w:eastAsia="Arial" w:hAnsi="Arial" w:cs="Arial"/>
          <w:color w:val="000000" w:themeColor="text1"/>
          <w:sz w:val="24"/>
          <w:szCs w:val="24"/>
        </w:rPr>
        <w:t>Clinics</w:t>
      </w:r>
      <w:r w:rsidR="00C925A9" w:rsidRPr="00937F8B">
        <w:rPr>
          <w:rFonts w:ascii="Arial" w:eastAsia="Arial" w:hAnsi="Arial" w:cs="Arial"/>
          <w:color w:val="000000" w:themeColor="text1"/>
          <w:sz w:val="24"/>
          <w:szCs w:val="24"/>
        </w:rPr>
        <w:t>) or OSHPD-4 (</w:t>
      </w:r>
      <w:r w:rsidR="009C2E56" w:rsidRPr="00937F8B">
        <w:rPr>
          <w:rFonts w:ascii="Arial" w:eastAsia="Arial" w:hAnsi="Arial" w:cs="Arial"/>
          <w:color w:val="000000" w:themeColor="text1"/>
          <w:sz w:val="24"/>
          <w:szCs w:val="24"/>
        </w:rPr>
        <w:t>Correctional Treatment Facilities</w:t>
      </w:r>
      <w:r w:rsidR="00C925A9" w:rsidRPr="00937F8B">
        <w:rPr>
          <w:rFonts w:ascii="Arial" w:eastAsia="Arial" w:hAnsi="Arial" w:cs="Arial"/>
          <w:color w:val="000000" w:themeColor="text1"/>
          <w:sz w:val="24"/>
          <w:szCs w:val="24"/>
        </w:rPr>
        <w:t>)</w:t>
      </w:r>
      <w:r w:rsidR="008416C7" w:rsidRPr="00937F8B">
        <w:rPr>
          <w:rFonts w:ascii="Arial" w:eastAsia="Arial" w:hAnsi="Arial" w:cs="Arial"/>
          <w:color w:val="000000" w:themeColor="text1"/>
          <w:sz w:val="24"/>
          <w:szCs w:val="24"/>
        </w:rPr>
        <w:t xml:space="preserve"> projects</w:t>
      </w:r>
      <w:r w:rsidR="008416C7" w:rsidRPr="00937F8B">
        <w:rPr>
          <w:rFonts w:ascii="Arial" w:eastAsia="Arial" w:hAnsi="Arial" w:cs="Arial"/>
          <w:sz w:val="24"/>
          <w:szCs w:val="24"/>
        </w:rPr>
        <w:t>. Tests</w:t>
      </w:r>
      <w:r w:rsidR="00787E8C" w:rsidRPr="00937F8B">
        <w:rPr>
          <w:rFonts w:ascii="Arial" w:eastAsia="Arial" w:hAnsi="Arial" w:cs="Arial"/>
          <w:sz w:val="24"/>
          <w:szCs w:val="24"/>
        </w:rPr>
        <w:t xml:space="preserve"> and </w:t>
      </w:r>
      <w:r w:rsidR="00EF3CE4" w:rsidRPr="00937F8B">
        <w:rPr>
          <w:rFonts w:ascii="Arial" w:eastAsia="Arial" w:hAnsi="Arial" w:cs="Arial"/>
          <w:sz w:val="24"/>
          <w:szCs w:val="24"/>
        </w:rPr>
        <w:t xml:space="preserve">special </w:t>
      </w:r>
      <w:r w:rsidRPr="00937F8B">
        <w:rPr>
          <w:rFonts w:ascii="Arial" w:eastAsia="Arial" w:hAnsi="Arial" w:cs="Arial"/>
          <w:sz w:val="24"/>
          <w:szCs w:val="24"/>
        </w:rPr>
        <w:t>inspections</w:t>
      </w:r>
      <w:r w:rsidR="008416C7" w:rsidRPr="00937F8B">
        <w:rPr>
          <w:rFonts w:ascii="Arial" w:eastAsia="Arial" w:hAnsi="Arial" w:cs="Arial"/>
          <w:sz w:val="24"/>
          <w:szCs w:val="24"/>
        </w:rPr>
        <w:t xml:space="preserve"> </w:t>
      </w:r>
      <w:r w:rsidRPr="00937F8B">
        <w:rPr>
          <w:rFonts w:ascii="Arial" w:eastAsia="Arial" w:hAnsi="Arial" w:cs="Arial"/>
          <w:sz w:val="24"/>
          <w:szCs w:val="24"/>
        </w:rPr>
        <w:t>not specifically listed may be added to the appropriate section</w:t>
      </w:r>
      <w:r w:rsidR="0083261C" w:rsidRPr="00937F8B">
        <w:rPr>
          <w:rFonts w:ascii="Arial" w:eastAsia="Arial" w:hAnsi="Arial" w:cs="Arial"/>
          <w:sz w:val="24"/>
          <w:szCs w:val="24"/>
        </w:rPr>
        <w:t xml:space="preserve"> of the form</w:t>
      </w:r>
      <w:r w:rsidRPr="00937F8B">
        <w:rPr>
          <w:rFonts w:ascii="Arial" w:eastAsia="Arial" w:hAnsi="Arial" w:cs="Arial"/>
          <w:sz w:val="24"/>
          <w:szCs w:val="24"/>
        </w:rPr>
        <w:t>.</w:t>
      </w:r>
    </w:p>
    <w:p w14:paraId="446B1070" w14:textId="77777777" w:rsidR="004F3B5A" w:rsidRPr="00937F8B" w:rsidRDefault="004F3B5A">
      <w:pPr>
        <w:ind w:left="360" w:right="720"/>
        <w:rPr>
          <w:rFonts w:ascii="Arial" w:eastAsia="Arial" w:hAnsi="Arial" w:cs="Arial"/>
          <w:b/>
          <w:i/>
          <w:sz w:val="24"/>
          <w:szCs w:val="24"/>
        </w:rPr>
      </w:pPr>
      <w:r w:rsidRPr="00937F8B">
        <w:rPr>
          <w:rFonts w:ascii="Arial" w:eastAsia="Arial" w:hAnsi="Arial" w:cs="Arial"/>
          <w:b/>
          <w:i/>
          <w:sz w:val="24"/>
          <w:szCs w:val="24"/>
        </w:rPr>
        <w:t>Commentary:</w:t>
      </w:r>
    </w:p>
    <w:p w14:paraId="6319497C" w14:textId="1C5BA0BA" w:rsidR="00146046" w:rsidRPr="00937F8B" w:rsidRDefault="00146046">
      <w:pPr>
        <w:ind w:left="360" w:right="720"/>
        <w:rPr>
          <w:rFonts w:ascii="Arial" w:eastAsia="Arial" w:hAnsi="Arial" w:cs="Arial"/>
          <w:i/>
          <w:sz w:val="24"/>
          <w:szCs w:val="24"/>
        </w:rPr>
      </w:pPr>
      <w:r w:rsidRPr="00937F8B">
        <w:rPr>
          <w:rFonts w:ascii="Arial" w:eastAsia="Arial" w:hAnsi="Arial" w:cs="Arial"/>
          <w:i/>
          <w:sz w:val="24"/>
          <w:szCs w:val="24"/>
        </w:rPr>
        <w:t xml:space="preserve">Before the Building Permit may be issued, the following documents </w:t>
      </w:r>
      <w:r w:rsidR="000C3A4C" w:rsidRPr="00937F8B">
        <w:rPr>
          <w:rFonts w:ascii="Arial" w:eastAsia="Arial" w:hAnsi="Arial" w:cs="Arial"/>
          <w:i/>
          <w:sz w:val="24"/>
          <w:szCs w:val="24"/>
        </w:rPr>
        <w:t xml:space="preserve">shall </w:t>
      </w:r>
      <w:r w:rsidRPr="00937F8B">
        <w:rPr>
          <w:rFonts w:ascii="Arial" w:eastAsia="Arial" w:hAnsi="Arial" w:cs="Arial"/>
          <w:i/>
          <w:sz w:val="24"/>
          <w:szCs w:val="24"/>
        </w:rPr>
        <w:t>be approved by OSHPD/FDD:</w:t>
      </w:r>
    </w:p>
    <w:p w14:paraId="5C2513BB" w14:textId="17B5AE46" w:rsidR="00146046" w:rsidRPr="00937F8B" w:rsidRDefault="00146046">
      <w:pPr>
        <w:pStyle w:val="ListParagraph"/>
        <w:numPr>
          <w:ilvl w:val="0"/>
          <w:numId w:val="35"/>
        </w:numPr>
        <w:tabs>
          <w:tab w:val="left" w:pos="1000"/>
        </w:tabs>
        <w:ind w:right="720"/>
        <w:rPr>
          <w:rFonts w:ascii="Arial" w:hAnsi="Arial" w:cs="Arial"/>
          <w:i/>
          <w:sz w:val="24"/>
          <w:szCs w:val="24"/>
        </w:rPr>
      </w:pPr>
      <w:r w:rsidRPr="00937F8B">
        <w:rPr>
          <w:rFonts w:ascii="Arial" w:hAnsi="Arial" w:cs="Arial"/>
          <w:i/>
          <w:sz w:val="24"/>
          <w:szCs w:val="24"/>
        </w:rPr>
        <w:t>Construction Documents (drawings and specifications)</w:t>
      </w:r>
    </w:p>
    <w:p w14:paraId="669D3015" w14:textId="33B91638" w:rsidR="004F3B5A" w:rsidRPr="00937F8B" w:rsidRDefault="004F3B5A">
      <w:pPr>
        <w:pStyle w:val="ListParagraph"/>
        <w:numPr>
          <w:ilvl w:val="0"/>
          <w:numId w:val="35"/>
        </w:numPr>
        <w:tabs>
          <w:tab w:val="left" w:pos="1000"/>
        </w:tabs>
        <w:ind w:right="720"/>
        <w:rPr>
          <w:rFonts w:ascii="Arial" w:hAnsi="Arial" w:cs="Arial"/>
          <w:i/>
          <w:sz w:val="24"/>
          <w:szCs w:val="24"/>
        </w:rPr>
      </w:pPr>
      <w:r w:rsidRPr="00937F8B">
        <w:rPr>
          <w:rFonts w:ascii="Arial" w:hAnsi="Arial" w:cs="Arial"/>
          <w:i/>
          <w:sz w:val="24"/>
          <w:szCs w:val="24"/>
        </w:rPr>
        <w:t>TIO program</w:t>
      </w:r>
    </w:p>
    <w:p w14:paraId="1572C62D" w14:textId="3C71366D" w:rsidR="00146046" w:rsidRPr="00937F8B" w:rsidRDefault="00146046">
      <w:pPr>
        <w:pStyle w:val="ListParagraph"/>
        <w:numPr>
          <w:ilvl w:val="0"/>
          <w:numId w:val="35"/>
        </w:numPr>
        <w:tabs>
          <w:tab w:val="left" w:pos="1000"/>
        </w:tabs>
        <w:ind w:right="720"/>
        <w:rPr>
          <w:rFonts w:ascii="Arial" w:hAnsi="Arial" w:cs="Arial"/>
          <w:i/>
          <w:sz w:val="24"/>
          <w:szCs w:val="24"/>
        </w:rPr>
      </w:pPr>
      <w:r w:rsidRPr="00937F8B">
        <w:rPr>
          <w:rFonts w:ascii="Arial" w:hAnsi="Arial" w:cs="Arial"/>
          <w:i/>
          <w:sz w:val="24"/>
          <w:szCs w:val="24"/>
        </w:rPr>
        <w:t>Application(s) for Inspector(s) of Record (IOR) – Fo</w:t>
      </w:r>
      <w:r w:rsidR="00C925A9" w:rsidRPr="00937F8B">
        <w:rPr>
          <w:rFonts w:ascii="Arial" w:hAnsi="Arial" w:cs="Arial"/>
          <w:i/>
          <w:sz w:val="24"/>
          <w:szCs w:val="24"/>
        </w:rPr>
        <w:t>rm(s) OSH-FD-</w:t>
      </w:r>
      <w:r w:rsidRPr="00937F8B">
        <w:rPr>
          <w:rFonts w:ascii="Arial" w:hAnsi="Arial" w:cs="Arial"/>
          <w:i/>
          <w:sz w:val="24"/>
          <w:szCs w:val="24"/>
        </w:rPr>
        <w:t>124 (see CAC Section 7-141(f))</w:t>
      </w:r>
    </w:p>
    <w:p w14:paraId="715C39DD" w14:textId="64BAB98B" w:rsidR="005C13AE" w:rsidRPr="00937F8B" w:rsidRDefault="005C13AE">
      <w:pPr>
        <w:rPr>
          <w:rFonts w:ascii="Arial" w:hAnsi="Arial" w:cs="Arial"/>
          <w:b/>
          <w:sz w:val="40"/>
          <w:szCs w:val="24"/>
        </w:rPr>
      </w:pPr>
    </w:p>
    <w:p w14:paraId="24CEB82A" w14:textId="020FD4C8" w:rsidR="0016419B" w:rsidRPr="00937F8B" w:rsidRDefault="0016419B" w:rsidP="00AC7E87">
      <w:pPr>
        <w:tabs>
          <w:tab w:val="left" w:pos="1000"/>
        </w:tabs>
        <w:ind w:right="-20"/>
        <w:jc w:val="center"/>
        <w:rPr>
          <w:rFonts w:ascii="Arial" w:hAnsi="Arial" w:cs="Arial"/>
          <w:b/>
          <w:sz w:val="40"/>
          <w:szCs w:val="24"/>
        </w:rPr>
      </w:pPr>
      <w:r w:rsidRPr="00937F8B">
        <w:rPr>
          <w:rFonts w:ascii="Arial" w:hAnsi="Arial" w:cs="Arial"/>
          <w:b/>
          <w:sz w:val="40"/>
          <w:szCs w:val="24"/>
        </w:rPr>
        <w:t xml:space="preserve">How to Fill Out the </w:t>
      </w:r>
      <w:r w:rsidR="00CC7397" w:rsidRPr="00937F8B">
        <w:rPr>
          <w:rFonts w:ascii="Arial" w:hAnsi="Arial" w:cs="Arial"/>
          <w:b/>
          <w:sz w:val="40"/>
          <w:szCs w:val="24"/>
        </w:rPr>
        <w:t xml:space="preserve">Testing, Inspection and Observation (TIO) </w:t>
      </w:r>
      <w:r w:rsidRPr="00937F8B">
        <w:rPr>
          <w:rFonts w:ascii="Arial" w:hAnsi="Arial" w:cs="Arial"/>
          <w:b/>
          <w:sz w:val="40"/>
          <w:szCs w:val="24"/>
        </w:rPr>
        <w:t>Form</w:t>
      </w:r>
    </w:p>
    <w:p w14:paraId="3849DD11" w14:textId="429763AD" w:rsidR="0016419B" w:rsidRPr="00937F8B" w:rsidRDefault="0016419B">
      <w:pPr>
        <w:tabs>
          <w:tab w:val="left" w:pos="1000"/>
        </w:tabs>
        <w:ind w:right="-20"/>
        <w:rPr>
          <w:rFonts w:ascii="Arial" w:hAnsi="Arial" w:cs="Arial"/>
          <w:sz w:val="24"/>
          <w:szCs w:val="24"/>
        </w:rPr>
      </w:pPr>
    </w:p>
    <w:p w14:paraId="44D7B5F8" w14:textId="6A6D0294" w:rsidR="0016419B" w:rsidRPr="00937F8B" w:rsidRDefault="0016419B">
      <w:pPr>
        <w:tabs>
          <w:tab w:val="left" w:pos="1000"/>
        </w:tabs>
        <w:ind w:right="-20"/>
        <w:rPr>
          <w:rFonts w:ascii="Arial" w:hAnsi="Arial" w:cs="Arial"/>
          <w:sz w:val="24"/>
          <w:szCs w:val="24"/>
        </w:rPr>
      </w:pPr>
      <w:r w:rsidRPr="00937F8B">
        <w:rPr>
          <w:rFonts w:ascii="Arial" w:hAnsi="Arial" w:cs="Arial"/>
          <w:sz w:val="24"/>
          <w:szCs w:val="24"/>
        </w:rPr>
        <w:t xml:space="preserve">The TIO Form is comprised of </w:t>
      </w:r>
      <w:r w:rsidR="00BA2C6C" w:rsidRPr="00937F8B">
        <w:rPr>
          <w:rFonts w:ascii="Arial" w:hAnsi="Arial" w:cs="Arial"/>
          <w:sz w:val="24"/>
          <w:szCs w:val="24"/>
        </w:rPr>
        <w:t>ten</w:t>
      </w:r>
      <w:r w:rsidRPr="00937F8B">
        <w:rPr>
          <w:rFonts w:ascii="Arial" w:hAnsi="Arial" w:cs="Arial"/>
          <w:sz w:val="24"/>
          <w:szCs w:val="24"/>
        </w:rPr>
        <w:t xml:space="preserve"> Sections:</w:t>
      </w:r>
    </w:p>
    <w:p w14:paraId="462064C9" w14:textId="51036102" w:rsidR="0016419B" w:rsidRPr="00937F8B" w:rsidRDefault="0016419B">
      <w:pPr>
        <w:pStyle w:val="ListParagraph"/>
        <w:numPr>
          <w:ilvl w:val="0"/>
          <w:numId w:val="39"/>
        </w:numPr>
        <w:tabs>
          <w:tab w:val="left" w:pos="1000"/>
        </w:tabs>
        <w:ind w:right="-20"/>
        <w:rPr>
          <w:rFonts w:ascii="Arial" w:hAnsi="Arial" w:cs="Arial"/>
          <w:sz w:val="24"/>
          <w:szCs w:val="24"/>
        </w:rPr>
      </w:pPr>
      <w:r w:rsidRPr="00937F8B">
        <w:rPr>
          <w:rFonts w:ascii="Arial" w:hAnsi="Arial" w:cs="Arial"/>
          <w:b/>
          <w:sz w:val="24"/>
          <w:szCs w:val="24"/>
        </w:rPr>
        <w:t>Section A</w:t>
      </w:r>
      <w:r w:rsidRPr="00937F8B">
        <w:rPr>
          <w:rFonts w:ascii="Arial" w:hAnsi="Arial" w:cs="Arial"/>
          <w:sz w:val="24"/>
          <w:szCs w:val="24"/>
        </w:rPr>
        <w:t xml:space="preserve"> identifies the project and is mandatory for all projects.</w:t>
      </w:r>
    </w:p>
    <w:p w14:paraId="09AD679E" w14:textId="00E44763" w:rsidR="0016419B" w:rsidRPr="00937F8B" w:rsidRDefault="0016419B">
      <w:pPr>
        <w:pStyle w:val="ListParagraph"/>
        <w:numPr>
          <w:ilvl w:val="0"/>
          <w:numId w:val="39"/>
        </w:numPr>
        <w:tabs>
          <w:tab w:val="left" w:pos="1000"/>
        </w:tabs>
        <w:ind w:right="-20"/>
        <w:rPr>
          <w:rFonts w:ascii="Arial" w:hAnsi="Arial" w:cs="Arial"/>
          <w:sz w:val="24"/>
          <w:szCs w:val="24"/>
        </w:rPr>
      </w:pPr>
      <w:r w:rsidRPr="00937F8B">
        <w:rPr>
          <w:rFonts w:ascii="Arial" w:hAnsi="Arial" w:cs="Arial"/>
          <w:b/>
          <w:sz w:val="24"/>
          <w:szCs w:val="24"/>
        </w:rPr>
        <w:t>Section B</w:t>
      </w:r>
      <w:r w:rsidRPr="00937F8B">
        <w:rPr>
          <w:rFonts w:ascii="Arial" w:hAnsi="Arial" w:cs="Arial"/>
          <w:sz w:val="24"/>
          <w:szCs w:val="24"/>
        </w:rPr>
        <w:t xml:space="preserve"> identifies all required tests and is mandatory for all projects for which tests are required.</w:t>
      </w:r>
    </w:p>
    <w:p w14:paraId="19972741" w14:textId="5E6E0CC7" w:rsidR="0016419B" w:rsidRPr="00937F8B" w:rsidRDefault="0016419B">
      <w:pPr>
        <w:pStyle w:val="ListParagraph"/>
        <w:numPr>
          <w:ilvl w:val="0"/>
          <w:numId w:val="39"/>
        </w:numPr>
        <w:tabs>
          <w:tab w:val="left" w:pos="1000"/>
        </w:tabs>
        <w:ind w:right="-20"/>
        <w:rPr>
          <w:rFonts w:ascii="Arial" w:hAnsi="Arial" w:cs="Arial"/>
          <w:sz w:val="24"/>
          <w:szCs w:val="24"/>
        </w:rPr>
      </w:pPr>
      <w:r w:rsidRPr="00937F8B">
        <w:rPr>
          <w:rFonts w:ascii="Arial" w:hAnsi="Arial" w:cs="Arial"/>
          <w:b/>
          <w:sz w:val="24"/>
          <w:szCs w:val="24"/>
        </w:rPr>
        <w:t>Section C</w:t>
      </w:r>
      <w:r w:rsidRPr="00937F8B">
        <w:rPr>
          <w:rFonts w:ascii="Arial" w:hAnsi="Arial" w:cs="Arial"/>
          <w:sz w:val="24"/>
          <w:szCs w:val="24"/>
        </w:rPr>
        <w:t xml:space="preserve"> identifies all required </w:t>
      </w:r>
      <w:r w:rsidR="00B23841" w:rsidRPr="00937F8B">
        <w:rPr>
          <w:rFonts w:ascii="Arial" w:hAnsi="Arial" w:cs="Arial"/>
          <w:sz w:val="24"/>
          <w:szCs w:val="24"/>
        </w:rPr>
        <w:t xml:space="preserve">on-site </w:t>
      </w:r>
      <w:r w:rsidRPr="00937F8B">
        <w:rPr>
          <w:rFonts w:ascii="Arial" w:hAnsi="Arial" w:cs="Arial"/>
          <w:sz w:val="24"/>
          <w:szCs w:val="24"/>
        </w:rPr>
        <w:t>Special Inspections and is mandatory for all projects for which</w:t>
      </w:r>
      <w:r w:rsidR="00D51E4F" w:rsidRPr="00937F8B">
        <w:rPr>
          <w:rFonts w:ascii="Arial" w:hAnsi="Arial" w:cs="Arial"/>
          <w:sz w:val="24"/>
          <w:szCs w:val="24"/>
        </w:rPr>
        <w:t xml:space="preserve"> on-site</w:t>
      </w:r>
      <w:r w:rsidRPr="00937F8B">
        <w:rPr>
          <w:rFonts w:ascii="Arial" w:hAnsi="Arial" w:cs="Arial"/>
          <w:sz w:val="24"/>
          <w:szCs w:val="24"/>
        </w:rPr>
        <w:t xml:space="preserve"> Special Inspections are required.</w:t>
      </w:r>
    </w:p>
    <w:p w14:paraId="64D7522E" w14:textId="3BC48EA5" w:rsidR="00B23841" w:rsidRPr="00937F8B" w:rsidRDefault="00B23841">
      <w:pPr>
        <w:pStyle w:val="ListParagraph"/>
        <w:numPr>
          <w:ilvl w:val="0"/>
          <w:numId w:val="39"/>
        </w:numPr>
        <w:tabs>
          <w:tab w:val="left" w:pos="1000"/>
        </w:tabs>
        <w:ind w:right="-20"/>
        <w:rPr>
          <w:rFonts w:ascii="Arial" w:hAnsi="Arial" w:cs="Arial"/>
          <w:sz w:val="24"/>
          <w:szCs w:val="24"/>
        </w:rPr>
      </w:pPr>
      <w:r w:rsidRPr="00937F8B">
        <w:rPr>
          <w:rFonts w:ascii="Arial" w:hAnsi="Arial" w:cs="Arial"/>
          <w:b/>
          <w:sz w:val="24"/>
          <w:szCs w:val="24"/>
        </w:rPr>
        <w:lastRenderedPageBreak/>
        <w:t xml:space="preserve">Section </w:t>
      </w:r>
      <w:r w:rsidR="00316C61" w:rsidRPr="00937F8B">
        <w:rPr>
          <w:rFonts w:ascii="Arial" w:hAnsi="Arial" w:cs="Arial"/>
          <w:b/>
          <w:sz w:val="24"/>
          <w:szCs w:val="24"/>
        </w:rPr>
        <w:t>D</w:t>
      </w:r>
      <w:r w:rsidRPr="00937F8B">
        <w:rPr>
          <w:rFonts w:ascii="Arial" w:hAnsi="Arial" w:cs="Arial"/>
          <w:sz w:val="24"/>
          <w:szCs w:val="24"/>
        </w:rPr>
        <w:t xml:space="preserve"> identifies all required o</w:t>
      </w:r>
      <w:r w:rsidR="00316C61" w:rsidRPr="00937F8B">
        <w:rPr>
          <w:rFonts w:ascii="Arial" w:hAnsi="Arial" w:cs="Arial"/>
          <w:sz w:val="24"/>
          <w:szCs w:val="24"/>
        </w:rPr>
        <w:t>ff</w:t>
      </w:r>
      <w:r w:rsidRPr="00937F8B">
        <w:rPr>
          <w:rFonts w:ascii="Arial" w:hAnsi="Arial" w:cs="Arial"/>
          <w:sz w:val="24"/>
          <w:szCs w:val="24"/>
        </w:rPr>
        <w:t xml:space="preserve">-site Special Inspections and is mandatory for all projects for which </w:t>
      </w:r>
      <w:r w:rsidR="00D51E4F" w:rsidRPr="00937F8B">
        <w:rPr>
          <w:rFonts w:ascii="Arial" w:hAnsi="Arial" w:cs="Arial"/>
          <w:sz w:val="24"/>
          <w:szCs w:val="24"/>
        </w:rPr>
        <w:t xml:space="preserve">off-site </w:t>
      </w:r>
      <w:r w:rsidRPr="00937F8B">
        <w:rPr>
          <w:rFonts w:ascii="Arial" w:hAnsi="Arial" w:cs="Arial"/>
          <w:sz w:val="24"/>
          <w:szCs w:val="24"/>
        </w:rPr>
        <w:t>Special Inspections are required.</w:t>
      </w:r>
    </w:p>
    <w:p w14:paraId="4A4C4640" w14:textId="6217EBD9" w:rsidR="00D35366" w:rsidRPr="00AC7E87" w:rsidRDefault="00D35366">
      <w:pPr>
        <w:pStyle w:val="ListParagraph"/>
        <w:numPr>
          <w:ilvl w:val="0"/>
          <w:numId w:val="39"/>
        </w:numPr>
        <w:tabs>
          <w:tab w:val="left" w:pos="1000"/>
        </w:tabs>
        <w:ind w:right="-20"/>
        <w:rPr>
          <w:rFonts w:ascii="Arial" w:hAnsi="Arial" w:cs="Arial"/>
          <w:sz w:val="24"/>
          <w:szCs w:val="24"/>
        </w:rPr>
      </w:pPr>
      <w:r w:rsidRPr="00937F8B">
        <w:rPr>
          <w:rFonts w:ascii="Arial" w:hAnsi="Arial" w:cs="Arial"/>
          <w:b/>
          <w:sz w:val="24"/>
          <w:szCs w:val="24"/>
        </w:rPr>
        <w:t>Section E</w:t>
      </w:r>
      <w:r w:rsidRPr="00937F8B">
        <w:rPr>
          <w:rFonts w:ascii="Arial" w:hAnsi="Arial" w:cs="Arial"/>
          <w:sz w:val="24"/>
          <w:szCs w:val="24"/>
        </w:rPr>
        <w:t xml:space="preserve"> identifies all </w:t>
      </w:r>
      <w:r w:rsidR="007E7C9B" w:rsidRPr="00937F8B">
        <w:rPr>
          <w:rFonts w:ascii="Arial" w:hAnsi="Arial" w:cs="Arial"/>
          <w:sz w:val="24"/>
          <w:szCs w:val="24"/>
        </w:rPr>
        <w:t>compliance forms</w:t>
      </w:r>
      <w:r w:rsidR="007247E8" w:rsidRPr="00937F8B">
        <w:rPr>
          <w:rFonts w:ascii="Arial" w:hAnsi="Arial" w:cs="Arial"/>
          <w:sz w:val="24"/>
          <w:szCs w:val="24"/>
        </w:rPr>
        <w:t xml:space="preserve"> which are</w:t>
      </w:r>
      <w:r w:rsidRPr="00937F8B">
        <w:rPr>
          <w:rFonts w:ascii="Arial" w:hAnsi="Arial" w:cs="Arial"/>
          <w:sz w:val="24"/>
          <w:szCs w:val="24"/>
        </w:rPr>
        <w:t xml:space="preserve"> mandatory for projects </w:t>
      </w:r>
      <w:r w:rsidR="00860666" w:rsidRPr="00937F8B">
        <w:rPr>
          <w:rFonts w:ascii="Arial" w:hAnsi="Arial" w:cs="Arial"/>
          <w:sz w:val="24"/>
          <w:szCs w:val="24"/>
        </w:rPr>
        <w:t>in order to comply</w:t>
      </w:r>
      <w:r w:rsidR="001A3F60" w:rsidRPr="00937F8B">
        <w:rPr>
          <w:rFonts w:ascii="Arial" w:hAnsi="Arial" w:cs="Arial"/>
          <w:sz w:val="24"/>
          <w:szCs w:val="24"/>
        </w:rPr>
        <w:t xml:space="preserve"> with the California Energy Code</w:t>
      </w:r>
      <w:r w:rsidR="00860666" w:rsidRPr="00937F8B">
        <w:rPr>
          <w:rFonts w:ascii="Arial" w:hAnsi="Arial" w:cs="Arial"/>
          <w:sz w:val="24"/>
          <w:szCs w:val="24"/>
        </w:rPr>
        <w:t>.</w:t>
      </w:r>
    </w:p>
    <w:p w14:paraId="50934EE5" w14:textId="350605CE" w:rsidR="0016419B" w:rsidRPr="00937F8B" w:rsidRDefault="0016419B">
      <w:pPr>
        <w:pStyle w:val="ListParagraph"/>
        <w:numPr>
          <w:ilvl w:val="0"/>
          <w:numId w:val="39"/>
        </w:numPr>
        <w:tabs>
          <w:tab w:val="left" w:pos="1000"/>
        </w:tabs>
        <w:ind w:right="-20"/>
        <w:rPr>
          <w:rFonts w:ascii="Arial" w:hAnsi="Arial" w:cs="Arial"/>
          <w:sz w:val="24"/>
          <w:szCs w:val="24"/>
        </w:rPr>
      </w:pPr>
      <w:r w:rsidRPr="00937F8B">
        <w:rPr>
          <w:rFonts w:ascii="Arial" w:hAnsi="Arial" w:cs="Arial"/>
          <w:b/>
          <w:sz w:val="24"/>
          <w:szCs w:val="24"/>
        </w:rPr>
        <w:t xml:space="preserve">Section </w:t>
      </w:r>
      <w:r w:rsidR="00D35366" w:rsidRPr="00937F8B">
        <w:rPr>
          <w:rFonts w:ascii="Arial" w:hAnsi="Arial" w:cs="Arial"/>
          <w:b/>
          <w:sz w:val="24"/>
          <w:szCs w:val="24"/>
        </w:rPr>
        <w:t>F</w:t>
      </w:r>
      <w:r w:rsidRPr="00937F8B">
        <w:rPr>
          <w:rFonts w:ascii="Arial" w:hAnsi="Arial" w:cs="Arial"/>
          <w:sz w:val="24"/>
          <w:szCs w:val="24"/>
        </w:rPr>
        <w:t xml:space="preserve"> identifies</w:t>
      </w:r>
      <w:r w:rsidR="00290943" w:rsidRPr="00937F8B">
        <w:rPr>
          <w:rFonts w:ascii="Arial" w:hAnsi="Arial" w:cs="Arial"/>
          <w:sz w:val="24"/>
          <w:szCs w:val="24"/>
        </w:rPr>
        <w:t xml:space="preserve"> project</w:t>
      </w:r>
      <w:r w:rsidRPr="00937F8B">
        <w:rPr>
          <w:rFonts w:ascii="Arial" w:hAnsi="Arial" w:cs="Arial"/>
          <w:sz w:val="24"/>
          <w:szCs w:val="24"/>
        </w:rPr>
        <w:t xml:space="preserve"> </w:t>
      </w:r>
      <w:r w:rsidR="006F28F4" w:rsidRPr="00937F8B">
        <w:rPr>
          <w:rFonts w:ascii="Arial" w:hAnsi="Arial" w:cs="Arial"/>
          <w:sz w:val="24"/>
          <w:szCs w:val="24"/>
        </w:rPr>
        <w:t xml:space="preserve">milestones or </w:t>
      </w:r>
      <w:r w:rsidRPr="00937F8B">
        <w:rPr>
          <w:rFonts w:ascii="Arial" w:hAnsi="Arial" w:cs="Arial"/>
          <w:sz w:val="24"/>
          <w:szCs w:val="24"/>
        </w:rPr>
        <w:t>intervals when Verified Compliance Reports are required from the various project participants and is mandatory for all projects.</w:t>
      </w:r>
    </w:p>
    <w:p w14:paraId="1A7D1E40" w14:textId="303EBC76" w:rsidR="0016419B" w:rsidRPr="00937F8B" w:rsidRDefault="0016419B">
      <w:pPr>
        <w:pStyle w:val="ListParagraph"/>
        <w:numPr>
          <w:ilvl w:val="0"/>
          <w:numId w:val="39"/>
        </w:numPr>
        <w:tabs>
          <w:tab w:val="left" w:pos="1000"/>
        </w:tabs>
        <w:ind w:right="-20"/>
        <w:rPr>
          <w:rFonts w:ascii="Arial" w:hAnsi="Arial" w:cs="Arial"/>
          <w:sz w:val="24"/>
          <w:szCs w:val="24"/>
        </w:rPr>
      </w:pPr>
      <w:r w:rsidRPr="00937F8B">
        <w:rPr>
          <w:rFonts w:ascii="Arial" w:hAnsi="Arial" w:cs="Arial"/>
          <w:b/>
          <w:sz w:val="24"/>
          <w:szCs w:val="24"/>
        </w:rPr>
        <w:t xml:space="preserve">Section </w:t>
      </w:r>
      <w:r w:rsidR="00D35366" w:rsidRPr="00937F8B">
        <w:rPr>
          <w:rFonts w:ascii="Arial" w:hAnsi="Arial" w:cs="Arial"/>
          <w:b/>
          <w:sz w:val="24"/>
          <w:szCs w:val="24"/>
        </w:rPr>
        <w:t>G</w:t>
      </w:r>
      <w:r w:rsidRPr="00937F8B">
        <w:rPr>
          <w:rFonts w:ascii="Arial" w:hAnsi="Arial" w:cs="Arial"/>
          <w:sz w:val="24"/>
          <w:szCs w:val="24"/>
        </w:rPr>
        <w:t xml:space="preserve"> identifies the scope of inspection responsibility for each Inspector of Record (IOR)</w:t>
      </w:r>
      <w:r w:rsidR="00140201" w:rsidRPr="00937F8B">
        <w:rPr>
          <w:rFonts w:ascii="Arial" w:hAnsi="Arial" w:cs="Arial"/>
          <w:sz w:val="24"/>
          <w:szCs w:val="24"/>
        </w:rPr>
        <w:t>.</w:t>
      </w:r>
      <w:r w:rsidR="00BA2C6C" w:rsidRPr="00937F8B">
        <w:rPr>
          <w:rFonts w:ascii="Arial" w:hAnsi="Arial" w:cs="Arial"/>
          <w:sz w:val="24"/>
          <w:szCs w:val="24"/>
        </w:rPr>
        <w:t xml:space="preserve"> </w:t>
      </w:r>
      <w:r w:rsidRPr="00937F8B">
        <w:rPr>
          <w:rFonts w:ascii="Arial" w:hAnsi="Arial" w:cs="Arial"/>
          <w:sz w:val="24"/>
          <w:szCs w:val="24"/>
        </w:rPr>
        <w:t xml:space="preserve"> </w:t>
      </w:r>
      <w:r w:rsidR="00BA2C6C" w:rsidRPr="00937F8B">
        <w:rPr>
          <w:rFonts w:ascii="Arial" w:hAnsi="Arial" w:cs="Arial"/>
          <w:sz w:val="24"/>
          <w:szCs w:val="24"/>
        </w:rPr>
        <w:t xml:space="preserve">This section is </w:t>
      </w:r>
      <w:r w:rsidRPr="00937F8B">
        <w:rPr>
          <w:rFonts w:ascii="Arial" w:hAnsi="Arial" w:cs="Arial"/>
          <w:sz w:val="24"/>
          <w:szCs w:val="24"/>
          <w:u w:val="single"/>
        </w:rPr>
        <w:t>only required for project</w:t>
      </w:r>
      <w:r w:rsidR="00BA2C6C" w:rsidRPr="00937F8B">
        <w:rPr>
          <w:rFonts w:ascii="Arial" w:hAnsi="Arial" w:cs="Arial"/>
          <w:sz w:val="24"/>
          <w:szCs w:val="24"/>
          <w:u w:val="single"/>
        </w:rPr>
        <w:t>s</w:t>
      </w:r>
      <w:r w:rsidRPr="00937F8B">
        <w:rPr>
          <w:rFonts w:ascii="Arial" w:hAnsi="Arial" w:cs="Arial"/>
          <w:sz w:val="24"/>
          <w:szCs w:val="24"/>
          <w:u w:val="single"/>
        </w:rPr>
        <w:t xml:space="preserve"> </w:t>
      </w:r>
      <w:r w:rsidR="00BA2C6C" w:rsidRPr="00937F8B">
        <w:rPr>
          <w:rFonts w:ascii="Arial" w:hAnsi="Arial" w:cs="Arial"/>
          <w:sz w:val="24"/>
          <w:szCs w:val="24"/>
          <w:u w:val="single"/>
        </w:rPr>
        <w:t xml:space="preserve">where more than </w:t>
      </w:r>
      <w:r w:rsidRPr="00937F8B">
        <w:rPr>
          <w:rFonts w:ascii="Arial" w:hAnsi="Arial" w:cs="Arial"/>
          <w:sz w:val="24"/>
          <w:szCs w:val="24"/>
          <w:u w:val="single"/>
        </w:rPr>
        <w:t>one IOR</w:t>
      </w:r>
      <w:r w:rsidR="00BA2C6C" w:rsidRPr="00937F8B">
        <w:rPr>
          <w:rFonts w:ascii="Arial" w:hAnsi="Arial" w:cs="Arial"/>
          <w:sz w:val="24"/>
          <w:szCs w:val="24"/>
          <w:u w:val="single"/>
        </w:rPr>
        <w:t xml:space="preserve"> will share the inspection responsibilities on the project</w:t>
      </w:r>
      <w:r w:rsidRPr="00937F8B">
        <w:rPr>
          <w:rFonts w:ascii="Arial" w:hAnsi="Arial" w:cs="Arial"/>
          <w:sz w:val="24"/>
          <w:szCs w:val="24"/>
        </w:rPr>
        <w:t>.</w:t>
      </w:r>
      <w:r w:rsidR="00140201" w:rsidRPr="00937F8B">
        <w:rPr>
          <w:rFonts w:ascii="Arial" w:hAnsi="Arial" w:cs="Arial"/>
          <w:sz w:val="24"/>
          <w:szCs w:val="24"/>
        </w:rPr>
        <w:t xml:space="preserve"> If there is more than one IOR, a lead IOR shall be identified.</w:t>
      </w:r>
    </w:p>
    <w:p w14:paraId="211AA954" w14:textId="71D0B922" w:rsidR="0016419B" w:rsidRPr="00937F8B" w:rsidRDefault="0016419B">
      <w:pPr>
        <w:pStyle w:val="ListParagraph"/>
        <w:numPr>
          <w:ilvl w:val="0"/>
          <w:numId w:val="39"/>
        </w:numPr>
        <w:tabs>
          <w:tab w:val="left" w:pos="1000"/>
        </w:tabs>
        <w:ind w:right="-20"/>
        <w:rPr>
          <w:rFonts w:ascii="Arial" w:hAnsi="Arial" w:cs="Arial"/>
          <w:sz w:val="24"/>
          <w:szCs w:val="24"/>
        </w:rPr>
      </w:pPr>
      <w:r w:rsidRPr="00937F8B">
        <w:rPr>
          <w:rFonts w:ascii="Arial" w:hAnsi="Arial" w:cs="Arial"/>
          <w:b/>
          <w:sz w:val="24"/>
          <w:szCs w:val="24"/>
        </w:rPr>
        <w:t xml:space="preserve">Section </w:t>
      </w:r>
      <w:r w:rsidR="00D35366" w:rsidRPr="00937F8B">
        <w:rPr>
          <w:rFonts w:ascii="Arial" w:hAnsi="Arial" w:cs="Arial"/>
          <w:b/>
          <w:sz w:val="24"/>
          <w:szCs w:val="24"/>
        </w:rPr>
        <w:t>H</w:t>
      </w:r>
      <w:r w:rsidR="0059466F" w:rsidRPr="00937F8B">
        <w:rPr>
          <w:rFonts w:ascii="Arial" w:hAnsi="Arial" w:cs="Arial"/>
          <w:sz w:val="24"/>
          <w:szCs w:val="24"/>
        </w:rPr>
        <w:t xml:space="preserve"> </w:t>
      </w:r>
      <w:r w:rsidR="00E01B4F" w:rsidRPr="00937F8B">
        <w:rPr>
          <w:rFonts w:ascii="Arial" w:hAnsi="Arial" w:cs="Arial"/>
          <w:sz w:val="24"/>
          <w:szCs w:val="24"/>
        </w:rPr>
        <w:t xml:space="preserve">is the “approval” section for </w:t>
      </w:r>
      <w:r w:rsidR="00E01B4F" w:rsidRPr="00937F8B">
        <w:rPr>
          <w:rFonts w:ascii="Arial" w:hAnsi="Arial" w:cs="Arial"/>
          <w:b/>
          <w:sz w:val="24"/>
          <w:szCs w:val="24"/>
        </w:rPr>
        <w:t>Plan Review</w:t>
      </w:r>
      <w:r w:rsidR="00E01B4F" w:rsidRPr="00937F8B">
        <w:rPr>
          <w:rFonts w:ascii="Arial" w:hAnsi="Arial" w:cs="Arial"/>
          <w:sz w:val="24"/>
          <w:szCs w:val="24"/>
        </w:rPr>
        <w:t>. T</w:t>
      </w:r>
      <w:r w:rsidR="0059466F" w:rsidRPr="00937F8B">
        <w:rPr>
          <w:rFonts w:ascii="Arial" w:hAnsi="Arial" w:cs="Arial"/>
          <w:sz w:val="24"/>
          <w:szCs w:val="24"/>
        </w:rPr>
        <w:t>he signatures of the architect and structural engineer</w:t>
      </w:r>
      <w:r w:rsidR="00E01B4F" w:rsidRPr="00937F8B">
        <w:rPr>
          <w:rFonts w:ascii="Arial" w:hAnsi="Arial" w:cs="Arial"/>
          <w:sz w:val="24"/>
          <w:szCs w:val="24"/>
        </w:rPr>
        <w:t xml:space="preserve"> (when one has been delegate</w:t>
      </w:r>
      <w:r w:rsidR="005C13AE" w:rsidRPr="00937F8B">
        <w:rPr>
          <w:rFonts w:ascii="Arial" w:hAnsi="Arial" w:cs="Arial"/>
          <w:sz w:val="24"/>
          <w:szCs w:val="24"/>
        </w:rPr>
        <w:t>d</w:t>
      </w:r>
      <w:r w:rsidR="00E01B4F" w:rsidRPr="00937F8B">
        <w:rPr>
          <w:rFonts w:ascii="Arial" w:hAnsi="Arial" w:cs="Arial"/>
          <w:sz w:val="24"/>
          <w:szCs w:val="24"/>
        </w:rPr>
        <w:t xml:space="preserve">) </w:t>
      </w:r>
      <w:r w:rsidR="0059466F" w:rsidRPr="00937F8B">
        <w:rPr>
          <w:rFonts w:ascii="Arial" w:hAnsi="Arial" w:cs="Arial"/>
          <w:sz w:val="24"/>
          <w:szCs w:val="24"/>
        </w:rPr>
        <w:t xml:space="preserve">of record </w:t>
      </w:r>
      <w:r w:rsidR="00E01B4F" w:rsidRPr="00937F8B">
        <w:rPr>
          <w:rFonts w:ascii="Arial" w:hAnsi="Arial" w:cs="Arial"/>
          <w:sz w:val="24"/>
          <w:szCs w:val="24"/>
        </w:rPr>
        <w:t>sign this section to indicate al</w:t>
      </w:r>
      <w:r w:rsidR="005C13AE" w:rsidRPr="00937F8B">
        <w:rPr>
          <w:rFonts w:ascii="Arial" w:hAnsi="Arial" w:cs="Arial"/>
          <w:sz w:val="24"/>
          <w:szCs w:val="24"/>
        </w:rPr>
        <w:t>l</w:t>
      </w:r>
      <w:r w:rsidR="00E01B4F" w:rsidRPr="00937F8B">
        <w:rPr>
          <w:rFonts w:ascii="Arial" w:hAnsi="Arial" w:cs="Arial"/>
          <w:sz w:val="24"/>
          <w:szCs w:val="24"/>
        </w:rPr>
        <w:t xml:space="preserve"> tests and special inspections have been indicated on the form. At completion of Plan Review this section also documents the plan review a</w:t>
      </w:r>
      <w:r w:rsidR="0059466F" w:rsidRPr="00937F8B">
        <w:rPr>
          <w:rFonts w:ascii="Arial" w:hAnsi="Arial" w:cs="Arial"/>
          <w:sz w:val="24"/>
          <w:szCs w:val="24"/>
        </w:rPr>
        <w:t xml:space="preserve">pproval of OSHPD; </w:t>
      </w:r>
      <w:r w:rsidR="0059466F" w:rsidRPr="00AC7E87">
        <w:rPr>
          <w:rFonts w:ascii="Arial" w:hAnsi="Arial" w:cs="Arial"/>
          <w:sz w:val="24"/>
          <w:szCs w:val="24"/>
          <w:u w:val="single"/>
        </w:rPr>
        <w:t>it is mandatory for all projects</w:t>
      </w:r>
      <w:r w:rsidR="0059466F" w:rsidRPr="00937F8B">
        <w:rPr>
          <w:rFonts w:ascii="Arial" w:hAnsi="Arial" w:cs="Arial"/>
          <w:sz w:val="24"/>
          <w:szCs w:val="24"/>
        </w:rPr>
        <w:t>.</w:t>
      </w:r>
    </w:p>
    <w:p w14:paraId="3CB75401" w14:textId="64B95D9E" w:rsidR="00E01B4F" w:rsidRPr="00937F8B" w:rsidRDefault="00E01B4F">
      <w:pPr>
        <w:pStyle w:val="ListParagraph"/>
        <w:numPr>
          <w:ilvl w:val="0"/>
          <w:numId w:val="39"/>
        </w:numPr>
        <w:tabs>
          <w:tab w:val="left" w:pos="1000"/>
        </w:tabs>
        <w:ind w:right="-20"/>
        <w:rPr>
          <w:rFonts w:ascii="Arial" w:hAnsi="Arial" w:cs="Arial"/>
          <w:sz w:val="24"/>
          <w:szCs w:val="24"/>
        </w:rPr>
      </w:pPr>
      <w:r w:rsidRPr="00937F8B">
        <w:rPr>
          <w:rFonts w:ascii="Arial" w:hAnsi="Arial" w:cs="Arial"/>
          <w:b/>
          <w:sz w:val="24"/>
          <w:szCs w:val="24"/>
        </w:rPr>
        <w:t xml:space="preserve">Section </w:t>
      </w:r>
      <w:r w:rsidR="00D35366" w:rsidRPr="00937F8B">
        <w:rPr>
          <w:rFonts w:ascii="Arial" w:hAnsi="Arial" w:cs="Arial"/>
          <w:b/>
          <w:sz w:val="24"/>
          <w:szCs w:val="24"/>
        </w:rPr>
        <w:t>I</w:t>
      </w:r>
      <w:r w:rsidRPr="00937F8B">
        <w:rPr>
          <w:rFonts w:ascii="Arial" w:hAnsi="Arial" w:cs="Arial"/>
          <w:sz w:val="24"/>
          <w:szCs w:val="24"/>
        </w:rPr>
        <w:t xml:space="preserve"> is the “approval” section for </w:t>
      </w:r>
      <w:r w:rsidRPr="00937F8B">
        <w:rPr>
          <w:rFonts w:ascii="Arial" w:hAnsi="Arial" w:cs="Arial"/>
          <w:b/>
          <w:sz w:val="24"/>
          <w:szCs w:val="24"/>
        </w:rPr>
        <w:t>Building Permit</w:t>
      </w:r>
      <w:r w:rsidRPr="00937F8B">
        <w:rPr>
          <w:rFonts w:ascii="Arial" w:hAnsi="Arial" w:cs="Arial"/>
          <w:sz w:val="24"/>
          <w:szCs w:val="24"/>
        </w:rPr>
        <w:t>. The signatures of the architect and structural engineer (when one has been delegate</w:t>
      </w:r>
      <w:r w:rsidR="005C13AE" w:rsidRPr="00937F8B">
        <w:rPr>
          <w:rFonts w:ascii="Arial" w:hAnsi="Arial" w:cs="Arial"/>
          <w:sz w:val="24"/>
          <w:szCs w:val="24"/>
        </w:rPr>
        <w:t>d</w:t>
      </w:r>
      <w:r w:rsidRPr="00937F8B">
        <w:rPr>
          <w:rFonts w:ascii="Arial" w:hAnsi="Arial" w:cs="Arial"/>
          <w:sz w:val="24"/>
          <w:szCs w:val="24"/>
        </w:rPr>
        <w:t xml:space="preserve">) of record sign this section to indicate </w:t>
      </w:r>
      <w:r w:rsidR="005C13AE" w:rsidRPr="00937F8B">
        <w:rPr>
          <w:rFonts w:ascii="Arial" w:hAnsi="Arial" w:cs="Arial"/>
          <w:sz w:val="24"/>
          <w:szCs w:val="24"/>
        </w:rPr>
        <w:t>all approved agencies and individuals assigned to conduct tests and special inspections have been reviewed and accepted</w:t>
      </w:r>
      <w:r w:rsidRPr="00937F8B">
        <w:rPr>
          <w:rFonts w:ascii="Arial" w:hAnsi="Arial" w:cs="Arial"/>
          <w:sz w:val="24"/>
          <w:szCs w:val="24"/>
        </w:rPr>
        <w:t xml:space="preserve">. </w:t>
      </w:r>
      <w:r w:rsidR="005C13AE" w:rsidRPr="00937F8B">
        <w:rPr>
          <w:rFonts w:ascii="Arial" w:hAnsi="Arial" w:cs="Arial"/>
          <w:sz w:val="24"/>
          <w:szCs w:val="24"/>
        </w:rPr>
        <w:t xml:space="preserve">Upon issuance of </w:t>
      </w:r>
      <w:r w:rsidR="00B64BCE" w:rsidRPr="00937F8B">
        <w:rPr>
          <w:rFonts w:ascii="Arial" w:hAnsi="Arial" w:cs="Arial"/>
          <w:sz w:val="24"/>
          <w:szCs w:val="24"/>
        </w:rPr>
        <w:t xml:space="preserve">the </w:t>
      </w:r>
      <w:r w:rsidR="005C13AE" w:rsidRPr="00937F8B">
        <w:rPr>
          <w:rFonts w:ascii="Arial" w:hAnsi="Arial" w:cs="Arial"/>
          <w:sz w:val="24"/>
          <w:szCs w:val="24"/>
        </w:rPr>
        <w:t>Build</w:t>
      </w:r>
      <w:r w:rsidR="00B64BCE" w:rsidRPr="00937F8B">
        <w:rPr>
          <w:rFonts w:ascii="Arial" w:hAnsi="Arial" w:cs="Arial"/>
          <w:sz w:val="24"/>
          <w:szCs w:val="24"/>
        </w:rPr>
        <w:t>ing</w:t>
      </w:r>
      <w:r w:rsidR="005C13AE" w:rsidRPr="00937F8B">
        <w:rPr>
          <w:rFonts w:ascii="Arial" w:hAnsi="Arial" w:cs="Arial"/>
          <w:sz w:val="24"/>
          <w:szCs w:val="24"/>
        </w:rPr>
        <w:t xml:space="preserve"> Permit</w:t>
      </w:r>
      <w:r w:rsidR="00B64BCE" w:rsidRPr="00937F8B">
        <w:rPr>
          <w:rFonts w:ascii="Arial" w:hAnsi="Arial" w:cs="Arial"/>
          <w:sz w:val="24"/>
          <w:szCs w:val="24"/>
        </w:rPr>
        <w:t>,</w:t>
      </w:r>
      <w:r w:rsidR="005C13AE" w:rsidRPr="00937F8B">
        <w:rPr>
          <w:rFonts w:ascii="Arial" w:hAnsi="Arial" w:cs="Arial"/>
          <w:sz w:val="24"/>
          <w:szCs w:val="24"/>
        </w:rPr>
        <w:t xml:space="preserve"> </w:t>
      </w:r>
      <w:r w:rsidRPr="00937F8B">
        <w:rPr>
          <w:rFonts w:ascii="Arial" w:hAnsi="Arial" w:cs="Arial"/>
          <w:sz w:val="24"/>
          <w:szCs w:val="24"/>
        </w:rPr>
        <w:t>this section also documents the approval of OSHPD</w:t>
      </w:r>
      <w:r w:rsidR="00B64BCE" w:rsidRPr="00937F8B">
        <w:rPr>
          <w:rFonts w:ascii="Arial" w:hAnsi="Arial" w:cs="Arial"/>
          <w:sz w:val="24"/>
          <w:szCs w:val="24"/>
        </w:rPr>
        <w:t xml:space="preserve">. The completion of this section </w:t>
      </w:r>
      <w:r w:rsidRPr="00AC7E87">
        <w:rPr>
          <w:rFonts w:ascii="Arial" w:hAnsi="Arial" w:cs="Arial"/>
          <w:sz w:val="24"/>
          <w:szCs w:val="24"/>
          <w:u w:val="single"/>
        </w:rPr>
        <w:t>is mandatory for all projects</w:t>
      </w:r>
      <w:r w:rsidRPr="00937F8B">
        <w:rPr>
          <w:rFonts w:ascii="Arial" w:hAnsi="Arial" w:cs="Arial"/>
          <w:sz w:val="24"/>
          <w:szCs w:val="24"/>
        </w:rPr>
        <w:t>.</w:t>
      </w:r>
    </w:p>
    <w:p w14:paraId="5434931A" w14:textId="0A721816" w:rsidR="00D95BC9" w:rsidRPr="00937F8B" w:rsidRDefault="0059466F">
      <w:pPr>
        <w:pStyle w:val="ListParagraph"/>
        <w:numPr>
          <w:ilvl w:val="0"/>
          <w:numId w:val="39"/>
        </w:numPr>
        <w:tabs>
          <w:tab w:val="left" w:pos="1000"/>
        </w:tabs>
        <w:ind w:right="-20"/>
        <w:rPr>
          <w:rFonts w:ascii="Arial" w:hAnsi="Arial" w:cs="Arial"/>
          <w:sz w:val="24"/>
          <w:szCs w:val="24"/>
        </w:rPr>
      </w:pPr>
      <w:r w:rsidRPr="00937F8B">
        <w:rPr>
          <w:rFonts w:ascii="Arial" w:hAnsi="Arial" w:cs="Arial"/>
          <w:b/>
          <w:sz w:val="24"/>
          <w:szCs w:val="24"/>
        </w:rPr>
        <w:t xml:space="preserve">Section </w:t>
      </w:r>
      <w:r w:rsidR="00D35366" w:rsidRPr="00937F8B">
        <w:rPr>
          <w:rFonts w:ascii="Arial" w:hAnsi="Arial" w:cs="Arial"/>
          <w:b/>
          <w:sz w:val="24"/>
          <w:szCs w:val="24"/>
        </w:rPr>
        <w:t>J</w:t>
      </w:r>
      <w:r w:rsidRPr="00937F8B">
        <w:rPr>
          <w:rFonts w:ascii="Arial" w:hAnsi="Arial" w:cs="Arial"/>
          <w:sz w:val="24"/>
          <w:szCs w:val="24"/>
        </w:rPr>
        <w:t xml:space="preserve"> includes a change log to facilitate tracking of changes to the TIO form and is mandatory for projects</w:t>
      </w:r>
      <w:r w:rsidR="00D95BC9" w:rsidRPr="00937F8B">
        <w:rPr>
          <w:rFonts w:ascii="Arial" w:hAnsi="Arial" w:cs="Arial"/>
          <w:sz w:val="24"/>
          <w:szCs w:val="24"/>
        </w:rPr>
        <w:t xml:space="preserve"> if </w:t>
      </w:r>
      <w:r w:rsidR="00140201" w:rsidRPr="00937F8B">
        <w:rPr>
          <w:rFonts w:ascii="Arial" w:hAnsi="Arial" w:cs="Arial"/>
          <w:sz w:val="24"/>
          <w:szCs w:val="24"/>
        </w:rPr>
        <w:t xml:space="preserve">changes to </w:t>
      </w:r>
      <w:r w:rsidRPr="00937F8B">
        <w:rPr>
          <w:rFonts w:ascii="Arial" w:hAnsi="Arial" w:cs="Arial"/>
          <w:sz w:val="24"/>
          <w:szCs w:val="24"/>
        </w:rPr>
        <w:t>the TIO form</w:t>
      </w:r>
      <w:r w:rsidR="00140201" w:rsidRPr="00937F8B">
        <w:rPr>
          <w:rFonts w:ascii="Arial" w:hAnsi="Arial" w:cs="Arial"/>
          <w:sz w:val="24"/>
          <w:szCs w:val="24"/>
        </w:rPr>
        <w:t xml:space="preserve"> are made </w:t>
      </w:r>
      <w:r w:rsidRPr="00937F8B">
        <w:rPr>
          <w:rFonts w:ascii="Arial" w:hAnsi="Arial" w:cs="Arial"/>
          <w:sz w:val="24"/>
          <w:szCs w:val="24"/>
        </w:rPr>
        <w:t xml:space="preserve">after initial approval. </w:t>
      </w:r>
    </w:p>
    <w:p w14:paraId="1A973C9C" w14:textId="28431AB0" w:rsidR="0059466F" w:rsidRPr="00937F8B" w:rsidRDefault="0059466F" w:rsidP="00AC7E87">
      <w:pPr>
        <w:pStyle w:val="ListParagraph"/>
        <w:tabs>
          <w:tab w:val="left" w:pos="1000"/>
        </w:tabs>
        <w:ind w:right="-20"/>
        <w:rPr>
          <w:rFonts w:ascii="Arial" w:hAnsi="Arial" w:cs="Arial"/>
          <w:sz w:val="24"/>
          <w:szCs w:val="24"/>
        </w:rPr>
      </w:pPr>
      <w:r w:rsidRPr="00937F8B">
        <w:rPr>
          <w:rFonts w:ascii="Arial" w:hAnsi="Arial" w:cs="Arial"/>
          <w:sz w:val="24"/>
          <w:szCs w:val="24"/>
        </w:rPr>
        <w:t>Note</w:t>
      </w:r>
      <w:r w:rsidR="00140201" w:rsidRPr="00937F8B">
        <w:rPr>
          <w:rFonts w:ascii="Arial" w:hAnsi="Arial" w:cs="Arial"/>
          <w:sz w:val="24"/>
          <w:szCs w:val="24"/>
        </w:rPr>
        <w:t>:</w:t>
      </w:r>
      <w:r w:rsidRPr="00937F8B">
        <w:rPr>
          <w:rFonts w:ascii="Arial" w:hAnsi="Arial" w:cs="Arial"/>
          <w:sz w:val="24"/>
          <w:szCs w:val="24"/>
        </w:rPr>
        <w:t xml:space="preserve"> changes include revisions to the TIO requirements as well as changes to the individuals or agencies identified as responsible for the tests and/or special inspections. </w:t>
      </w:r>
    </w:p>
    <w:p w14:paraId="4564BD89" w14:textId="77777777" w:rsidR="0059466F" w:rsidRPr="00937F8B" w:rsidRDefault="0059466F">
      <w:pPr>
        <w:pStyle w:val="ListParagraph"/>
        <w:tabs>
          <w:tab w:val="left" w:pos="1000"/>
        </w:tabs>
        <w:ind w:right="-20"/>
        <w:rPr>
          <w:rFonts w:ascii="Arial" w:hAnsi="Arial" w:cs="Arial"/>
          <w:sz w:val="24"/>
          <w:szCs w:val="24"/>
        </w:rPr>
      </w:pPr>
    </w:p>
    <w:p w14:paraId="6F854BEB" w14:textId="0853E192" w:rsidR="00807CF2" w:rsidRPr="00937F8B" w:rsidRDefault="00807CF2">
      <w:pPr>
        <w:tabs>
          <w:tab w:val="left" w:pos="1000"/>
        </w:tabs>
        <w:ind w:right="-20"/>
        <w:rPr>
          <w:rFonts w:ascii="Arial" w:hAnsi="Arial" w:cs="Arial"/>
          <w:b/>
          <w:sz w:val="24"/>
          <w:szCs w:val="24"/>
        </w:rPr>
      </w:pPr>
      <w:r w:rsidRPr="00937F8B">
        <w:rPr>
          <w:rFonts w:ascii="Arial" w:hAnsi="Arial" w:cs="Arial"/>
          <w:b/>
          <w:sz w:val="24"/>
          <w:szCs w:val="24"/>
        </w:rPr>
        <w:t xml:space="preserve">Compiling </w:t>
      </w:r>
      <w:r w:rsidR="00E50DCB" w:rsidRPr="00937F8B">
        <w:rPr>
          <w:rFonts w:ascii="Arial" w:hAnsi="Arial" w:cs="Arial"/>
          <w:b/>
          <w:sz w:val="24"/>
          <w:szCs w:val="24"/>
        </w:rPr>
        <w:t xml:space="preserve">and </w:t>
      </w:r>
      <w:r w:rsidR="001869C1" w:rsidRPr="00937F8B">
        <w:rPr>
          <w:rFonts w:ascii="Arial" w:hAnsi="Arial" w:cs="Arial"/>
          <w:b/>
          <w:sz w:val="24"/>
          <w:szCs w:val="24"/>
        </w:rPr>
        <w:t>P</w:t>
      </w:r>
      <w:r w:rsidR="00E50DCB" w:rsidRPr="00937F8B">
        <w:rPr>
          <w:rFonts w:ascii="Arial" w:hAnsi="Arial" w:cs="Arial"/>
          <w:b/>
          <w:sz w:val="24"/>
          <w:szCs w:val="24"/>
        </w:rPr>
        <w:t xml:space="preserve">rinting </w:t>
      </w:r>
      <w:r w:rsidRPr="00937F8B">
        <w:rPr>
          <w:rFonts w:ascii="Arial" w:hAnsi="Arial" w:cs="Arial"/>
          <w:b/>
          <w:sz w:val="24"/>
          <w:szCs w:val="24"/>
        </w:rPr>
        <w:t>the Form</w:t>
      </w:r>
    </w:p>
    <w:p w14:paraId="23E22027" w14:textId="3163A09D" w:rsidR="00742E43" w:rsidRPr="00937F8B" w:rsidRDefault="00807CF2">
      <w:pPr>
        <w:tabs>
          <w:tab w:val="left" w:pos="1000"/>
        </w:tabs>
        <w:ind w:right="-20"/>
        <w:rPr>
          <w:rFonts w:ascii="Arial" w:hAnsi="Arial" w:cs="Arial"/>
          <w:sz w:val="24"/>
          <w:szCs w:val="24"/>
        </w:rPr>
      </w:pPr>
      <w:r w:rsidRPr="00937F8B">
        <w:rPr>
          <w:rFonts w:ascii="Arial" w:hAnsi="Arial" w:cs="Arial"/>
          <w:sz w:val="24"/>
          <w:szCs w:val="24"/>
        </w:rPr>
        <w:t xml:space="preserve">The form incorporates “Macros” that will </w:t>
      </w:r>
      <w:r w:rsidR="00742E43" w:rsidRPr="00937F8B">
        <w:rPr>
          <w:rFonts w:ascii="Arial" w:hAnsi="Arial" w:cs="Arial"/>
          <w:sz w:val="24"/>
          <w:szCs w:val="24"/>
        </w:rPr>
        <w:t>hide</w:t>
      </w:r>
      <w:r w:rsidR="001869C1" w:rsidRPr="00937F8B">
        <w:rPr>
          <w:rFonts w:ascii="Arial" w:hAnsi="Arial" w:cs="Arial"/>
          <w:sz w:val="24"/>
          <w:szCs w:val="24"/>
        </w:rPr>
        <w:t xml:space="preserve"> </w:t>
      </w:r>
      <w:r w:rsidR="00E50DCB" w:rsidRPr="00937F8B">
        <w:rPr>
          <w:rFonts w:ascii="Arial" w:hAnsi="Arial" w:cs="Arial"/>
          <w:sz w:val="24"/>
          <w:szCs w:val="24"/>
        </w:rPr>
        <w:t>rows</w:t>
      </w:r>
      <w:r w:rsidR="001869C1" w:rsidRPr="00937F8B">
        <w:rPr>
          <w:rFonts w:ascii="Arial" w:hAnsi="Arial" w:cs="Arial"/>
          <w:sz w:val="24"/>
          <w:szCs w:val="24"/>
        </w:rPr>
        <w:t xml:space="preserve"> </w:t>
      </w:r>
      <w:r w:rsidR="00F670A4" w:rsidRPr="00937F8B">
        <w:rPr>
          <w:rFonts w:ascii="Arial" w:hAnsi="Arial" w:cs="Arial"/>
          <w:sz w:val="24"/>
          <w:szCs w:val="24"/>
        </w:rPr>
        <w:t xml:space="preserve">which are not applicable to the scope of the project in order </w:t>
      </w:r>
      <w:r w:rsidR="001869C1" w:rsidRPr="00937F8B">
        <w:rPr>
          <w:rFonts w:ascii="Arial" w:hAnsi="Arial" w:cs="Arial"/>
          <w:sz w:val="24"/>
          <w:szCs w:val="24"/>
        </w:rPr>
        <w:t>to simplify viewing/printing</w:t>
      </w:r>
      <w:r w:rsidR="00E50DCB" w:rsidRPr="00937F8B">
        <w:rPr>
          <w:rFonts w:ascii="Arial" w:hAnsi="Arial" w:cs="Arial"/>
          <w:sz w:val="24"/>
          <w:szCs w:val="24"/>
        </w:rPr>
        <w:t xml:space="preserve">. </w:t>
      </w:r>
      <w:r w:rsidR="00957397" w:rsidRPr="00937F8B">
        <w:rPr>
          <w:rFonts w:ascii="Arial" w:hAnsi="Arial" w:cs="Arial"/>
          <w:sz w:val="24"/>
          <w:szCs w:val="24"/>
        </w:rPr>
        <w:t xml:space="preserve">After filling out the entire form (all </w:t>
      </w:r>
      <w:r w:rsidR="00D95BC9" w:rsidRPr="00937F8B">
        <w:rPr>
          <w:rFonts w:ascii="Arial" w:hAnsi="Arial" w:cs="Arial"/>
          <w:sz w:val="24"/>
          <w:szCs w:val="24"/>
        </w:rPr>
        <w:t>s</w:t>
      </w:r>
      <w:r w:rsidR="007143DF" w:rsidRPr="00937F8B">
        <w:rPr>
          <w:rFonts w:ascii="Arial" w:hAnsi="Arial" w:cs="Arial"/>
          <w:sz w:val="24"/>
          <w:szCs w:val="24"/>
        </w:rPr>
        <w:t>ections</w:t>
      </w:r>
      <w:r w:rsidR="00957397" w:rsidRPr="00937F8B">
        <w:rPr>
          <w:rFonts w:ascii="Arial" w:hAnsi="Arial" w:cs="Arial"/>
          <w:sz w:val="24"/>
          <w:szCs w:val="24"/>
        </w:rPr>
        <w:t>)</w:t>
      </w:r>
      <w:r w:rsidR="00D95BC9" w:rsidRPr="00937F8B">
        <w:rPr>
          <w:rFonts w:ascii="Arial" w:hAnsi="Arial" w:cs="Arial"/>
          <w:sz w:val="24"/>
          <w:szCs w:val="24"/>
        </w:rPr>
        <w:t>,</w:t>
      </w:r>
      <w:r w:rsidR="00957397" w:rsidRPr="00937F8B">
        <w:rPr>
          <w:rFonts w:ascii="Arial" w:hAnsi="Arial" w:cs="Arial"/>
          <w:sz w:val="24"/>
          <w:szCs w:val="24"/>
        </w:rPr>
        <w:t xml:space="preserve"> the buttons in </w:t>
      </w:r>
      <w:r w:rsidR="007143DF" w:rsidRPr="00937F8B">
        <w:rPr>
          <w:rFonts w:ascii="Arial" w:hAnsi="Arial" w:cs="Arial"/>
          <w:sz w:val="24"/>
          <w:szCs w:val="24"/>
        </w:rPr>
        <w:t>Section</w:t>
      </w:r>
      <w:r w:rsidR="00957397" w:rsidRPr="00937F8B">
        <w:rPr>
          <w:rFonts w:ascii="Arial" w:hAnsi="Arial" w:cs="Arial"/>
          <w:sz w:val="24"/>
          <w:szCs w:val="24"/>
        </w:rPr>
        <w:t xml:space="preserve"> A may be used to” “</w:t>
      </w:r>
      <w:r w:rsidR="008A45C6" w:rsidRPr="00937F8B">
        <w:rPr>
          <w:rFonts w:ascii="Arial" w:hAnsi="Arial" w:cs="Arial"/>
          <w:sz w:val="24"/>
          <w:szCs w:val="24"/>
        </w:rPr>
        <w:t xml:space="preserve">COMPILE &amp; </w:t>
      </w:r>
      <w:r w:rsidR="00957397" w:rsidRPr="00937F8B">
        <w:rPr>
          <w:rFonts w:ascii="Arial" w:hAnsi="Arial" w:cs="Arial"/>
          <w:sz w:val="24"/>
          <w:szCs w:val="24"/>
        </w:rPr>
        <w:t>P</w:t>
      </w:r>
      <w:r w:rsidR="00B34080" w:rsidRPr="00937F8B">
        <w:rPr>
          <w:rFonts w:ascii="Arial" w:hAnsi="Arial" w:cs="Arial"/>
          <w:sz w:val="24"/>
          <w:szCs w:val="24"/>
        </w:rPr>
        <w:t>RINT PREVIEW</w:t>
      </w:r>
      <w:r w:rsidR="00957397" w:rsidRPr="00937F8B">
        <w:rPr>
          <w:rFonts w:ascii="Arial" w:hAnsi="Arial" w:cs="Arial"/>
          <w:sz w:val="24"/>
          <w:szCs w:val="24"/>
        </w:rPr>
        <w:t>”</w:t>
      </w:r>
      <w:r w:rsidR="00787E8C" w:rsidRPr="00937F8B">
        <w:rPr>
          <w:rFonts w:ascii="Arial" w:hAnsi="Arial" w:cs="Arial"/>
          <w:sz w:val="24"/>
          <w:szCs w:val="24"/>
        </w:rPr>
        <w:t>.</w:t>
      </w:r>
    </w:p>
    <w:p w14:paraId="227804B2" w14:textId="77777777" w:rsidR="009609FD" w:rsidRPr="00937F8B" w:rsidRDefault="009609FD">
      <w:pPr>
        <w:tabs>
          <w:tab w:val="left" w:pos="1000"/>
        </w:tabs>
        <w:ind w:right="-20"/>
        <w:rPr>
          <w:rFonts w:ascii="Arial" w:hAnsi="Arial" w:cs="Arial"/>
          <w:sz w:val="24"/>
          <w:szCs w:val="24"/>
        </w:rPr>
      </w:pPr>
    </w:p>
    <w:p w14:paraId="0E3FB4F4" w14:textId="6DCD6812" w:rsidR="00807CF2" w:rsidRPr="00937F8B" w:rsidRDefault="00742E43">
      <w:pPr>
        <w:tabs>
          <w:tab w:val="left" w:pos="1000"/>
        </w:tabs>
        <w:ind w:right="-20"/>
        <w:rPr>
          <w:rFonts w:ascii="Arial" w:hAnsi="Arial" w:cs="Arial"/>
          <w:sz w:val="24"/>
          <w:szCs w:val="24"/>
        </w:rPr>
      </w:pPr>
      <w:r w:rsidRPr="00937F8B">
        <w:rPr>
          <w:rFonts w:ascii="Arial" w:hAnsi="Arial" w:cs="Arial"/>
          <w:sz w:val="24"/>
          <w:szCs w:val="24"/>
        </w:rPr>
        <w:t xml:space="preserve">Individual </w:t>
      </w:r>
      <w:r w:rsidR="007143DF" w:rsidRPr="00937F8B">
        <w:rPr>
          <w:rFonts w:ascii="Arial" w:hAnsi="Arial" w:cs="Arial"/>
          <w:sz w:val="24"/>
          <w:szCs w:val="24"/>
        </w:rPr>
        <w:t>Sections</w:t>
      </w:r>
      <w:r w:rsidR="00807CF2" w:rsidRPr="00937F8B">
        <w:rPr>
          <w:rFonts w:ascii="Arial" w:hAnsi="Arial" w:cs="Arial"/>
          <w:sz w:val="24"/>
          <w:szCs w:val="24"/>
        </w:rPr>
        <w:t xml:space="preserve"> </w:t>
      </w:r>
      <w:r w:rsidR="001869C1" w:rsidRPr="00937F8B">
        <w:rPr>
          <w:rFonts w:ascii="Arial" w:hAnsi="Arial" w:cs="Arial"/>
          <w:sz w:val="24"/>
          <w:szCs w:val="24"/>
        </w:rPr>
        <w:t xml:space="preserve">may be compiled </w:t>
      </w:r>
      <w:r w:rsidR="008A45C6" w:rsidRPr="00937F8B">
        <w:rPr>
          <w:rFonts w:ascii="Arial" w:hAnsi="Arial" w:cs="Arial"/>
          <w:sz w:val="24"/>
          <w:szCs w:val="24"/>
        </w:rPr>
        <w:t xml:space="preserve">or </w:t>
      </w:r>
      <w:r w:rsidR="001869C1" w:rsidRPr="00937F8B">
        <w:rPr>
          <w:rFonts w:ascii="Arial" w:hAnsi="Arial" w:cs="Arial"/>
          <w:sz w:val="24"/>
          <w:szCs w:val="24"/>
        </w:rPr>
        <w:t>un</w:t>
      </w:r>
      <w:r w:rsidR="00904DAB" w:rsidRPr="00937F8B">
        <w:rPr>
          <w:rFonts w:ascii="Arial" w:hAnsi="Arial" w:cs="Arial"/>
          <w:sz w:val="24"/>
          <w:szCs w:val="24"/>
        </w:rPr>
        <w:t>-</w:t>
      </w:r>
      <w:r w:rsidR="001869C1" w:rsidRPr="00937F8B">
        <w:rPr>
          <w:rFonts w:ascii="Arial" w:hAnsi="Arial" w:cs="Arial"/>
          <w:sz w:val="24"/>
          <w:szCs w:val="24"/>
        </w:rPr>
        <w:t>compiled by clicking “</w:t>
      </w:r>
      <w:r w:rsidRPr="00937F8B">
        <w:rPr>
          <w:rFonts w:ascii="Arial" w:hAnsi="Arial" w:cs="Arial"/>
          <w:sz w:val="24"/>
          <w:szCs w:val="24"/>
        </w:rPr>
        <w:t>HIDE</w:t>
      </w:r>
      <w:r w:rsidR="008A45C6" w:rsidRPr="00937F8B">
        <w:rPr>
          <w:rFonts w:ascii="Arial" w:hAnsi="Arial" w:cs="Arial"/>
          <w:sz w:val="24"/>
          <w:szCs w:val="24"/>
        </w:rPr>
        <w:t xml:space="preserve"> ROWS</w:t>
      </w:r>
      <w:r w:rsidR="001869C1" w:rsidRPr="00937F8B">
        <w:rPr>
          <w:rFonts w:ascii="Arial" w:hAnsi="Arial" w:cs="Arial"/>
          <w:sz w:val="24"/>
          <w:szCs w:val="24"/>
        </w:rPr>
        <w:t>” or “</w:t>
      </w:r>
      <w:r w:rsidR="008A45C6" w:rsidRPr="00937F8B">
        <w:rPr>
          <w:rFonts w:ascii="Arial" w:hAnsi="Arial" w:cs="Arial"/>
          <w:sz w:val="24"/>
          <w:szCs w:val="24"/>
        </w:rPr>
        <w:t>SHOW ROWS.</w:t>
      </w:r>
      <w:r w:rsidR="0008004C" w:rsidRPr="00937F8B">
        <w:rPr>
          <w:rFonts w:ascii="Arial" w:hAnsi="Arial" w:cs="Arial"/>
          <w:sz w:val="24"/>
          <w:szCs w:val="24"/>
        </w:rPr>
        <w:t>”</w:t>
      </w:r>
    </w:p>
    <w:p w14:paraId="2AB5A1F0" w14:textId="5C849B2A" w:rsidR="00356DAE" w:rsidRPr="00937F8B" w:rsidRDefault="00356DAE" w:rsidP="00AC7E87">
      <w:pPr>
        <w:rPr>
          <w:rFonts w:ascii="Arial" w:hAnsi="Arial" w:cs="Arial"/>
          <w:b/>
          <w:sz w:val="24"/>
          <w:szCs w:val="24"/>
        </w:rPr>
      </w:pPr>
    </w:p>
    <w:p w14:paraId="4ED505A2" w14:textId="7A28ABA4" w:rsidR="00FF3C23" w:rsidRPr="00937F8B" w:rsidRDefault="00FF3C23">
      <w:pPr>
        <w:rPr>
          <w:rFonts w:ascii="Arial" w:hAnsi="Arial" w:cs="Arial"/>
          <w:b/>
          <w:sz w:val="24"/>
          <w:szCs w:val="24"/>
        </w:rPr>
      </w:pPr>
      <w:r w:rsidRPr="00937F8B">
        <w:rPr>
          <w:rFonts w:ascii="Arial" w:hAnsi="Arial" w:cs="Arial"/>
          <w:b/>
          <w:sz w:val="24"/>
          <w:szCs w:val="24"/>
        </w:rPr>
        <w:t>Macros</w:t>
      </w:r>
    </w:p>
    <w:p w14:paraId="5D45EB78" w14:textId="77777777" w:rsidR="006D7D08" w:rsidRPr="00937F8B" w:rsidRDefault="00FF3C23">
      <w:pPr>
        <w:tabs>
          <w:tab w:val="left" w:pos="1000"/>
        </w:tabs>
        <w:ind w:right="-20"/>
        <w:rPr>
          <w:rFonts w:ascii="Arial" w:hAnsi="Arial" w:cs="Arial"/>
          <w:sz w:val="24"/>
          <w:szCs w:val="24"/>
        </w:rPr>
      </w:pPr>
      <w:r w:rsidRPr="00937F8B">
        <w:rPr>
          <w:rFonts w:ascii="Arial" w:hAnsi="Arial" w:cs="Arial"/>
          <w:sz w:val="24"/>
          <w:szCs w:val="24"/>
        </w:rPr>
        <w:t xml:space="preserve">“Macros” are the embedded “programs” that allow </w:t>
      </w:r>
      <w:r w:rsidR="006D7D08" w:rsidRPr="00937F8B">
        <w:rPr>
          <w:rFonts w:ascii="Arial" w:hAnsi="Arial" w:cs="Arial"/>
          <w:sz w:val="24"/>
          <w:szCs w:val="24"/>
        </w:rPr>
        <w:t>functionality</w:t>
      </w:r>
      <w:r w:rsidRPr="00937F8B">
        <w:rPr>
          <w:rFonts w:ascii="Arial" w:hAnsi="Arial" w:cs="Arial"/>
          <w:sz w:val="24"/>
          <w:szCs w:val="24"/>
        </w:rPr>
        <w:t>.</w:t>
      </w:r>
      <w:r w:rsidR="006D7D08" w:rsidRPr="00937F8B">
        <w:rPr>
          <w:rFonts w:ascii="Arial" w:hAnsi="Arial" w:cs="Arial"/>
          <w:sz w:val="24"/>
          <w:szCs w:val="24"/>
        </w:rPr>
        <w:t xml:space="preserve"> Two types of Macros are used in the form:</w:t>
      </w:r>
    </w:p>
    <w:p w14:paraId="5E674FB5" w14:textId="77777777" w:rsidR="006D7D08" w:rsidRPr="00937F8B" w:rsidRDefault="006D7D08">
      <w:pPr>
        <w:pStyle w:val="ListParagraph"/>
        <w:numPr>
          <w:ilvl w:val="0"/>
          <w:numId w:val="32"/>
        </w:numPr>
        <w:tabs>
          <w:tab w:val="left" w:pos="1000"/>
        </w:tabs>
        <w:ind w:right="-20"/>
        <w:rPr>
          <w:rFonts w:ascii="Arial" w:hAnsi="Arial" w:cs="Arial"/>
          <w:sz w:val="24"/>
          <w:szCs w:val="24"/>
        </w:rPr>
      </w:pPr>
      <w:r w:rsidRPr="00937F8B">
        <w:rPr>
          <w:rFonts w:ascii="Arial" w:hAnsi="Arial" w:cs="Arial"/>
          <w:b/>
          <w:sz w:val="24"/>
          <w:szCs w:val="24"/>
        </w:rPr>
        <w:t>“Expand” (+) and “Collapse” (-) Macros:</w:t>
      </w:r>
      <w:r w:rsidR="00FF3C23" w:rsidRPr="00937F8B">
        <w:rPr>
          <w:rFonts w:ascii="Arial" w:hAnsi="Arial" w:cs="Arial"/>
          <w:sz w:val="24"/>
          <w:szCs w:val="24"/>
        </w:rPr>
        <w:t xml:space="preserve"> </w:t>
      </w:r>
    </w:p>
    <w:p w14:paraId="3C69A8EC" w14:textId="3593432F" w:rsidR="006D7D08" w:rsidRPr="00937F8B" w:rsidRDefault="007143DF" w:rsidP="00AC7E87">
      <w:pPr>
        <w:pStyle w:val="ListParagraph"/>
        <w:tabs>
          <w:tab w:val="left" w:pos="1000"/>
        </w:tabs>
        <w:ind w:right="-14"/>
        <w:rPr>
          <w:rFonts w:ascii="Arial" w:hAnsi="Arial" w:cs="Arial"/>
          <w:sz w:val="24"/>
          <w:szCs w:val="24"/>
        </w:rPr>
      </w:pPr>
      <w:r w:rsidRPr="00937F8B">
        <w:rPr>
          <w:rFonts w:ascii="Arial" w:hAnsi="Arial" w:cs="Arial"/>
          <w:sz w:val="24"/>
          <w:szCs w:val="24"/>
        </w:rPr>
        <w:t>Sections</w:t>
      </w:r>
      <w:r w:rsidR="006D7D08" w:rsidRPr="00937F8B">
        <w:rPr>
          <w:rFonts w:ascii="Arial" w:hAnsi="Arial" w:cs="Arial"/>
          <w:sz w:val="24"/>
          <w:szCs w:val="24"/>
        </w:rPr>
        <w:t xml:space="preserve"> B</w:t>
      </w:r>
      <w:r w:rsidR="00A150F8" w:rsidRPr="00937F8B">
        <w:rPr>
          <w:rFonts w:ascii="Arial" w:hAnsi="Arial" w:cs="Arial"/>
          <w:sz w:val="24"/>
          <w:szCs w:val="24"/>
        </w:rPr>
        <w:t xml:space="preserve">, </w:t>
      </w:r>
      <w:r w:rsidR="00291423" w:rsidRPr="00937F8B">
        <w:rPr>
          <w:rFonts w:ascii="Arial" w:hAnsi="Arial" w:cs="Arial"/>
          <w:sz w:val="24"/>
          <w:szCs w:val="24"/>
        </w:rPr>
        <w:t>C</w:t>
      </w:r>
      <w:r w:rsidR="00A150F8" w:rsidRPr="00937F8B">
        <w:rPr>
          <w:rFonts w:ascii="Arial" w:hAnsi="Arial" w:cs="Arial"/>
          <w:sz w:val="24"/>
          <w:szCs w:val="24"/>
        </w:rPr>
        <w:t>, D,</w:t>
      </w:r>
      <w:r w:rsidR="002020EC" w:rsidRPr="00937F8B">
        <w:rPr>
          <w:rFonts w:ascii="Arial" w:hAnsi="Arial" w:cs="Arial"/>
          <w:sz w:val="24"/>
          <w:szCs w:val="24"/>
        </w:rPr>
        <w:t xml:space="preserve"> and</w:t>
      </w:r>
      <w:r w:rsidR="00A150F8" w:rsidRPr="00937F8B">
        <w:rPr>
          <w:rFonts w:ascii="Arial" w:hAnsi="Arial" w:cs="Arial"/>
          <w:sz w:val="24"/>
          <w:szCs w:val="24"/>
        </w:rPr>
        <w:t xml:space="preserve"> E</w:t>
      </w:r>
      <w:r w:rsidR="006D7D08" w:rsidRPr="00937F8B">
        <w:rPr>
          <w:rFonts w:ascii="Arial" w:hAnsi="Arial" w:cs="Arial"/>
          <w:sz w:val="24"/>
          <w:szCs w:val="24"/>
        </w:rPr>
        <w:t xml:space="preserve"> include buttons that allow the user to “expand” or “collapse” the choices available. Section B </w:t>
      </w:r>
      <w:r w:rsidR="00291423" w:rsidRPr="00937F8B">
        <w:rPr>
          <w:rFonts w:ascii="Arial" w:hAnsi="Arial" w:cs="Arial"/>
          <w:sz w:val="24"/>
          <w:szCs w:val="24"/>
        </w:rPr>
        <w:t xml:space="preserve">(for example) </w:t>
      </w:r>
      <w:r w:rsidR="006D7D08" w:rsidRPr="00937F8B">
        <w:rPr>
          <w:rFonts w:ascii="Arial" w:hAnsi="Arial" w:cs="Arial"/>
          <w:sz w:val="24"/>
          <w:szCs w:val="24"/>
        </w:rPr>
        <w:t xml:space="preserve">is divided into </w:t>
      </w:r>
      <w:r w:rsidR="008A45C6" w:rsidRPr="00937F8B">
        <w:rPr>
          <w:rFonts w:ascii="Arial" w:hAnsi="Arial" w:cs="Arial"/>
          <w:sz w:val="24"/>
          <w:szCs w:val="24"/>
        </w:rPr>
        <w:t xml:space="preserve">six </w:t>
      </w:r>
      <w:r w:rsidR="006D7D08" w:rsidRPr="00937F8B">
        <w:rPr>
          <w:rFonts w:ascii="Arial" w:hAnsi="Arial" w:cs="Arial"/>
          <w:sz w:val="24"/>
          <w:szCs w:val="24"/>
        </w:rPr>
        <w:t>main categories (</w:t>
      </w:r>
      <w:r w:rsidR="006A05DB" w:rsidRPr="00937F8B">
        <w:rPr>
          <w:rFonts w:ascii="Arial" w:hAnsi="Arial" w:cs="Arial"/>
          <w:sz w:val="24"/>
          <w:szCs w:val="24"/>
        </w:rPr>
        <w:t>Structural, E</w:t>
      </w:r>
      <w:r w:rsidR="006D7D08" w:rsidRPr="00937F8B">
        <w:rPr>
          <w:rFonts w:ascii="Arial" w:hAnsi="Arial" w:cs="Arial"/>
          <w:sz w:val="24"/>
          <w:szCs w:val="24"/>
        </w:rPr>
        <w:t xml:space="preserve">lectrical, </w:t>
      </w:r>
      <w:r w:rsidR="006A05DB" w:rsidRPr="00937F8B">
        <w:rPr>
          <w:rFonts w:ascii="Arial" w:hAnsi="Arial" w:cs="Arial"/>
          <w:sz w:val="24"/>
          <w:szCs w:val="24"/>
        </w:rPr>
        <w:t>M</w:t>
      </w:r>
      <w:r w:rsidR="006D7D08" w:rsidRPr="00937F8B">
        <w:rPr>
          <w:rFonts w:ascii="Arial" w:hAnsi="Arial" w:cs="Arial"/>
          <w:sz w:val="24"/>
          <w:szCs w:val="24"/>
        </w:rPr>
        <w:t xml:space="preserve">echanical, </w:t>
      </w:r>
      <w:r w:rsidR="006A05DB" w:rsidRPr="00937F8B">
        <w:rPr>
          <w:rFonts w:ascii="Arial" w:hAnsi="Arial" w:cs="Arial"/>
          <w:sz w:val="24"/>
          <w:szCs w:val="24"/>
        </w:rPr>
        <w:t>Plumbing, Fire P</w:t>
      </w:r>
      <w:r w:rsidR="006D7D08" w:rsidRPr="00937F8B">
        <w:rPr>
          <w:rFonts w:ascii="Arial" w:hAnsi="Arial" w:cs="Arial"/>
          <w:sz w:val="24"/>
          <w:szCs w:val="24"/>
        </w:rPr>
        <w:t xml:space="preserve">rotection </w:t>
      </w:r>
      <w:r w:rsidR="00055078" w:rsidRPr="00937F8B">
        <w:rPr>
          <w:rFonts w:ascii="Arial" w:hAnsi="Arial" w:cs="Arial"/>
          <w:sz w:val="24"/>
          <w:szCs w:val="24"/>
        </w:rPr>
        <w:t xml:space="preserve">Equipment </w:t>
      </w:r>
      <w:r w:rsidR="006D7D08" w:rsidRPr="00937F8B">
        <w:rPr>
          <w:rFonts w:ascii="Arial" w:hAnsi="Arial" w:cs="Arial"/>
          <w:sz w:val="24"/>
          <w:szCs w:val="24"/>
        </w:rPr>
        <w:t xml:space="preserve">and </w:t>
      </w:r>
      <w:r w:rsidR="006A05DB" w:rsidRPr="00937F8B">
        <w:rPr>
          <w:rFonts w:ascii="Arial" w:hAnsi="Arial" w:cs="Arial"/>
          <w:sz w:val="24"/>
          <w:szCs w:val="24"/>
        </w:rPr>
        <w:t>O</w:t>
      </w:r>
      <w:r w:rsidR="006D7D08" w:rsidRPr="00937F8B">
        <w:rPr>
          <w:rFonts w:ascii="Arial" w:hAnsi="Arial" w:cs="Arial"/>
          <w:sz w:val="24"/>
          <w:szCs w:val="24"/>
        </w:rPr>
        <w:t xml:space="preserve">ther). The structural category is subdivided into </w:t>
      </w:r>
      <w:r w:rsidR="00055078" w:rsidRPr="00937F8B">
        <w:rPr>
          <w:rFonts w:ascii="Arial" w:hAnsi="Arial" w:cs="Arial"/>
          <w:sz w:val="24"/>
          <w:szCs w:val="24"/>
        </w:rPr>
        <w:t xml:space="preserve">seven </w:t>
      </w:r>
      <w:r w:rsidR="006A05DB" w:rsidRPr="00937F8B">
        <w:rPr>
          <w:rFonts w:ascii="Arial" w:hAnsi="Arial" w:cs="Arial"/>
          <w:sz w:val="24"/>
          <w:szCs w:val="24"/>
        </w:rPr>
        <w:t>subcategories (Foundation, Concrete, Masonry, Steel</w:t>
      </w:r>
      <w:r w:rsidR="00055078" w:rsidRPr="00937F8B">
        <w:rPr>
          <w:rFonts w:ascii="Arial" w:hAnsi="Arial" w:cs="Arial"/>
          <w:sz w:val="24"/>
          <w:szCs w:val="24"/>
        </w:rPr>
        <w:t>, Other Structural Materials, Alternative Systems</w:t>
      </w:r>
      <w:r w:rsidR="006A05DB" w:rsidRPr="00937F8B">
        <w:rPr>
          <w:rFonts w:ascii="Arial" w:hAnsi="Arial" w:cs="Arial"/>
          <w:sz w:val="24"/>
          <w:szCs w:val="24"/>
        </w:rPr>
        <w:t xml:space="preserve"> and </w:t>
      </w:r>
      <w:r w:rsidR="00055078" w:rsidRPr="00937F8B">
        <w:rPr>
          <w:rFonts w:ascii="Arial" w:hAnsi="Arial" w:cs="Arial"/>
          <w:sz w:val="24"/>
          <w:szCs w:val="24"/>
        </w:rPr>
        <w:t>Nonstructural Components, Supports and Attachments</w:t>
      </w:r>
      <w:r w:rsidR="006A05DB" w:rsidRPr="00937F8B">
        <w:rPr>
          <w:rFonts w:ascii="Arial" w:hAnsi="Arial" w:cs="Arial"/>
          <w:sz w:val="24"/>
          <w:szCs w:val="24"/>
        </w:rPr>
        <w:t xml:space="preserve">). Click on the ‘+’ sign to expand each category or the ‘-’ sign to collapse. These Macros are intended to facilitate viewing each specific category of the form rather than ALL line items for the entire </w:t>
      </w:r>
      <w:r w:rsidRPr="00937F8B">
        <w:rPr>
          <w:rFonts w:ascii="Arial" w:hAnsi="Arial" w:cs="Arial"/>
          <w:sz w:val="24"/>
          <w:szCs w:val="24"/>
        </w:rPr>
        <w:t>Section</w:t>
      </w:r>
      <w:r w:rsidR="006A05DB" w:rsidRPr="00937F8B">
        <w:rPr>
          <w:rFonts w:ascii="Arial" w:hAnsi="Arial" w:cs="Arial"/>
          <w:sz w:val="24"/>
          <w:szCs w:val="24"/>
        </w:rPr>
        <w:t xml:space="preserve">. The form remembers which items are marked even when the category is </w:t>
      </w:r>
      <w:r w:rsidR="00B457D0" w:rsidRPr="00937F8B">
        <w:rPr>
          <w:rFonts w:ascii="Arial" w:hAnsi="Arial" w:cs="Arial"/>
          <w:sz w:val="24"/>
          <w:szCs w:val="24"/>
        </w:rPr>
        <w:t>hidden</w:t>
      </w:r>
      <w:r w:rsidR="006A05DB" w:rsidRPr="00937F8B">
        <w:rPr>
          <w:rFonts w:ascii="Arial" w:hAnsi="Arial" w:cs="Arial"/>
          <w:sz w:val="24"/>
          <w:szCs w:val="24"/>
        </w:rPr>
        <w:t xml:space="preserve">. </w:t>
      </w:r>
    </w:p>
    <w:p w14:paraId="3C823B3A" w14:textId="017EE12B" w:rsidR="006D7D08" w:rsidRPr="00937F8B" w:rsidRDefault="006D7D08">
      <w:pPr>
        <w:pStyle w:val="ListParagraph"/>
        <w:numPr>
          <w:ilvl w:val="0"/>
          <w:numId w:val="32"/>
        </w:numPr>
        <w:tabs>
          <w:tab w:val="left" w:pos="1000"/>
        </w:tabs>
        <w:ind w:right="-20"/>
        <w:rPr>
          <w:rFonts w:ascii="Arial" w:hAnsi="Arial" w:cs="Arial"/>
          <w:b/>
          <w:sz w:val="24"/>
          <w:szCs w:val="24"/>
        </w:rPr>
      </w:pPr>
      <w:r w:rsidRPr="00937F8B">
        <w:rPr>
          <w:rFonts w:ascii="Arial" w:hAnsi="Arial" w:cs="Arial"/>
          <w:b/>
          <w:sz w:val="24"/>
          <w:szCs w:val="24"/>
        </w:rPr>
        <w:lastRenderedPageBreak/>
        <w:t>“</w:t>
      </w:r>
      <w:r w:rsidR="00B34080" w:rsidRPr="00937F8B">
        <w:rPr>
          <w:rFonts w:ascii="Arial" w:hAnsi="Arial" w:cs="Arial"/>
          <w:b/>
          <w:sz w:val="24"/>
          <w:szCs w:val="24"/>
        </w:rPr>
        <w:t>HIDE</w:t>
      </w:r>
      <w:r w:rsidR="008A45C6" w:rsidRPr="00937F8B">
        <w:rPr>
          <w:rFonts w:ascii="Arial" w:hAnsi="Arial" w:cs="Arial"/>
          <w:b/>
          <w:sz w:val="24"/>
          <w:szCs w:val="24"/>
        </w:rPr>
        <w:t xml:space="preserve"> ROWS</w:t>
      </w:r>
      <w:r w:rsidRPr="00937F8B">
        <w:rPr>
          <w:rFonts w:ascii="Arial" w:hAnsi="Arial" w:cs="Arial"/>
          <w:b/>
          <w:sz w:val="24"/>
          <w:szCs w:val="24"/>
        </w:rPr>
        <w:t xml:space="preserve">” </w:t>
      </w:r>
      <w:r w:rsidR="006A05DB" w:rsidRPr="00937F8B">
        <w:rPr>
          <w:rFonts w:ascii="Arial" w:hAnsi="Arial" w:cs="Arial"/>
          <w:b/>
          <w:sz w:val="24"/>
          <w:szCs w:val="24"/>
        </w:rPr>
        <w:t>and “</w:t>
      </w:r>
      <w:r w:rsidR="008A45C6" w:rsidRPr="00937F8B">
        <w:rPr>
          <w:rFonts w:ascii="Arial" w:hAnsi="Arial" w:cs="Arial"/>
          <w:b/>
          <w:sz w:val="24"/>
          <w:szCs w:val="24"/>
        </w:rPr>
        <w:t>SHOW ROWS</w:t>
      </w:r>
      <w:r w:rsidR="006A05DB" w:rsidRPr="00937F8B">
        <w:rPr>
          <w:rFonts w:ascii="Arial" w:hAnsi="Arial" w:cs="Arial"/>
          <w:b/>
          <w:sz w:val="24"/>
          <w:szCs w:val="24"/>
        </w:rPr>
        <w:t xml:space="preserve">” </w:t>
      </w:r>
      <w:r w:rsidRPr="00937F8B">
        <w:rPr>
          <w:rFonts w:ascii="Arial" w:hAnsi="Arial" w:cs="Arial"/>
          <w:b/>
          <w:sz w:val="24"/>
          <w:szCs w:val="24"/>
        </w:rPr>
        <w:t>Macros:</w:t>
      </w:r>
    </w:p>
    <w:p w14:paraId="6B270393" w14:textId="71F3F275" w:rsidR="00FF3C23" w:rsidRPr="00937F8B" w:rsidRDefault="00002D96">
      <w:pPr>
        <w:pStyle w:val="ListParagraph"/>
        <w:tabs>
          <w:tab w:val="left" w:pos="1000"/>
        </w:tabs>
        <w:ind w:right="-20"/>
        <w:rPr>
          <w:rFonts w:ascii="Arial" w:hAnsi="Arial" w:cs="Arial"/>
          <w:sz w:val="24"/>
          <w:szCs w:val="24"/>
        </w:rPr>
      </w:pPr>
      <w:r w:rsidRPr="00937F8B">
        <w:rPr>
          <w:rFonts w:ascii="Arial" w:hAnsi="Arial" w:cs="Arial"/>
          <w:sz w:val="24"/>
          <w:szCs w:val="24"/>
        </w:rPr>
        <w:t>After the form is filled out the “</w:t>
      </w:r>
      <w:r w:rsidR="00B34080" w:rsidRPr="00937F8B">
        <w:rPr>
          <w:rFonts w:ascii="Arial" w:hAnsi="Arial" w:cs="Arial"/>
          <w:sz w:val="24"/>
          <w:szCs w:val="24"/>
        </w:rPr>
        <w:t>HIDE</w:t>
      </w:r>
      <w:r w:rsidR="008A45C6" w:rsidRPr="00937F8B">
        <w:rPr>
          <w:rFonts w:ascii="Arial" w:hAnsi="Arial" w:cs="Arial"/>
          <w:sz w:val="24"/>
          <w:szCs w:val="24"/>
        </w:rPr>
        <w:t xml:space="preserve"> ROWS</w:t>
      </w:r>
      <w:r w:rsidRPr="00937F8B">
        <w:rPr>
          <w:rFonts w:ascii="Arial" w:hAnsi="Arial" w:cs="Arial"/>
          <w:sz w:val="24"/>
          <w:szCs w:val="24"/>
        </w:rPr>
        <w:t xml:space="preserve">” button </w:t>
      </w:r>
      <w:r w:rsidR="0016439F" w:rsidRPr="00937F8B">
        <w:rPr>
          <w:rFonts w:ascii="Arial" w:hAnsi="Arial" w:cs="Arial"/>
          <w:sz w:val="24"/>
          <w:szCs w:val="24"/>
        </w:rPr>
        <w:t xml:space="preserve">in each </w:t>
      </w:r>
      <w:r w:rsidR="007143DF" w:rsidRPr="00937F8B">
        <w:rPr>
          <w:rFonts w:ascii="Arial" w:hAnsi="Arial" w:cs="Arial"/>
          <w:sz w:val="24"/>
          <w:szCs w:val="24"/>
        </w:rPr>
        <w:t>Section</w:t>
      </w:r>
      <w:r w:rsidR="009609FD" w:rsidRPr="00937F8B">
        <w:rPr>
          <w:rFonts w:ascii="Arial" w:hAnsi="Arial" w:cs="Arial"/>
          <w:sz w:val="24"/>
          <w:szCs w:val="24"/>
        </w:rPr>
        <w:t xml:space="preserve"> </w:t>
      </w:r>
      <w:r w:rsidR="00FF3C23" w:rsidRPr="00937F8B">
        <w:rPr>
          <w:rFonts w:ascii="Arial" w:hAnsi="Arial" w:cs="Arial"/>
          <w:sz w:val="24"/>
          <w:szCs w:val="24"/>
        </w:rPr>
        <w:t>will look for rows</w:t>
      </w:r>
      <w:r w:rsidR="00291423" w:rsidRPr="00937F8B">
        <w:rPr>
          <w:rFonts w:ascii="Arial" w:hAnsi="Arial" w:cs="Arial"/>
          <w:sz w:val="24"/>
          <w:szCs w:val="24"/>
        </w:rPr>
        <w:t xml:space="preserve"> with no </w:t>
      </w:r>
      <w:r w:rsidR="008A45C6" w:rsidRPr="00937F8B">
        <w:rPr>
          <w:rFonts w:ascii="Arial" w:hAnsi="Arial" w:cs="Arial"/>
          <w:sz w:val="24"/>
          <w:szCs w:val="24"/>
        </w:rPr>
        <w:t>‘X’</w:t>
      </w:r>
      <w:r w:rsidR="00291423" w:rsidRPr="00937F8B">
        <w:rPr>
          <w:rFonts w:ascii="Arial" w:hAnsi="Arial" w:cs="Arial"/>
          <w:sz w:val="24"/>
          <w:szCs w:val="24"/>
        </w:rPr>
        <w:t xml:space="preserve"> in the “Required” column</w:t>
      </w:r>
      <w:r w:rsidR="00FF3C23" w:rsidRPr="00937F8B">
        <w:rPr>
          <w:rFonts w:ascii="Arial" w:hAnsi="Arial" w:cs="Arial"/>
          <w:sz w:val="24"/>
          <w:szCs w:val="24"/>
        </w:rPr>
        <w:t xml:space="preserve"> </w:t>
      </w:r>
      <w:r w:rsidRPr="00937F8B">
        <w:rPr>
          <w:rFonts w:ascii="Arial" w:hAnsi="Arial" w:cs="Arial"/>
          <w:sz w:val="24"/>
          <w:szCs w:val="24"/>
        </w:rPr>
        <w:t xml:space="preserve">and simply hide them so </w:t>
      </w:r>
      <w:r w:rsidR="00FF3C23" w:rsidRPr="00937F8B">
        <w:rPr>
          <w:rFonts w:ascii="Arial" w:hAnsi="Arial" w:cs="Arial"/>
          <w:sz w:val="24"/>
          <w:szCs w:val="24"/>
        </w:rPr>
        <w:t>t</w:t>
      </w:r>
      <w:r w:rsidRPr="00937F8B">
        <w:rPr>
          <w:rFonts w:ascii="Arial" w:hAnsi="Arial" w:cs="Arial"/>
          <w:sz w:val="24"/>
          <w:szCs w:val="24"/>
        </w:rPr>
        <w:t>h</w:t>
      </w:r>
      <w:r w:rsidR="00FF3C23" w:rsidRPr="00937F8B">
        <w:rPr>
          <w:rFonts w:ascii="Arial" w:hAnsi="Arial" w:cs="Arial"/>
          <w:sz w:val="24"/>
          <w:szCs w:val="24"/>
        </w:rPr>
        <w:t>at they are no longer visible on screen or when printing. This feature makes the form much more compact and readable for most projects.</w:t>
      </w:r>
    </w:p>
    <w:p w14:paraId="52C100A2" w14:textId="6D852F2C" w:rsidR="00002D96" w:rsidRPr="00937F8B" w:rsidRDefault="00002D96">
      <w:pPr>
        <w:pStyle w:val="ListParagraph"/>
        <w:tabs>
          <w:tab w:val="left" w:pos="1000"/>
        </w:tabs>
        <w:ind w:right="-20"/>
        <w:rPr>
          <w:rFonts w:ascii="Arial" w:hAnsi="Arial" w:cs="Arial"/>
          <w:sz w:val="24"/>
          <w:szCs w:val="24"/>
        </w:rPr>
      </w:pPr>
      <w:r w:rsidRPr="00937F8B">
        <w:rPr>
          <w:rFonts w:ascii="Arial" w:hAnsi="Arial" w:cs="Arial"/>
          <w:sz w:val="24"/>
          <w:szCs w:val="24"/>
        </w:rPr>
        <w:t>The “</w:t>
      </w:r>
      <w:r w:rsidR="008A45C6" w:rsidRPr="00937F8B">
        <w:rPr>
          <w:rFonts w:ascii="Arial" w:hAnsi="Arial" w:cs="Arial"/>
          <w:sz w:val="24"/>
          <w:szCs w:val="24"/>
        </w:rPr>
        <w:t>SHOW ROWS</w:t>
      </w:r>
      <w:r w:rsidRPr="00937F8B">
        <w:rPr>
          <w:rFonts w:ascii="Arial" w:hAnsi="Arial" w:cs="Arial"/>
          <w:sz w:val="24"/>
          <w:szCs w:val="24"/>
        </w:rPr>
        <w:t xml:space="preserve">” button will </w:t>
      </w:r>
      <w:r w:rsidR="008A45C6" w:rsidRPr="00937F8B">
        <w:rPr>
          <w:rFonts w:ascii="Arial" w:hAnsi="Arial" w:cs="Arial"/>
          <w:sz w:val="24"/>
          <w:szCs w:val="24"/>
        </w:rPr>
        <w:t xml:space="preserve">show all </w:t>
      </w:r>
      <w:r w:rsidR="0016439F" w:rsidRPr="00937F8B">
        <w:rPr>
          <w:rFonts w:ascii="Arial" w:hAnsi="Arial" w:cs="Arial"/>
          <w:sz w:val="24"/>
          <w:szCs w:val="24"/>
        </w:rPr>
        <w:t xml:space="preserve">the </w:t>
      </w:r>
      <w:r w:rsidRPr="00937F8B">
        <w:rPr>
          <w:rFonts w:ascii="Arial" w:hAnsi="Arial" w:cs="Arial"/>
          <w:sz w:val="24"/>
          <w:szCs w:val="24"/>
        </w:rPr>
        <w:t xml:space="preserve">hidden rows </w:t>
      </w:r>
      <w:r w:rsidR="008A45C6" w:rsidRPr="00937F8B">
        <w:rPr>
          <w:rFonts w:ascii="Arial" w:hAnsi="Arial" w:cs="Arial"/>
          <w:sz w:val="24"/>
          <w:szCs w:val="24"/>
        </w:rPr>
        <w:t>(</w:t>
      </w:r>
      <w:r w:rsidR="00B457D0" w:rsidRPr="00937F8B">
        <w:rPr>
          <w:rFonts w:ascii="Arial" w:hAnsi="Arial" w:cs="Arial"/>
          <w:sz w:val="24"/>
          <w:szCs w:val="24"/>
        </w:rPr>
        <w:t xml:space="preserve">and expand all collapsed categories </w:t>
      </w:r>
      <w:r w:rsidRPr="00937F8B">
        <w:rPr>
          <w:rFonts w:ascii="Arial" w:hAnsi="Arial" w:cs="Arial"/>
          <w:sz w:val="24"/>
          <w:szCs w:val="24"/>
        </w:rPr>
        <w:t xml:space="preserve">in Sections </w:t>
      </w:r>
      <w:r w:rsidR="00787E8C" w:rsidRPr="00937F8B">
        <w:rPr>
          <w:rFonts w:ascii="Arial" w:hAnsi="Arial" w:cs="Arial"/>
          <w:sz w:val="24"/>
          <w:szCs w:val="24"/>
        </w:rPr>
        <w:t>B, C, D, E</w:t>
      </w:r>
      <w:r w:rsidR="00D95BC9" w:rsidRPr="00937F8B">
        <w:rPr>
          <w:rFonts w:ascii="Arial" w:hAnsi="Arial" w:cs="Arial"/>
          <w:sz w:val="24"/>
          <w:szCs w:val="24"/>
        </w:rPr>
        <w:t>, F, and G</w:t>
      </w:r>
      <w:r w:rsidR="00B457D0" w:rsidRPr="00937F8B">
        <w:rPr>
          <w:rFonts w:ascii="Arial" w:hAnsi="Arial" w:cs="Arial"/>
          <w:sz w:val="24"/>
          <w:szCs w:val="24"/>
        </w:rPr>
        <w:t>)</w:t>
      </w:r>
      <w:r w:rsidRPr="00937F8B">
        <w:rPr>
          <w:rFonts w:ascii="Arial" w:hAnsi="Arial" w:cs="Arial"/>
          <w:sz w:val="24"/>
          <w:szCs w:val="24"/>
        </w:rPr>
        <w:t>.</w:t>
      </w:r>
    </w:p>
    <w:p w14:paraId="514225C9" w14:textId="77777777" w:rsidR="00E50DCB" w:rsidRPr="00937F8B" w:rsidRDefault="00E50DCB">
      <w:pPr>
        <w:tabs>
          <w:tab w:val="left" w:pos="1000"/>
        </w:tabs>
        <w:ind w:right="-20"/>
        <w:rPr>
          <w:rFonts w:ascii="Arial" w:hAnsi="Arial" w:cs="Arial"/>
          <w:b/>
          <w:sz w:val="24"/>
          <w:szCs w:val="24"/>
        </w:rPr>
      </w:pPr>
    </w:p>
    <w:p w14:paraId="509E13E8" w14:textId="5309EEB8" w:rsidR="00970EBA" w:rsidRPr="00937F8B" w:rsidRDefault="0059466F">
      <w:pPr>
        <w:tabs>
          <w:tab w:val="left" w:pos="1000"/>
        </w:tabs>
        <w:ind w:left="720" w:right="-20"/>
        <w:rPr>
          <w:rFonts w:ascii="Arial" w:hAnsi="Arial" w:cs="Arial"/>
          <w:b/>
          <w:i/>
          <w:sz w:val="24"/>
          <w:szCs w:val="24"/>
        </w:rPr>
      </w:pPr>
      <w:r w:rsidRPr="00937F8B">
        <w:rPr>
          <w:rFonts w:ascii="Arial" w:hAnsi="Arial" w:cs="Arial"/>
          <w:b/>
          <w:i/>
          <w:sz w:val="24"/>
          <w:szCs w:val="24"/>
        </w:rPr>
        <w:t xml:space="preserve">Troubleshooting </w:t>
      </w:r>
      <w:r w:rsidR="00970EBA" w:rsidRPr="00937F8B">
        <w:rPr>
          <w:rFonts w:ascii="Arial" w:hAnsi="Arial" w:cs="Arial"/>
          <w:b/>
          <w:i/>
          <w:sz w:val="24"/>
          <w:szCs w:val="24"/>
        </w:rPr>
        <w:t>Commentary:</w:t>
      </w:r>
    </w:p>
    <w:p w14:paraId="7A546465" w14:textId="39C6F4B3" w:rsidR="00FF3C23" w:rsidRPr="00937F8B" w:rsidRDefault="00C925A9">
      <w:pPr>
        <w:tabs>
          <w:tab w:val="left" w:pos="1000"/>
        </w:tabs>
        <w:ind w:left="720" w:right="-20"/>
        <w:rPr>
          <w:rFonts w:ascii="Arial" w:hAnsi="Arial" w:cs="Arial"/>
          <w:i/>
          <w:color w:val="000000" w:themeColor="text1"/>
          <w:sz w:val="24"/>
          <w:szCs w:val="24"/>
        </w:rPr>
      </w:pPr>
      <w:r w:rsidRPr="00AC7E87">
        <w:rPr>
          <w:rFonts w:ascii="Arial" w:eastAsia="Arial" w:hAnsi="Arial" w:cs="Arial"/>
          <w:i/>
          <w:color w:val="000000" w:themeColor="text1"/>
          <w:sz w:val="24"/>
          <w:szCs w:val="24"/>
          <w:u w:val="single"/>
        </w:rPr>
        <w:t xml:space="preserve">The form was developed using Microsoft </w:t>
      </w:r>
      <w:r w:rsidR="00FF3C23" w:rsidRPr="00AC7E87">
        <w:rPr>
          <w:rFonts w:ascii="Arial" w:eastAsia="Arial" w:hAnsi="Arial" w:cs="Arial"/>
          <w:i/>
          <w:color w:val="000000" w:themeColor="text1"/>
          <w:sz w:val="24"/>
          <w:szCs w:val="24"/>
          <w:u w:val="single"/>
        </w:rPr>
        <w:t>Office (</w:t>
      </w:r>
      <w:r w:rsidRPr="00AC7E87">
        <w:rPr>
          <w:rFonts w:ascii="Arial" w:eastAsia="Arial" w:hAnsi="Arial" w:cs="Arial"/>
          <w:i/>
          <w:color w:val="000000" w:themeColor="text1"/>
          <w:sz w:val="24"/>
          <w:szCs w:val="24"/>
          <w:u w:val="single"/>
        </w:rPr>
        <w:t>Excel</w:t>
      </w:r>
      <w:r w:rsidR="00FF3C23" w:rsidRPr="00AC7E87">
        <w:rPr>
          <w:rFonts w:ascii="Arial" w:eastAsia="Arial" w:hAnsi="Arial" w:cs="Arial"/>
          <w:i/>
          <w:color w:val="000000" w:themeColor="text1"/>
          <w:sz w:val="24"/>
          <w:szCs w:val="24"/>
          <w:u w:val="single"/>
        </w:rPr>
        <w:t>)</w:t>
      </w:r>
      <w:r w:rsidRPr="00AC7E87">
        <w:rPr>
          <w:rFonts w:ascii="Arial" w:eastAsia="Arial" w:hAnsi="Arial" w:cs="Arial"/>
          <w:i/>
          <w:color w:val="000000" w:themeColor="text1"/>
          <w:sz w:val="24"/>
          <w:szCs w:val="24"/>
          <w:u w:val="single"/>
        </w:rPr>
        <w:t xml:space="preserve"> </w:t>
      </w:r>
      <w:r w:rsidR="00A441E1" w:rsidRPr="00937F8B">
        <w:rPr>
          <w:rFonts w:ascii="Arial" w:eastAsia="Arial" w:hAnsi="Arial" w:cs="Arial"/>
          <w:i/>
          <w:color w:val="000000" w:themeColor="text1"/>
          <w:sz w:val="24"/>
          <w:szCs w:val="24"/>
          <w:u w:val="single"/>
        </w:rPr>
        <w:t>365</w:t>
      </w:r>
      <w:r w:rsidR="00055078" w:rsidRPr="00937F8B">
        <w:rPr>
          <w:rFonts w:ascii="Arial" w:eastAsia="Arial" w:hAnsi="Arial" w:cs="Arial"/>
          <w:i/>
          <w:color w:val="000000" w:themeColor="text1"/>
          <w:sz w:val="24"/>
          <w:szCs w:val="24"/>
        </w:rPr>
        <w:t>.</w:t>
      </w:r>
      <w:r w:rsidRPr="00937F8B">
        <w:rPr>
          <w:rFonts w:ascii="Arial" w:eastAsia="Arial" w:hAnsi="Arial" w:cs="Arial"/>
          <w:i/>
          <w:color w:val="FF0000"/>
          <w:sz w:val="24"/>
          <w:szCs w:val="24"/>
        </w:rPr>
        <w:t xml:space="preserve"> </w:t>
      </w:r>
      <w:r w:rsidR="00FF3C23" w:rsidRPr="00937F8B">
        <w:rPr>
          <w:rFonts w:ascii="Arial" w:eastAsia="Arial" w:hAnsi="Arial" w:cs="Arial"/>
          <w:i/>
          <w:color w:val="000000" w:themeColor="text1"/>
          <w:sz w:val="24"/>
          <w:szCs w:val="24"/>
        </w:rPr>
        <w:t xml:space="preserve">The Macros incorporated into form </w:t>
      </w:r>
      <w:r w:rsidR="00FF3C23" w:rsidRPr="00AC7E87">
        <w:rPr>
          <w:rFonts w:ascii="Arial" w:eastAsia="Arial" w:hAnsi="Arial" w:cs="Arial"/>
          <w:i/>
          <w:color w:val="000000" w:themeColor="text1"/>
          <w:sz w:val="24"/>
          <w:szCs w:val="24"/>
          <w:u w:val="single"/>
        </w:rPr>
        <w:t>may</w:t>
      </w:r>
      <w:r w:rsidR="00FF3C23" w:rsidRPr="00AC7E87">
        <w:rPr>
          <w:rFonts w:ascii="Arial" w:eastAsia="Arial" w:hAnsi="Arial" w:cs="Arial"/>
          <w:i/>
          <w:color w:val="FF0000"/>
          <w:sz w:val="24"/>
          <w:szCs w:val="24"/>
          <w:u w:val="single"/>
        </w:rPr>
        <w:t xml:space="preserve"> </w:t>
      </w:r>
      <w:r w:rsidR="00FF3C23" w:rsidRPr="00AC7E87">
        <w:rPr>
          <w:rFonts w:ascii="Arial" w:eastAsia="Arial" w:hAnsi="Arial" w:cs="Arial"/>
          <w:i/>
          <w:color w:val="000000" w:themeColor="text1"/>
          <w:sz w:val="24"/>
          <w:szCs w:val="24"/>
          <w:u w:val="single"/>
        </w:rPr>
        <w:t>not perform</w:t>
      </w:r>
      <w:r w:rsidR="00FF3C23" w:rsidRPr="00937F8B">
        <w:rPr>
          <w:rFonts w:ascii="Arial" w:eastAsia="Arial" w:hAnsi="Arial" w:cs="Arial"/>
          <w:i/>
          <w:color w:val="000000" w:themeColor="text1"/>
          <w:sz w:val="24"/>
          <w:szCs w:val="24"/>
        </w:rPr>
        <w:t xml:space="preserve"> as expected when using the form </w:t>
      </w:r>
      <w:r w:rsidRPr="00AC7E87">
        <w:rPr>
          <w:rFonts w:ascii="Arial" w:eastAsia="Arial" w:hAnsi="Arial" w:cs="Arial"/>
          <w:i/>
          <w:color w:val="000000" w:themeColor="text1"/>
          <w:sz w:val="24"/>
          <w:szCs w:val="24"/>
          <w:u w:val="single"/>
        </w:rPr>
        <w:t>with older or newer</w:t>
      </w:r>
      <w:r w:rsidRPr="00937F8B">
        <w:rPr>
          <w:rFonts w:ascii="Arial" w:eastAsia="Arial" w:hAnsi="Arial" w:cs="Arial"/>
          <w:i/>
          <w:color w:val="000000" w:themeColor="text1"/>
          <w:sz w:val="24"/>
          <w:szCs w:val="24"/>
        </w:rPr>
        <w:t xml:space="preserve"> versions of Excel.</w:t>
      </w:r>
      <w:r w:rsidR="00FF3C23" w:rsidRPr="00937F8B">
        <w:rPr>
          <w:rFonts w:ascii="Arial" w:eastAsia="Arial" w:hAnsi="Arial" w:cs="Arial"/>
          <w:i/>
          <w:color w:val="000000" w:themeColor="text1"/>
          <w:sz w:val="24"/>
          <w:szCs w:val="24"/>
        </w:rPr>
        <w:t xml:space="preserve"> The form has been tested using Micr</w:t>
      </w:r>
      <w:r w:rsidR="00943F93" w:rsidRPr="00937F8B">
        <w:rPr>
          <w:rFonts w:ascii="Arial" w:eastAsia="Arial" w:hAnsi="Arial" w:cs="Arial"/>
          <w:i/>
          <w:color w:val="000000" w:themeColor="text1"/>
          <w:sz w:val="24"/>
          <w:szCs w:val="24"/>
        </w:rPr>
        <w:t>osoft Office 2007, 2010</w:t>
      </w:r>
      <w:r w:rsidR="00A441E1" w:rsidRPr="00937F8B">
        <w:rPr>
          <w:rFonts w:ascii="Arial" w:eastAsia="Arial" w:hAnsi="Arial" w:cs="Arial"/>
          <w:i/>
          <w:color w:val="000000" w:themeColor="text1"/>
          <w:sz w:val="24"/>
          <w:szCs w:val="24"/>
        </w:rPr>
        <w:t>,</w:t>
      </w:r>
      <w:r w:rsidR="00943F93" w:rsidRPr="00937F8B">
        <w:rPr>
          <w:rFonts w:ascii="Arial" w:eastAsia="Arial" w:hAnsi="Arial" w:cs="Arial"/>
          <w:i/>
          <w:color w:val="000000" w:themeColor="text1"/>
          <w:sz w:val="24"/>
          <w:szCs w:val="24"/>
        </w:rPr>
        <w:t xml:space="preserve"> </w:t>
      </w:r>
      <w:r w:rsidR="00787E8C" w:rsidRPr="00937F8B">
        <w:rPr>
          <w:rFonts w:ascii="Arial" w:eastAsia="Arial" w:hAnsi="Arial" w:cs="Arial"/>
          <w:i/>
          <w:color w:val="000000" w:themeColor="text1"/>
          <w:sz w:val="24"/>
          <w:szCs w:val="24"/>
        </w:rPr>
        <w:t>2013</w:t>
      </w:r>
      <w:r w:rsidR="00A441E1" w:rsidRPr="00937F8B">
        <w:rPr>
          <w:rFonts w:ascii="Arial" w:eastAsia="Arial" w:hAnsi="Arial" w:cs="Arial"/>
          <w:i/>
          <w:color w:val="000000" w:themeColor="text1"/>
          <w:sz w:val="24"/>
          <w:szCs w:val="24"/>
        </w:rPr>
        <w:t xml:space="preserve"> and 2016</w:t>
      </w:r>
      <w:r w:rsidR="00FF3C23" w:rsidRPr="00937F8B">
        <w:rPr>
          <w:rFonts w:ascii="Arial" w:eastAsia="Arial" w:hAnsi="Arial" w:cs="Arial"/>
          <w:i/>
          <w:color w:val="000000" w:themeColor="text1"/>
          <w:sz w:val="24"/>
          <w:szCs w:val="24"/>
        </w:rPr>
        <w:t xml:space="preserve">. If you are using one of these versions and experiencing </w:t>
      </w:r>
      <w:r w:rsidR="00904DAB" w:rsidRPr="00937F8B">
        <w:rPr>
          <w:rFonts w:ascii="Arial" w:eastAsia="Arial" w:hAnsi="Arial" w:cs="Arial"/>
          <w:i/>
          <w:color w:val="000000" w:themeColor="text1"/>
          <w:sz w:val="24"/>
          <w:szCs w:val="24"/>
        </w:rPr>
        <w:t>problems,</w:t>
      </w:r>
      <w:r w:rsidR="00FF3C23" w:rsidRPr="00937F8B">
        <w:rPr>
          <w:rFonts w:ascii="Arial" w:eastAsia="Arial" w:hAnsi="Arial" w:cs="Arial"/>
          <w:i/>
          <w:color w:val="000000" w:themeColor="text1"/>
          <w:sz w:val="24"/>
          <w:szCs w:val="24"/>
        </w:rPr>
        <w:t xml:space="preserve"> it could b</w:t>
      </w:r>
      <w:r w:rsidR="00970EBA" w:rsidRPr="00937F8B">
        <w:rPr>
          <w:rFonts w:ascii="Arial" w:eastAsia="Arial" w:hAnsi="Arial" w:cs="Arial"/>
          <w:i/>
          <w:color w:val="000000" w:themeColor="text1"/>
          <w:sz w:val="24"/>
          <w:szCs w:val="24"/>
        </w:rPr>
        <w:t>e due to your security settings.</w:t>
      </w:r>
      <w:r w:rsidR="00970EBA" w:rsidRPr="00937F8B">
        <w:rPr>
          <w:rFonts w:ascii="Arial" w:hAnsi="Arial" w:cs="Arial"/>
          <w:i/>
          <w:color w:val="000000" w:themeColor="text1"/>
          <w:sz w:val="24"/>
          <w:szCs w:val="24"/>
        </w:rPr>
        <w:t xml:space="preserve"> </w:t>
      </w:r>
      <w:r w:rsidR="00FF3C23" w:rsidRPr="00937F8B">
        <w:rPr>
          <w:rFonts w:ascii="Arial" w:hAnsi="Arial" w:cs="Arial"/>
          <w:i/>
          <w:sz w:val="24"/>
          <w:szCs w:val="24"/>
        </w:rPr>
        <w:t>If your security settings are set too high</w:t>
      </w:r>
      <w:r w:rsidR="00055078" w:rsidRPr="00937F8B">
        <w:rPr>
          <w:rFonts w:ascii="Arial" w:hAnsi="Arial" w:cs="Arial"/>
          <w:i/>
          <w:sz w:val="24"/>
          <w:szCs w:val="24"/>
        </w:rPr>
        <w:t>,</w:t>
      </w:r>
      <w:r w:rsidR="00FF3C23" w:rsidRPr="00937F8B">
        <w:rPr>
          <w:rFonts w:ascii="Arial" w:hAnsi="Arial" w:cs="Arial"/>
          <w:i/>
          <w:sz w:val="24"/>
          <w:szCs w:val="24"/>
        </w:rPr>
        <w:t xml:space="preserve"> Macros may be disabled when you download the form.</w:t>
      </w:r>
      <w:r w:rsidR="00486F0C" w:rsidRPr="00937F8B">
        <w:rPr>
          <w:rFonts w:ascii="Arial" w:hAnsi="Arial" w:cs="Arial"/>
          <w:i/>
          <w:sz w:val="24"/>
          <w:szCs w:val="24"/>
        </w:rPr>
        <w:t xml:space="preserve"> </w:t>
      </w:r>
      <w:r w:rsidR="00486F0C" w:rsidRPr="00937F8B">
        <w:rPr>
          <w:rFonts w:ascii="Arial" w:hAnsi="Arial" w:cs="Arial"/>
          <w:i/>
          <w:color w:val="000000" w:themeColor="text1"/>
          <w:sz w:val="24"/>
          <w:szCs w:val="24"/>
        </w:rPr>
        <w:t>Try setting your security settings to “medium” and/or identifying the form as a “trusted” document in your security settings (depending on the version of Excel you are running).</w:t>
      </w:r>
    </w:p>
    <w:p w14:paraId="129C643D" w14:textId="38E942BA" w:rsidR="00356DAE" w:rsidRPr="00937F8B" w:rsidRDefault="00356DAE">
      <w:pPr>
        <w:tabs>
          <w:tab w:val="left" w:pos="1000"/>
        </w:tabs>
        <w:ind w:right="-20"/>
        <w:rPr>
          <w:rFonts w:ascii="Arial" w:hAnsi="Arial" w:cs="Arial"/>
          <w:sz w:val="24"/>
          <w:szCs w:val="24"/>
        </w:rPr>
      </w:pPr>
    </w:p>
    <w:p w14:paraId="61D8B8A4" w14:textId="48CC3FBB" w:rsidR="0083261C" w:rsidRPr="00937F8B" w:rsidRDefault="0083261C" w:rsidP="00AC7E87">
      <w:pPr>
        <w:jc w:val="center"/>
        <w:rPr>
          <w:rFonts w:ascii="Arial" w:hAnsi="Arial" w:cs="Arial"/>
          <w:b/>
          <w:sz w:val="36"/>
          <w:szCs w:val="24"/>
        </w:rPr>
      </w:pPr>
      <w:r w:rsidRPr="00937F8B">
        <w:rPr>
          <w:rFonts w:ascii="Arial" w:hAnsi="Arial" w:cs="Arial"/>
          <w:b/>
          <w:sz w:val="36"/>
          <w:szCs w:val="24"/>
        </w:rPr>
        <w:t>Specific</w:t>
      </w:r>
      <w:r w:rsidR="00E50DCB" w:rsidRPr="00937F8B">
        <w:rPr>
          <w:rFonts w:ascii="Arial" w:hAnsi="Arial" w:cs="Arial"/>
          <w:b/>
          <w:sz w:val="36"/>
          <w:szCs w:val="24"/>
        </w:rPr>
        <w:t xml:space="preserve"> Section</w:t>
      </w:r>
      <w:r w:rsidRPr="00937F8B">
        <w:rPr>
          <w:rFonts w:ascii="Arial" w:hAnsi="Arial" w:cs="Arial"/>
          <w:b/>
          <w:sz w:val="36"/>
          <w:szCs w:val="24"/>
        </w:rPr>
        <w:t xml:space="preserve"> Instructions</w:t>
      </w:r>
    </w:p>
    <w:p w14:paraId="5EB5D461" w14:textId="77777777" w:rsidR="00FA00C9" w:rsidRPr="00AC7E87" w:rsidRDefault="00FA00C9" w:rsidP="00AC7E87">
      <w:pPr>
        <w:tabs>
          <w:tab w:val="left" w:pos="1000"/>
        </w:tabs>
        <w:ind w:right="-20"/>
        <w:jc w:val="center"/>
        <w:rPr>
          <w:rFonts w:ascii="Arial" w:hAnsi="Arial" w:cs="Arial"/>
          <w:b/>
          <w:sz w:val="24"/>
          <w:szCs w:val="24"/>
        </w:rPr>
      </w:pPr>
    </w:p>
    <w:p w14:paraId="5230475D" w14:textId="77777777" w:rsidR="004D667F" w:rsidRPr="00937F8B" w:rsidRDefault="004D667F">
      <w:pPr>
        <w:tabs>
          <w:tab w:val="left" w:pos="640"/>
        </w:tabs>
        <w:ind w:left="331" w:right="-20" w:hanging="331"/>
        <w:rPr>
          <w:rFonts w:ascii="Arial" w:eastAsia="Arial" w:hAnsi="Arial" w:cs="Arial"/>
          <w:b/>
          <w:bCs/>
          <w:sz w:val="32"/>
          <w:szCs w:val="24"/>
          <w:u w:val="single"/>
        </w:rPr>
      </w:pPr>
      <w:r w:rsidRPr="00937F8B">
        <w:rPr>
          <w:rFonts w:ascii="Arial" w:eastAsia="Arial" w:hAnsi="Arial" w:cs="Arial"/>
          <w:b/>
          <w:bCs/>
          <w:sz w:val="32"/>
          <w:szCs w:val="24"/>
          <w:u w:val="single"/>
        </w:rPr>
        <w:t xml:space="preserve">Section </w:t>
      </w:r>
      <w:r w:rsidR="00146046" w:rsidRPr="00937F8B">
        <w:rPr>
          <w:rFonts w:ascii="Arial" w:eastAsia="Arial" w:hAnsi="Arial" w:cs="Arial"/>
          <w:b/>
          <w:bCs/>
          <w:sz w:val="32"/>
          <w:szCs w:val="24"/>
          <w:u w:val="single"/>
        </w:rPr>
        <w:t>A</w:t>
      </w:r>
      <w:r w:rsidR="009A1791" w:rsidRPr="00937F8B">
        <w:rPr>
          <w:rFonts w:ascii="Arial" w:eastAsia="Arial" w:hAnsi="Arial" w:cs="Arial"/>
          <w:b/>
          <w:bCs/>
          <w:sz w:val="32"/>
          <w:szCs w:val="24"/>
          <w:u w:val="single"/>
        </w:rPr>
        <w:t xml:space="preserve"> – Project Info</w:t>
      </w:r>
      <w:r w:rsidR="00807CF2" w:rsidRPr="00937F8B">
        <w:rPr>
          <w:rFonts w:ascii="Arial" w:eastAsia="Arial" w:hAnsi="Arial" w:cs="Arial"/>
          <w:b/>
          <w:bCs/>
          <w:sz w:val="32"/>
          <w:szCs w:val="24"/>
          <w:u w:val="single"/>
        </w:rPr>
        <w:t>rmation</w:t>
      </w:r>
      <w:r w:rsidRPr="00937F8B">
        <w:rPr>
          <w:rFonts w:ascii="Arial" w:eastAsia="Arial" w:hAnsi="Arial" w:cs="Arial"/>
          <w:b/>
          <w:bCs/>
          <w:sz w:val="32"/>
          <w:szCs w:val="24"/>
          <w:u w:val="single"/>
        </w:rPr>
        <w:t>:</w:t>
      </w:r>
    </w:p>
    <w:p w14:paraId="212EA82F" w14:textId="05DACF26" w:rsidR="00146046" w:rsidRPr="00937F8B" w:rsidRDefault="00146046">
      <w:pPr>
        <w:tabs>
          <w:tab w:val="left" w:pos="640"/>
        </w:tabs>
        <w:ind w:left="331" w:right="-20" w:hanging="331"/>
        <w:rPr>
          <w:rFonts w:ascii="Arial" w:eastAsia="Arial" w:hAnsi="Arial" w:cs="Arial"/>
          <w:sz w:val="24"/>
          <w:szCs w:val="24"/>
        </w:rPr>
      </w:pPr>
      <w:r w:rsidRPr="00937F8B">
        <w:rPr>
          <w:rFonts w:ascii="Arial" w:eastAsia="Arial" w:hAnsi="Arial" w:cs="Arial"/>
          <w:b/>
          <w:bCs/>
          <w:sz w:val="24"/>
          <w:szCs w:val="24"/>
        </w:rPr>
        <w:tab/>
      </w:r>
      <w:r w:rsidRPr="00937F8B">
        <w:rPr>
          <w:rFonts w:ascii="Arial" w:eastAsia="Arial" w:hAnsi="Arial" w:cs="Arial"/>
          <w:sz w:val="24"/>
          <w:szCs w:val="24"/>
        </w:rPr>
        <w:t xml:space="preserve">This section is completed by the architect </w:t>
      </w:r>
      <w:r w:rsidR="002D5C4D" w:rsidRPr="00937F8B">
        <w:rPr>
          <w:rFonts w:ascii="Arial" w:eastAsia="Arial" w:hAnsi="Arial" w:cs="Arial"/>
          <w:sz w:val="24"/>
          <w:szCs w:val="24"/>
        </w:rPr>
        <w:t>and/</w:t>
      </w:r>
      <w:r w:rsidRPr="00937F8B">
        <w:rPr>
          <w:rFonts w:ascii="Arial" w:eastAsia="Arial" w:hAnsi="Arial" w:cs="Arial"/>
          <w:sz w:val="24"/>
          <w:szCs w:val="24"/>
        </w:rPr>
        <w:t>or engineer in responsible charge</w:t>
      </w:r>
      <w:r w:rsidR="00291423" w:rsidRPr="00937F8B">
        <w:rPr>
          <w:rFonts w:ascii="Arial" w:eastAsia="Arial" w:hAnsi="Arial" w:cs="Arial"/>
          <w:sz w:val="24"/>
          <w:szCs w:val="24"/>
        </w:rPr>
        <w:t xml:space="preserve"> of the project</w:t>
      </w:r>
      <w:r w:rsidRPr="00937F8B">
        <w:rPr>
          <w:rFonts w:ascii="Arial" w:eastAsia="Arial" w:hAnsi="Arial" w:cs="Arial"/>
          <w:sz w:val="24"/>
          <w:szCs w:val="24"/>
        </w:rPr>
        <w:t xml:space="preserve"> hereinafter referred to as the Design Professional of Record (DPOR); it identifies the specific project</w:t>
      </w:r>
      <w:r w:rsidR="00291423" w:rsidRPr="00937F8B">
        <w:rPr>
          <w:rFonts w:ascii="Arial" w:eastAsia="Arial" w:hAnsi="Arial" w:cs="Arial"/>
          <w:sz w:val="24"/>
          <w:szCs w:val="24"/>
        </w:rPr>
        <w:t xml:space="preserve"> as follows</w:t>
      </w:r>
      <w:r w:rsidRPr="00937F8B">
        <w:rPr>
          <w:rFonts w:ascii="Arial" w:eastAsia="Arial" w:hAnsi="Arial" w:cs="Arial"/>
          <w:sz w:val="24"/>
          <w:szCs w:val="24"/>
        </w:rPr>
        <w:t>:</w:t>
      </w:r>
    </w:p>
    <w:p w14:paraId="15F6CE0C" w14:textId="13E24C1A" w:rsidR="00146046" w:rsidRPr="00937F8B" w:rsidRDefault="00146046">
      <w:pPr>
        <w:tabs>
          <w:tab w:val="left" w:pos="1000"/>
        </w:tabs>
        <w:ind w:left="720" w:right="-20" w:hanging="360"/>
        <w:rPr>
          <w:rFonts w:ascii="Arial" w:hAnsi="Arial" w:cs="Arial"/>
          <w:sz w:val="24"/>
          <w:szCs w:val="24"/>
        </w:rPr>
      </w:pPr>
      <w:r w:rsidRPr="00937F8B">
        <w:rPr>
          <w:rFonts w:ascii="Arial" w:hAnsi="Arial" w:cs="Arial"/>
          <w:sz w:val="24"/>
          <w:szCs w:val="24"/>
        </w:rPr>
        <w:t>•</w:t>
      </w:r>
      <w:r w:rsidRPr="00937F8B">
        <w:rPr>
          <w:rFonts w:ascii="Arial" w:hAnsi="Arial" w:cs="Arial"/>
          <w:sz w:val="24"/>
          <w:szCs w:val="24"/>
        </w:rPr>
        <w:tab/>
      </w:r>
      <w:r w:rsidR="00291423" w:rsidRPr="00937F8B">
        <w:rPr>
          <w:rFonts w:ascii="Arial" w:hAnsi="Arial" w:cs="Arial"/>
          <w:sz w:val="24"/>
          <w:szCs w:val="24"/>
        </w:rPr>
        <w:t xml:space="preserve">Facility # </w:t>
      </w:r>
      <w:r w:rsidRPr="00937F8B">
        <w:rPr>
          <w:rFonts w:ascii="Arial" w:hAnsi="Arial" w:cs="Arial"/>
          <w:sz w:val="24"/>
          <w:szCs w:val="24"/>
        </w:rPr>
        <w:t xml:space="preserve">– ID number, as assigned by OSHPD (a </w:t>
      </w:r>
      <w:r w:rsidR="00904DAB" w:rsidRPr="00937F8B">
        <w:rPr>
          <w:rFonts w:ascii="Arial" w:hAnsi="Arial" w:cs="Arial"/>
          <w:sz w:val="24"/>
          <w:szCs w:val="24"/>
        </w:rPr>
        <w:t>five-digit</w:t>
      </w:r>
      <w:r w:rsidR="00C17818" w:rsidRPr="00937F8B">
        <w:rPr>
          <w:rFonts w:ascii="Arial" w:hAnsi="Arial" w:cs="Arial"/>
          <w:sz w:val="24"/>
          <w:szCs w:val="24"/>
        </w:rPr>
        <w:t xml:space="preserve"> number</w:t>
      </w:r>
      <w:r w:rsidRPr="00937F8B">
        <w:rPr>
          <w:rFonts w:ascii="Arial" w:hAnsi="Arial" w:cs="Arial"/>
          <w:sz w:val="24"/>
          <w:szCs w:val="24"/>
        </w:rPr>
        <w:t>)</w:t>
      </w:r>
    </w:p>
    <w:p w14:paraId="384B53F6" w14:textId="4D31AFE1" w:rsidR="00146046" w:rsidRPr="00937F8B" w:rsidRDefault="00146046">
      <w:pPr>
        <w:tabs>
          <w:tab w:val="left" w:pos="1000"/>
        </w:tabs>
        <w:ind w:left="720" w:right="-20" w:hanging="360"/>
        <w:rPr>
          <w:rFonts w:ascii="Arial" w:hAnsi="Arial" w:cs="Arial"/>
          <w:sz w:val="24"/>
          <w:szCs w:val="24"/>
        </w:rPr>
      </w:pPr>
      <w:r w:rsidRPr="00937F8B">
        <w:rPr>
          <w:rFonts w:ascii="Arial" w:hAnsi="Arial" w:cs="Arial"/>
          <w:sz w:val="24"/>
          <w:szCs w:val="24"/>
        </w:rPr>
        <w:t>•</w:t>
      </w:r>
      <w:r w:rsidRPr="00937F8B">
        <w:rPr>
          <w:rFonts w:ascii="Arial" w:hAnsi="Arial" w:cs="Arial"/>
          <w:sz w:val="24"/>
          <w:szCs w:val="24"/>
        </w:rPr>
        <w:tab/>
      </w:r>
      <w:r w:rsidR="00291423" w:rsidRPr="00937F8B">
        <w:rPr>
          <w:rFonts w:ascii="Arial" w:hAnsi="Arial" w:cs="Arial"/>
          <w:sz w:val="24"/>
          <w:szCs w:val="24"/>
        </w:rPr>
        <w:t xml:space="preserve">Facility Name </w:t>
      </w:r>
      <w:r w:rsidRPr="00937F8B">
        <w:rPr>
          <w:rFonts w:ascii="Arial" w:hAnsi="Arial" w:cs="Arial"/>
          <w:sz w:val="24"/>
          <w:szCs w:val="24"/>
        </w:rPr>
        <w:t xml:space="preserve">– As shown on the Facility License issued by the </w:t>
      </w:r>
      <w:r w:rsidR="00E20040" w:rsidRPr="00937F8B">
        <w:rPr>
          <w:rFonts w:ascii="Arial" w:hAnsi="Arial" w:cs="Arial"/>
          <w:sz w:val="24"/>
          <w:szCs w:val="24"/>
        </w:rPr>
        <w:t xml:space="preserve">California </w:t>
      </w:r>
      <w:r w:rsidRPr="00937F8B">
        <w:rPr>
          <w:rFonts w:ascii="Arial" w:hAnsi="Arial" w:cs="Arial"/>
          <w:sz w:val="24"/>
          <w:szCs w:val="24"/>
        </w:rPr>
        <w:t>Department of Public Health</w:t>
      </w:r>
    </w:p>
    <w:p w14:paraId="3CE0E7A6" w14:textId="7E72F31A" w:rsidR="00146046" w:rsidRPr="00937F8B" w:rsidRDefault="00146046">
      <w:pPr>
        <w:tabs>
          <w:tab w:val="left" w:pos="1000"/>
        </w:tabs>
        <w:ind w:left="720" w:right="-20" w:hanging="360"/>
        <w:rPr>
          <w:rFonts w:ascii="Arial" w:hAnsi="Arial" w:cs="Arial"/>
          <w:sz w:val="24"/>
          <w:szCs w:val="24"/>
        </w:rPr>
      </w:pPr>
      <w:r w:rsidRPr="00937F8B">
        <w:rPr>
          <w:rFonts w:ascii="Arial" w:hAnsi="Arial" w:cs="Arial"/>
          <w:sz w:val="24"/>
          <w:szCs w:val="24"/>
        </w:rPr>
        <w:t>•</w:t>
      </w:r>
      <w:r w:rsidRPr="00937F8B">
        <w:rPr>
          <w:rFonts w:ascii="Arial" w:hAnsi="Arial" w:cs="Arial"/>
          <w:sz w:val="24"/>
          <w:szCs w:val="24"/>
        </w:rPr>
        <w:tab/>
      </w:r>
      <w:r w:rsidR="00291423" w:rsidRPr="00937F8B">
        <w:rPr>
          <w:rFonts w:ascii="Arial" w:hAnsi="Arial" w:cs="Arial"/>
          <w:sz w:val="24"/>
          <w:szCs w:val="24"/>
        </w:rPr>
        <w:t xml:space="preserve">Project # </w:t>
      </w:r>
      <w:r w:rsidRPr="00937F8B">
        <w:rPr>
          <w:rFonts w:ascii="Arial" w:hAnsi="Arial" w:cs="Arial"/>
          <w:sz w:val="24"/>
          <w:szCs w:val="24"/>
        </w:rPr>
        <w:t>– As assigned by OSHPD</w:t>
      </w:r>
    </w:p>
    <w:p w14:paraId="1B2398A2" w14:textId="5421DD86" w:rsidR="00146046" w:rsidRPr="00937F8B" w:rsidRDefault="00146046">
      <w:pPr>
        <w:tabs>
          <w:tab w:val="left" w:pos="1000"/>
        </w:tabs>
        <w:ind w:left="720" w:right="-20" w:hanging="360"/>
        <w:rPr>
          <w:rFonts w:ascii="Arial" w:hAnsi="Arial" w:cs="Arial"/>
          <w:sz w:val="24"/>
          <w:szCs w:val="24"/>
        </w:rPr>
      </w:pPr>
      <w:r w:rsidRPr="00937F8B">
        <w:rPr>
          <w:rFonts w:ascii="Arial" w:hAnsi="Arial" w:cs="Arial"/>
          <w:sz w:val="24"/>
          <w:szCs w:val="24"/>
        </w:rPr>
        <w:t>•</w:t>
      </w:r>
      <w:r w:rsidRPr="00937F8B">
        <w:rPr>
          <w:rFonts w:ascii="Arial" w:hAnsi="Arial" w:cs="Arial"/>
          <w:sz w:val="24"/>
          <w:szCs w:val="24"/>
        </w:rPr>
        <w:tab/>
      </w:r>
      <w:r w:rsidR="00291423" w:rsidRPr="00937F8B">
        <w:rPr>
          <w:rFonts w:ascii="Arial" w:hAnsi="Arial" w:cs="Arial"/>
          <w:sz w:val="24"/>
          <w:szCs w:val="24"/>
        </w:rPr>
        <w:t xml:space="preserve">Sub # </w:t>
      </w:r>
      <w:r w:rsidRPr="00937F8B">
        <w:rPr>
          <w:rFonts w:ascii="Arial" w:hAnsi="Arial" w:cs="Arial"/>
          <w:sz w:val="24"/>
          <w:szCs w:val="24"/>
        </w:rPr>
        <w:t>– Sub number, increment number or phase, as assigned by OSHPD</w:t>
      </w:r>
    </w:p>
    <w:p w14:paraId="08A51798" w14:textId="6944559D" w:rsidR="00C17818" w:rsidRPr="00937F8B" w:rsidRDefault="00C17818">
      <w:pPr>
        <w:tabs>
          <w:tab w:val="left" w:pos="640"/>
        </w:tabs>
        <w:ind w:left="331" w:right="-20" w:hanging="331"/>
        <w:rPr>
          <w:rFonts w:ascii="Arial" w:eastAsia="Arial" w:hAnsi="Arial" w:cs="Arial"/>
          <w:sz w:val="24"/>
          <w:szCs w:val="24"/>
        </w:rPr>
      </w:pPr>
      <w:r w:rsidRPr="00937F8B">
        <w:rPr>
          <w:rFonts w:ascii="Arial" w:eastAsia="Arial" w:hAnsi="Arial" w:cs="Arial"/>
          <w:sz w:val="24"/>
          <w:szCs w:val="24"/>
        </w:rPr>
        <w:tab/>
        <w:t xml:space="preserve">(The Facility #, Facility Name, Project # and Sub # are automatically populated to the headers of all subsequent </w:t>
      </w:r>
      <w:r w:rsidR="007143DF" w:rsidRPr="00937F8B">
        <w:rPr>
          <w:rFonts w:ascii="Arial" w:eastAsia="Arial" w:hAnsi="Arial" w:cs="Arial"/>
          <w:sz w:val="24"/>
          <w:szCs w:val="24"/>
        </w:rPr>
        <w:t>Sections</w:t>
      </w:r>
      <w:r w:rsidRPr="00937F8B">
        <w:rPr>
          <w:rFonts w:ascii="Arial" w:eastAsia="Arial" w:hAnsi="Arial" w:cs="Arial"/>
          <w:sz w:val="24"/>
          <w:szCs w:val="24"/>
        </w:rPr>
        <w:t>)</w:t>
      </w:r>
    </w:p>
    <w:p w14:paraId="3FA343B6" w14:textId="27E75160" w:rsidR="00146046" w:rsidRPr="00937F8B" w:rsidRDefault="00146046">
      <w:pPr>
        <w:tabs>
          <w:tab w:val="left" w:pos="1000"/>
        </w:tabs>
        <w:ind w:left="720" w:right="-20" w:hanging="360"/>
        <w:rPr>
          <w:rFonts w:ascii="Arial" w:hAnsi="Arial" w:cs="Arial"/>
          <w:sz w:val="24"/>
          <w:szCs w:val="24"/>
        </w:rPr>
      </w:pPr>
      <w:r w:rsidRPr="00937F8B">
        <w:rPr>
          <w:rFonts w:ascii="Arial" w:hAnsi="Arial" w:cs="Arial"/>
          <w:sz w:val="24"/>
          <w:szCs w:val="24"/>
        </w:rPr>
        <w:t>•</w:t>
      </w:r>
      <w:r w:rsidRPr="00937F8B">
        <w:rPr>
          <w:rFonts w:ascii="Arial" w:hAnsi="Arial" w:cs="Arial"/>
          <w:sz w:val="24"/>
          <w:szCs w:val="24"/>
        </w:rPr>
        <w:tab/>
      </w:r>
      <w:r w:rsidR="00291423" w:rsidRPr="00937F8B">
        <w:rPr>
          <w:rFonts w:ascii="Arial" w:hAnsi="Arial" w:cs="Arial"/>
          <w:sz w:val="24"/>
          <w:szCs w:val="24"/>
        </w:rPr>
        <w:t>Street Address</w:t>
      </w:r>
      <w:r w:rsidRPr="00937F8B">
        <w:rPr>
          <w:rFonts w:ascii="Arial" w:hAnsi="Arial" w:cs="Arial"/>
          <w:sz w:val="24"/>
          <w:szCs w:val="24"/>
        </w:rPr>
        <w:t xml:space="preserve"> – The physical </w:t>
      </w:r>
      <w:r w:rsidR="00291423" w:rsidRPr="00937F8B">
        <w:rPr>
          <w:rFonts w:ascii="Arial" w:hAnsi="Arial" w:cs="Arial"/>
          <w:sz w:val="24"/>
          <w:szCs w:val="24"/>
        </w:rPr>
        <w:t xml:space="preserve">street address </w:t>
      </w:r>
      <w:r w:rsidRPr="00937F8B">
        <w:rPr>
          <w:rFonts w:ascii="Arial" w:hAnsi="Arial" w:cs="Arial"/>
          <w:sz w:val="24"/>
          <w:szCs w:val="24"/>
        </w:rPr>
        <w:t>of the construction project</w:t>
      </w:r>
    </w:p>
    <w:p w14:paraId="7569742E" w14:textId="2594821B" w:rsidR="00146046" w:rsidRPr="00937F8B" w:rsidRDefault="00146046">
      <w:pPr>
        <w:tabs>
          <w:tab w:val="left" w:pos="1000"/>
        </w:tabs>
        <w:ind w:left="720" w:right="-20" w:hanging="360"/>
        <w:rPr>
          <w:rFonts w:ascii="Arial" w:hAnsi="Arial" w:cs="Arial"/>
          <w:sz w:val="24"/>
          <w:szCs w:val="24"/>
        </w:rPr>
      </w:pPr>
      <w:r w:rsidRPr="00937F8B">
        <w:rPr>
          <w:rFonts w:ascii="Arial" w:hAnsi="Arial" w:cs="Arial"/>
          <w:sz w:val="24"/>
          <w:szCs w:val="24"/>
        </w:rPr>
        <w:t>•</w:t>
      </w:r>
      <w:r w:rsidRPr="00937F8B">
        <w:rPr>
          <w:rFonts w:ascii="Arial" w:hAnsi="Arial" w:cs="Arial"/>
          <w:sz w:val="24"/>
          <w:szCs w:val="24"/>
        </w:rPr>
        <w:tab/>
      </w:r>
      <w:r w:rsidR="00291423" w:rsidRPr="00937F8B">
        <w:rPr>
          <w:rFonts w:ascii="Arial" w:hAnsi="Arial" w:cs="Arial"/>
          <w:sz w:val="24"/>
          <w:szCs w:val="24"/>
        </w:rPr>
        <w:t xml:space="preserve">City </w:t>
      </w:r>
      <w:r w:rsidRPr="00937F8B">
        <w:rPr>
          <w:rFonts w:ascii="Arial" w:hAnsi="Arial" w:cs="Arial"/>
          <w:sz w:val="24"/>
          <w:szCs w:val="24"/>
        </w:rPr>
        <w:t>– The city where the project is located</w:t>
      </w:r>
    </w:p>
    <w:p w14:paraId="699B0B75" w14:textId="398BDA53" w:rsidR="00146046" w:rsidRPr="00937F8B" w:rsidRDefault="00146046">
      <w:pPr>
        <w:tabs>
          <w:tab w:val="left" w:pos="1000"/>
        </w:tabs>
        <w:ind w:left="720" w:right="-20" w:hanging="360"/>
        <w:rPr>
          <w:rFonts w:ascii="Arial" w:hAnsi="Arial" w:cs="Arial"/>
          <w:sz w:val="24"/>
          <w:szCs w:val="24"/>
        </w:rPr>
      </w:pPr>
      <w:r w:rsidRPr="00937F8B">
        <w:rPr>
          <w:rFonts w:ascii="Arial" w:hAnsi="Arial" w:cs="Arial"/>
          <w:sz w:val="24"/>
          <w:szCs w:val="24"/>
        </w:rPr>
        <w:t>•</w:t>
      </w:r>
      <w:r w:rsidRPr="00937F8B">
        <w:rPr>
          <w:rFonts w:ascii="Arial" w:hAnsi="Arial" w:cs="Arial"/>
          <w:sz w:val="24"/>
          <w:szCs w:val="24"/>
        </w:rPr>
        <w:tab/>
      </w:r>
      <w:r w:rsidR="00291423" w:rsidRPr="00937F8B">
        <w:rPr>
          <w:rFonts w:ascii="Arial" w:hAnsi="Arial" w:cs="Arial"/>
          <w:sz w:val="24"/>
          <w:szCs w:val="24"/>
        </w:rPr>
        <w:t xml:space="preserve">County </w:t>
      </w:r>
      <w:r w:rsidRPr="00937F8B">
        <w:rPr>
          <w:rFonts w:ascii="Arial" w:hAnsi="Arial" w:cs="Arial"/>
          <w:sz w:val="24"/>
          <w:szCs w:val="24"/>
        </w:rPr>
        <w:t xml:space="preserve">– </w:t>
      </w:r>
      <w:r w:rsidR="00AB2694" w:rsidRPr="00937F8B">
        <w:rPr>
          <w:rFonts w:ascii="Arial" w:hAnsi="Arial" w:cs="Arial"/>
          <w:sz w:val="24"/>
          <w:szCs w:val="24"/>
        </w:rPr>
        <w:t xml:space="preserve">The </w:t>
      </w:r>
      <w:r w:rsidR="00691568" w:rsidRPr="00937F8B">
        <w:rPr>
          <w:rFonts w:ascii="Arial" w:hAnsi="Arial" w:cs="Arial"/>
          <w:sz w:val="24"/>
          <w:szCs w:val="24"/>
        </w:rPr>
        <w:t>County</w:t>
      </w:r>
      <w:r w:rsidRPr="00937F8B">
        <w:rPr>
          <w:rFonts w:ascii="Arial" w:hAnsi="Arial" w:cs="Arial"/>
          <w:sz w:val="24"/>
          <w:szCs w:val="24"/>
        </w:rPr>
        <w:t xml:space="preserve"> where the project is located</w:t>
      </w:r>
    </w:p>
    <w:p w14:paraId="7C13865B" w14:textId="240C19A6" w:rsidR="00146046" w:rsidRPr="00937F8B" w:rsidRDefault="00146046">
      <w:pPr>
        <w:tabs>
          <w:tab w:val="left" w:pos="1000"/>
        </w:tabs>
        <w:ind w:left="720" w:right="-20" w:hanging="360"/>
        <w:rPr>
          <w:rFonts w:ascii="Arial" w:hAnsi="Arial" w:cs="Arial"/>
          <w:sz w:val="24"/>
          <w:szCs w:val="24"/>
        </w:rPr>
      </w:pPr>
      <w:r w:rsidRPr="00937F8B">
        <w:rPr>
          <w:rFonts w:ascii="Arial" w:hAnsi="Arial" w:cs="Arial"/>
          <w:sz w:val="24"/>
          <w:szCs w:val="24"/>
        </w:rPr>
        <w:t>•</w:t>
      </w:r>
      <w:r w:rsidRPr="00937F8B">
        <w:rPr>
          <w:rFonts w:ascii="Arial" w:hAnsi="Arial" w:cs="Arial"/>
          <w:sz w:val="24"/>
          <w:szCs w:val="24"/>
        </w:rPr>
        <w:tab/>
      </w:r>
      <w:r w:rsidR="00291423" w:rsidRPr="00937F8B">
        <w:rPr>
          <w:rFonts w:ascii="Arial" w:hAnsi="Arial" w:cs="Arial"/>
          <w:sz w:val="24"/>
          <w:szCs w:val="24"/>
        </w:rPr>
        <w:t>Record Name (Scope of Project)</w:t>
      </w:r>
      <w:r w:rsidR="0022438B" w:rsidRPr="00937F8B">
        <w:rPr>
          <w:rFonts w:ascii="Arial" w:hAnsi="Arial" w:cs="Arial"/>
          <w:sz w:val="24"/>
          <w:szCs w:val="24"/>
        </w:rPr>
        <w:t xml:space="preserve"> </w:t>
      </w:r>
      <w:r w:rsidRPr="00937F8B">
        <w:rPr>
          <w:rFonts w:ascii="Arial" w:hAnsi="Arial" w:cs="Arial"/>
          <w:sz w:val="24"/>
          <w:szCs w:val="24"/>
        </w:rPr>
        <w:t>– Scope of the project, as shown on the Application for New Project</w:t>
      </w:r>
      <w:r w:rsidR="004D667F" w:rsidRPr="00937F8B">
        <w:rPr>
          <w:rFonts w:ascii="Arial" w:hAnsi="Arial" w:cs="Arial"/>
          <w:sz w:val="24"/>
          <w:szCs w:val="24"/>
        </w:rPr>
        <w:t xml:space="preserve"> </w:t>
      </w:r>
    </w:p>
    <w:p w14:paraId="02BADB66" w14:textId="77777777" w:rsidR="0022320A" w:rsidRPr="00937F8B" w:rsidRDefault="0022320A" w:rsidP="00AC7E87">
      <w:pPr>
        <w:tabs>
          <w:tab w:val="left" w:pos="640"/>
        </w:tabs>
        <w:ind w:left="360" w:right="-20" w:hanging="360"/>
        <w:rPr>
          <w:rFonts w:ascii="Arial" w:eastAsia="Arial" w:hAnsi="Arial" w:cs="Arial"/>
          <w:b/>
          <w:bCs/>
          <w:sz w:val="24"/>
          <w:szCs w:val="24"/>
          <w:u w:val="single"/>
        </w:rPr>
      </w:pPr>
    </w:p>
    <w:p w14:paraId="3D91D624" w14:textId="650EC57B" w:rsidR="004D667F" w:rsidRPr="00937F8B" w:rsidRDefault="004D667F" w:rsidP="00AC7E87">
      <w:pPr>
        <w:tabs>
          <w:tab w:val="left" w:pos="640"/>
        </w:tabs>
        <w:ind w:left="360" w:right="-20" w:hanging="360"/>
        <w:rPr>
          <w:rFonts w:ascii="Arial" w:eastAsia="Arial" w:hAnsi="Arial" w:cs="Arial"/>
          <w:b/>
          <w:bCs/>
          <w:sz w:val="32"/>
          <w:szCs w:val="24"/>
          <w:u w:val="single"/>
        </w:rPr>
      </w:pPr>
      <w:r w:rsidRPr="00937F8B">
        <w:rPr>
          <w:rFonts w:ascii="Arial" w:eastAsia="Arial" w:hAnsi="Arial" w:cs="Arial"/>
          <w:b/>
          <w:bCs/>
          <w:sz w:val="32"/>
          <w:szCs w:val="24"/>
          <w:u w:val="single"/>
        </w:rPr>
        <w:t xml:space="preserve">Section </w:t>
      </w:r>
      <w:r w:rsidR="00146046" w:rsidRPr="00937F8B">
        <w:rPr>
          <w:rFonts w:ascii="Arial" w:eastAsia="Arial" w:hAnsi="Arial" w:cs="Arial"/>
          <w:b/>
          <w:bCs/>
          <w:sz w:val="32"/>
          <w:szCs w:val="24"/>
          <w:u w:val="single"/>
        </w:rPr>
        <w:t>B</w:t>
      </w:r>
      <w:r w:rsidR="009A1791" w:rsidRPr="00937F8B">
        <w:rPr>
          <w:rFonts w:ascii="Arial" w:eastAsia="Arial" w:hAnsi="Arial" w:cs="Arial"/>
          <w:b/>
          <w:bCs/>
          <w:sz w:val="32"/>
          <w:szCs w:val="24"/>
          <w:u w:val="single"/>
        </w:rPr>
        <w:t xml:space="preserve"> </w:t>
      </w:r>
      <w:r w:rsidR="00807CF2" w:rsidRPr="00937F8B">
        <w:rPr>
          <w:rFonts w:ascii="Arial" w:eastAsia="Arial" w:hAnsi="Arial" w:cs="Arial"/>
          <w:b/>
          <w:bCs/>
          <w:sz w:val="32"/>
          <w:szCs w:val="24"/>
          <w:u w:val="single"/>
        </w:rPr>
        <w:t xml:space="preserve">– </w:t>
      </w:r>
      <w:r w:rsidR="009A1791" w:rsidRPr="00937F8B">
        <w:rPr>
          <w:rFonts w:ascii="Arial" w:eastAsia="Arial" w:hAnsi="Arial" w:cs="Arial"/>
          <w:b/>
          <w:bCs/>
          <w:sz w:val="32"/>
          <w:szCs w:val="24"/>
          <w:u w:val="single"/>
        </w:rPr>
        <w:t>Tests</w:t>
      </w:r>
      <w:r w:rsidRPr="00937F8B">
        <w:rPr>
          <w:rFonts w:ascii="Arial" w:eastAsia="Arial" w:hAnsi="Arial" w:cs="Arial"/>
          <w:b/>
          <w:bCs/>
          <w:sz w:val="32"/>
          <w:szCs w:val="24"/>
          <w:u w:val="single"/>
        </w:rPr>
        <w:t>:</w:t>
      </w:r>
    </w:p>
    <w:p w14:paraId="404DAF7F" w14:textId="20DAC0E5" w:rsidR="00146046" w:rsidRPr="00937F8B" w:rsidRDefault="00146046" w:rsidP="00AC7E87">
      <w:pPr>
        <w:tabs>
          <w:tab w:val="left" w:pos="640"/>
        </w:tabs>
        <w:ind w:left="360" w:right="-14" w:hanging="360"/>
        <w:rPr>
          <w:rFonts w:ascii="Arial" w:eastAsia="Arial" w:hAnsi="Arial" w:cs="Arial"/>
          <w:bCs/>
          <w:sz w:val="24"/>
          <w:szCs w:val="24"/>
        </w:rPr>
      </w:pPr>
      <w:r w:rsidRPr="00937F8B">
        <w:rPr>
          <w:rFonts w:ascii="Arial" w:eastAsia="Arial" w:hAnsi="Arial" w:cs="Arial"/>
          <w:bCs/>
          <w:sz w:val="24"/>
          <w:szCs w:val="24"/>
        </w:rPr>
        <w:t>Section B layout include</w:t>
      </w:r>
      <w:r w:rsidR="00002D96" w:rsidRPr="00937F8B">
        <w:rPr>
          <w:rFonts w:ascii="Arial" w:eastAsia="Arial" w:hAnsi="Arial" w:cs="Arial"/>
          <w:bCs/>
          <w:sz w:val="24"/>
          <w:szCs w:val="24"/>
        </w:rPr>
        <w:t>s</w:t>
      </w:r>
      <w:r w:rsidRPr="00937F8B">
        <w:rPr>
          <w:rFonts w:ascii="Arial" w:eastAsia="Arial" w:hAnsi="Arial" w:cs="Arial"/>
          <w:bCs/>
          <w:sz w:val="24"/>
          <w:szCs w:val="24"/>
        </w:rPr>
        <w:t xml:space="preserve"> the following:</w:t>
      </w:r>
    </w:p>
    <w:p w14:paraId="7AF548A1" w14:textId="77777777" w:rsidR="00FB6E54" w:rsidRDefault="00FB6E54">
      <w:pPr>
        <w:tabs>
          <w:tab w:val="left" w:pos="640"/>
        </w:tabs>
        <w:ind w:left="360" w:right="-20" w:hanging="360"/>
        <w:rPr>
          <w:rFonts w:ascii="Arial" w:eastAsia="Arial" w:hAnsi="Arial" w:cs="Arial"/>
          <w:bCs/>
          <w:sz w:val="24"/>
          <w:szCs w:val="24"/>
          <w:u w:val="single"/>
        </w:rPr>
      </w:pPr>
    </w:p>
    <w:p w14:paraId="3C0035F4" w14:textId="7B4E67D6" w:rsidR="00FA3F06" w:rsidRPr="00937F8B" w:rsidRDefault="00787E8C" w:rsidP="00AC7E87">
      <w:pPr>
        <w:tabs>
          <w:tab w:val="left" w:pos="640"/>
        </w:tabs>
        <w:ind w:left="360" w:right="-20" w:hanging="360"/>
        <w:rPr>
          <w:rFonts w:ascii="Arial" w:eastAsia="Arial" w:hAnsi="Arial" w:cs="Arial"/>
          <w:bCs/>
          <w:sz w:val="24"/>
          <w:szCs w:val="24"/>
          <w:u w:val="single"/>
        </w:rPr>
      </w:pPr>
      <w:r w:rsidRPr="00937F8B">
        <w:rPr>
          <w:rFonts w:ascii="Arial" w:eastAsia="Arial" w:hAnsi="Arial" w:cs="Arial"/>
          <w:bCs/>
          <w:sz w:val="24"/>
          <w:szCs w:val="24"/>
          <w:u w:val="single"/>
        </w:rPr>
        <w:t>DURING CONSTRUCTION DOCUMENT</w:t>
      </w:r>
      <w:r w:rsidR="0048421B" w:rsidRPr="00937F8B">
        <w:rPr>
          <w:rFonts w:ascii="Arial" w:eastAsia="Arial" w:hAnsi="Arial" w:cs="Arial"/>
          <w:bCs/>
          <w:sz w:val="24"/>
          <w:szCs w:val="24"/>
          <w:u w:val="single"/>
        </w:rPr>
        <w:t xml:space="preserve"> </w:t>
      </w:r>
      <w:r w:rsidR="00A7729D">
        <w:rPr>
          <w:rFonts w:ascii="Arial" w:eastAsia="Arial" w:hAnsi="Arial" w:cs="Arial"/>
          <w:bCs/>
          <w:sz w:val="24"/>
          <w:szCs w:val="24"/>
          <w:u w:val="single"/>
        </w:rPr>
        <w:t xml:space="preserve">SUBMITTAL </w:t>
      </w:r>
      <w:r w:rsidR="0048421B" w:rsidRPr="00937F8B">
        <w:rPr>
          <w:rFonts w:ascii="Arial" w:eastAsia="Arial" w:hAnsi="Arial" w:cs="Arial"/>
          <w:bCs/>
          <w:sz w:val="24"/>
          <w:szCs w:val="24"/>
          <w:u w:val="single"/>
        </w:rPr>
        <w:t>(left side of form)</w:t>
      </w:r>
      <w:r w:rsidR="00FA3F06" w:rsidRPr="00937F8B">
        <w:rPr>
          <w:rFonts w:ascii="Arial" w:eastAsia="Arial" w:hAnsi="Arial" w:cs="Arial"/>
          <w:bCs/>
          <w:sz w:val="24"/>
          <w:szCs w:val="24"/>
          <w:u w:val="single"/>
        </w:rPr>
        <w:t>:</w:t>
      </w:r>
    </w:p>
    <w:p w14:paraId="4CD6B306" w14:textId="7EC6D4B1" w:rsidR="009524BC" w:rsidRPr="00937F8B" w:rsidRDefault="009524BC" w:rsidP="00AC7E87">
      <w:pPr>
        <w:tabs>
          <w:tab w:val="left" w:pos="640"/>
        </w:tabs>
        <w:ind w:left="360" w:right="-20" w:hanging="360"/>
        <w:rPr>
          <w:rFonts w:ascii="Arial" w:eastAsia="Arial" w:hAnsi="Arial" w:cs="Arial"/>
          <w:bCs/>
          <w:sz w:val="24"/>
          <w:szCs w:val="24"/>
        </w:rPr>
      </w:pPr>
      <w:r w:rsidRPr="00937F8B">
        <w:rPr>
          <w:rFonts w:ascii="Arial" w:eastAsia="Arial" w:hAnsi="Arial" w:cs="Arial"/>
          <w:bCs/>
          <w:sz w:val="24"/>
          <w:szCs w:val="24"/>
        </w:rPr>
        <w:tab/>
      </w:r>
      <w:r w:rsidR="00E54B4A" w:rsidRPr="00937F8B">
        <w:rPr>
          <w:rFonts w:ascii="Arial" w:eastAsia="Arial" w:hAnsi="Arial" w:cs="Arial"/>
          <w:bCs/>
          <w:sz w:val="24"/>
          <w:szCs w:val="24"/>
        </w:rPr>
        <w:t xml:space="preserve">The DPOR shall identify all specific tests required for the project (see Title 24, Part 1 Section 7-141(d) &amp; (g)). The Form includes most tests required by the 2019 California Building Standards Code (CBSC), Title 24, Parts 2, 3, 4, 5, 6 and 9 but the list is not all inclusive. Some documents referenced by the designer (e.g. pre-approvals, manufacturer’s </w:t>
      </w:r>
      <w:r w:rsidR="00E54B4A" w:rsidRPr="00937F8B">
        <w:rPr>
          <w:rFonts w:ascii="Arial" w:eastAsia="Arial" w:hAnsi="Arial" w:cs="Arial"/>
          <w:bCs/>
          <w:sz w:val="24"/>
          <w:szCs w:val="24"/>
        </w:rPr>
        <w:lastRenderedPageBreak/>
        <w:t>instructions, etc.) may require testing not identified by the CBSC, these tests shall also be referenced and included</w:t>
      </w:r>
      <w:r w:rsidR="007D0718" w:rsidRPr="00937F8B">
        <w:rPr>
          <w:rFonts w:ascii="Arial" w:eastAsia="Arial" w:hAnsi="Arial" w:cs="Arial"/>
          <w:bCs/>
          <w:sz w:val="24"/>
          <w:szCs w:val="24"/>
        </w:rPr>
        <w:t xml:space="preserve"> in the TIO</w:t>
      </w:r>
      <w:r w:rsidR="00E54B4A" w:rsidRPr="00937F8B">
        <w:rPr>
          <w:rFonts w:ascii="Arial" w:eastAsia="Arial" w:hAnsi="Arial" w:cs="Arial"/>
          <w:bCs/>
          <w:sz w:val="24"/>
          <w:szCs w:val="24"/>
        </w:rPr>
        <w:t>.</w:t>
      </w:r>
    </w:p>
    <w:p w14:paraId="5F750E72" w14:textId="77777777" w:rsidR="0022320A" w:rsidRPr="00937F8B" w:rsidRDefault="0022320A">
      <w:pPr>
        <w:tabs>
          <w:tab w:val="left" w:pos="640"/>
        </w:tabs>
        <w:ind w:left="720" w:right="720"/>
        <w:rPr>
          <w:rFonts w:ascii="Arial" w:eastAsia="Arial" w:hAnsi="Arial" w:cs="Arial"/>
          <w:b/>
          <w:bCs/>
          <w:i/>
          <w:sz w:val="24"/>
          <w:szCs w:val="24"/>
        </w:rPr>
      </w:pPr>
      <w:r w:rsidRPr="00937F8B">
        <w:rPr>
          <w:rFonts w:ascii="Arial" w:eastAsia="Arial" w:hAnsi="Arial" w:cs="Arial"/>
          <w:b/>
          <w:bCs/>
          <w:i/>
          <w:sz w:val="24"/>
          <w:szCs w:val="24"/>
        </w:rPr>
        <w:t>Commentary:</w:t>
      </w:r>
    </w:p>
    <w:p w14:paraId="6C93D306" w14:textId="59B00D9D" w:rsidR="00D2454A" w:rsidRPr="00937F8B" w:rsidRDefault="00D2454A" w:rsidP="00AC7E87">
      <w:pPr>
        <w:tabs>
          <w:tab w:val="left" w:pos="640"/>
        </w:tabs>
        <w:ind w:left="720" w:right="720"/>
        <w:rPr>
          <w:rFonts w:ascii="Arial" w:eastAsia="Arial" w:hAnsi="Arial" w:cs="Arial"/>
          <w:bCs/>
          <w:i/>
          <w:sz w:val="24"/>
          <w:szCs w:val="24"/>
        </w:rPr>
      </w:pPr>
      <w:r w:rsidRPr="00937F8B">
        <w:rPr>
          <w:rFonts w:ascii="Arial" w:eastAsia="Arial" w:hAnsi="Arial" w:cs="Arial"/>
          <w:bCs/>
          <w:i/>
          <w:sz w:val="24"/>
          <w:szCs w:val="24"/>
        </w:rPr>
        <w:t xml:space="preserve">OSHPD Plan Review Staff will review and approve the list of tests for accuracy and completeness prior to Plan Review Approval. </w:t>
      </w:r>
    </w:p>
    <w:p w14:paraId="6512221A" w14:textId="1C854FBB" w:rsidR="00D2454A" w:rsidRPr="00937F8B" w:rsidRDefault="00D2454A" w:rsidP="00AC7E87">
      <w:pPr>
        <w:tabs>
          <w:tab w:val="left" w:pos="1000"/>
        </w:tabs>
        <w:ind w:left="360" w:right="-20"/>
        <w:rPr>
          <w:rFonts w:ascii="Arial" w:hAnsi="Arial" w:cs="Arial"/>
          <w:sz w:val="24"/>
          <w:szCs w:val="24"/>
          <w:u w:val="single"/>
        </w:rPr>
      </w:pPr>
      <w:r w:rsidRPr="00937F8B">
        <w:rPr>
          <w:rFonts w:ascii="Arial" w:hAnsi="Arial" w:cs="Arial"/>
          <w:sz w:val="24"/>
          <w:szCs w:val="24"/>
          <w:u w:val="single"/>
        </w:rPr>
        <w:t>Columns:</w:t>
      </w:r>
    </w:p>
    <w:p w14:paraId="7F5280F6" w14:textId="2CDA8EDA" w:rsidR="00146046" w:rsidRPr="00937F8B" w:rsidRDefault="00146046" w:rsidP="00AC7E87">
      <w:pPr>
        <w:tabs>
          <w:tab w:val="left" w:pos="1000"/>
        </w:tabs>
        <w:ind w:left="720" w:right="-20" w:hanging="360"/>
        <w:rPr>
          <w:rFonts w:ascii="Arial" w:hAnsi="Arial" w:cs="Arial"/>
          <w:sz w:val="24"/>
          <w:szCs w:val="24"/>
        </w:rPr>
      </w:pPr>
      <w:r w:rsidRPr="00937F8B">
        <w:rPr>
          <w:rFonts w:ascii="Arial" w:hAnsi="Arial" w:cs="Arial"/>
          <w:sz w:val="24"/>
          <w:szCs w:val="24"/>
        </w:rPr>
        <w:t>•</w:t>
      </w:r>
      <w:r w:rsidRPr="00937F8B">
        <w:rPr>
          <w:rFonts w:ascii="Arial" w:hAnsi="Arial" w:cs="Arial"/>
          <w:sz w:val="24"/>
          <w:szCs w:val="24"/>
        </w:rPr>
        <w:tab/>
      </w:r>
      <w:r w:rsidR="005D600A" w:rsidRPr="00937F8B">
        <w:rPr>
          <w:rFonts w:ascii="Arial" w:hAnsi="Arial" w:cs="Arial"/>
          <w:sz w:val="24"/>
          <w:szCs w:val="24"/>
        </w:rPr>
        <w:t>I</w:t>
      </w:r>
      <w:r w:rsidR="00DE4756" w:rsidRPr="00937F8B">
        <w:rPr>
          <w:rFonts w:ascii="Arial" w:hAnsi="Arial" w:cs="Arial"/>
          <w:sz w:val="24"/>
          <w:szCs w:val="24"/>
        </w:rPr>
        <w:t>NDEX</w:t>
      </w:r>
      <w:r w:rsidR="005D600A" w:rsidRPr="00937F8B">
        <w:rPr>
          <w:rFonts w:ascii="Arial" w:hAnsi="Arial" w:cs="Arial"/>
          <w:sz w:val="24"/>
          <w:szCs w:val="24"/>
        </w:rPr>
        <w:t xml:space="preserve"> #</w:t>
      </w:r>
      <w:r w:rsidR="002B4633" w:rsidRPr="00937F8B">
        <w:rPr>
          <w:rFonts w:ascii="Arial" w:hAnsi="Arial" w:cs="Arial"/>
          <w:sz w:val="24"/>
          <w:szCs w:val="24"/>
        </w:rPr>
        <w:t xml:space="preserve"> – each item is numbered for ease of reference</w:t>
      </w:r>
      <w:r w:rsidR="00ED4A3A" w:rsidRPr="00937F8B">
        <w:rPr>
          <w:rFonts w:ascii="Arial" w:hAnsi="Arial" w:cs="Arial"/>
          <w:sz w:val="24"/>
          <w:szCs w:val="24"/>
        </w:rPr>
        <w:t>;</w:t>
      </w:r>
      <w:r w:rsidR="003D63BB" w:rsidRPr="00937F8B">
        <w:rPr>
          <w:rFonts w:ascii="Arial" w:hAnsi="Arial" w:cs="Arial"/>
          <w:sz w:val="24"/>
          <w:szCs w:val="24"/>
        </w:rPr>
        <w:t xml:space="preserve"> numbers may not be consecutive after the form is compiled</w:t>
      </w:r>
      <w:r w:rsidR="002B4633" w:rsidRPr="00937F8B">
        <w:rPr>
          <w:rFonts w:ascii="Arial" w:hAnsi="Arial" w:cs="Arial"/>
          <w:sz w:val="24"/>
          <w:szCs w:val="24"/>
        </w:rPr>
        <w:t>.</w:t>
      </w:r>
    </w:p>
    <w:p w14:paraId="1B2A57CD" w14:textId="137F8418" w:rsidR="00146046" w:rsidRPr="00937F8B" w:rsidRDefault="00146046" w:rsidP="00AC7E87">
      <w:pPr>
        <w:tabs>
          <w:tab w:val="left" w:pos="1000"/>
        </w:tabs>
        <w:ind w:left="720" w:right="-20" w:hanging="360"/>
        <w:rPr>
          <w:rFonts w:ascii="Arial" w:hAnsi="Arial" w:cs="Arial"/>
          <w:sz w:val="24"/>
          <w:szCs w:val="24"/>
        </w:rPr>
      </w:pPr>
      <w:r w:rsidRPr="00937F8B">
        <w:rPr>
          <w:rFonts w:ascii="Arial" w:hAnsi="Arial" w:cs="Arial"/>
          <w:sz w:val="24"/>
          <w:szCs w:val="24"/>
        </w:rPr>
        <w:t>•</w:t>
      </w:r>
      <w:r w:rsidRPr="00937F8B">
        <w:rPr>
          <w:rFonts w:ascii="Arial" w:hAnsi="Arial" w:cs="Arial"/>
          <w:sz w:val="24"/>
          <w:szCs w:val="24"/>
        </w:rPr>
        <w:tab/>
      </w:r>
      <w:r w:rsidR="00A65439" w:rsidRPr="00937F8B">
        <w:rPr>
          <w:rFonts w:ascii="Arial" w:hAnsi="Arial" w:cs="Arial"/>
          <w:sz w:val="24"/>
          <w:szCs w:val="24"/>
        </w:rPr>
        <w:t>REQUIRED</w:t>
      </w:r>
      <w:r w:rsidR="004C7C19" w:rsidRPr="00937F8B">
        <w:rPr>
          <w:rFonts w:ascii="Arial" w:hAnsi="Arial" w:cs="Arial"/>
          <w:sz w:val="24"/>
          <w:szCs w:val="24"/>
        </w:rPr>
        <w:t xml:space="preserve"> </w:t>
      </w:r>
      <w:r w:rsidR="005D600A" w:rsidRPr="00937F8B">
        <w:rPr>
          <w:rFonts w:ascii="Arial" w:hAnsi="Arial" w:cs="Arial"/>
          <w:sz w:val="24"/>
          <w:szCs w:val="24"/>
        </w:rPr>
        <w:t xml:space="preserve">(select) </w:t>
      </w:r>
      <w:r w:rsidRPr="00937F8B">
        <w:rPr>
          <w:rFonts w:ascii="Arial" w:hAnsi="Arial" w:cs="Arial"/>
          <w:sz w:val="24"/>
          <w:szCs w:val="24"/>
        </w:rPr>
        <w:t xml:space="preserve">– This column is completed by the DPOR prior to plan review. </w:t>
      </w:r>
      <w:r w:rsidR="00E119FD" w:rsidRPr="00937F8B">
        <w:rPr>
          <w:rFonts w:ascii="Arial" w:hAnsi="Arial" w:cs="Arial"/>
          <w:sz w:val="24"/>
          <w:szCs w:val="24"/>
        </w:rPr>
        <w:t>An ‘X’ is placed in</w:t>
      </w:r>
      <w:r w:rsidRPr="00937F8B">
        <w:rPr>
          <w:rFonts w:ascii="Arial" w:hAnsi="Arial" w:cs="Arial"/>
          <w:sz w:val="24"/>
          <w:szCs w:val="24"/>
        </w:rPr>
        <w:t xml:space="preserve"> each applicable row in the table to indicate that the test is required for the project</w:t>
      </w:r>
      <w:r w:rsidR="00E119FD" w:rsidRPr="00937F8B">
        <w:rPr>
          <w:rFonts w:ascii="Arial" w:hAnsi="Arial" w:cs="Arial"/>
          <w:sz w:val="24"/>
          <w:szCs w:val="24"/>
        </w:rPr>
        <w:t xml:space="preserve"> (unmar</w:t>
      </w:r>
      <w:r w:rsidR="003D63BB" w:rsidRPr="00937F8B">
        <w:rPr>
          <w:rFonts w:ascii="Arial" w:hAnsi="Arial" w:cs="Arial"/>
          <w:sz w:val="24"/>
          <w:szCs w:val="24"/>
        </w:rPr>
        <w:t>ked rows will be hidden when the form is compiled</w:t>
      </w:r>
      <w:r w:rsidR="00786BD7" w:rsidRPr="00937F8B">
        <w:rPr>
          <w:rFonts w:ascii="Arial" w:hAnsi="Arial" w:cs="Arial"/>
          <w:sz w:val="24"/>
          <w:szCs w:val="24"/>
        </w:rPr>
        <w:t xml:space="preserve"> using the Macros “compile and print” button on the “A-Project Info” tab</w:t>
      </w:r>
      <w:r w:rsidR="003D63BB" w:rsidRPr="00937F8B">
        <w:rPr>
          <w:rFonts w:ascii="Arial" w:hAnsi="Arial" w:cs="Arial"/>
          <w:sz w:val="24"/>
          <w:szCs w:val="24"/>
        </w:rPr>
        <w:t>)</w:t>
      </w:r>
      <w:r w:rsidRPr="00937F8B">
        <w:rPr>
          <w:rFonts w:ascii="Arial" w:hAnsi="Arial" w:cs="Arial"/>
          <w:sz w:val="24"/>
          <w:szCs w:val="24"/>
        </w:rPr>
        <w:t>.</w:t>
      </w:r>
    </w:p>
    <w:p w14:paraId="427725D2" w14:textId="77777777" w:rsidR="00146046" w:rsidRPr="00937F8B" w:rsidRDefault="00146046" w:rsidP="00AC7E87">
      <w:pPr>
        <w:tabs>
          <w:tab w:val="left" w:pos="1000"/>
        </w:tabs>
        <w:ind w:left="720" w:right="-20" w:hanging="360"/>
        <w:rPr>
          <w:rFonts w:ascii="Arial" w:hAnsi="Arial" w:cs="Arial"/>
          <w:sz w:val="24"/>
          <w:szCs w:val="24"/>
        </w:rPr>
      </w:pPr>
      <w:r w:rsidRPr="00937F8B">
        <w:rPr>
          <w:rFonts w:ascii="Arial" w:hAnsi="Arial" w:cs="Arial"/>
          <w:sz w:val="24"/>
          <w:szCs w:val="24"/>
        </w:rPr>
        <w:t>•</w:t>
      </w:r>
      <w:r w:rsidRPr="00937F8B">
        <w:rPr>
          <w:rFonts w:ascii="Arial" w:hAnsi="Arial" w:cs="Arial"/>
          <w:sz w:val="24"/>
          <w:szCs w:val="24"/>
        </w:rPr>
        <w:tab/>
      </w:r>
      <w:r w:rsidR="00A65439" w:rsidRPr="00937F8B">
        <w:rPr>
          <w:rFonts w:ascii="Arial" w:hAnsi="Arial" w:cs="Arial"/>
          <w:sz w:val="24"/>
          <w:szCs w:val="24"/>
        </w:rPr>
        <w:t>TESTS –</w:t>
      </w:r>
      <w:r w:rsidRPr="00937F8B">
        <w:rPr>
          <w:rFonts w:ascii="Arial" w:hAnsi="Arial" w:cs="Arial"/>
          <w:sz w:val="24"/>
          <w:szCs w:val="24"/>
        </w:rPr>
        <w:t xml:space="preserve"> This column is completed by the DPOR prior to plan review; </w:t>
      </w:r>
      <w:r w:rsidR="00E20040" w:rsidRPr="00937F8B">
        <w:rPr>
          <w:rFonts w:ascii="Arial" w:hAnsi="Arial" w:cs="Arial"/>
          <w:sz w:val="24"/>
          <w:szCs w:val="24"/>
        </w:rPr>
        <w:t xml:space="preserve">numerous </w:t>
      </w:r>
      <w:r w:rsidRPr="00937F8B">
        <w:rPr>
          <w:rFonts w:ascii="Arial" w:hAnsi="Arial" w:cs="Arial"/>
          <w:sz w:val="24"/>
          <w:szCs w:val="24"/>
        </w:rPr>
        <w:t>Code required tests are pre-printed on the form. Additional tests shall be added in the appropriate sections as required.</w:t>
      </w:r>
    </w:p>
    <w:p w14:paraId="311F1BBF" w14:textId="77777777" w:rsidR="00356DAE" w:rsidRPr="00937F8B" w:rsidRDefault="00356DAE" w:rsidP="00AC7E87">
      <w:pPr>
        <w:tabs>
          <w:tab w:val="left" w:pos="1000"/>
        </w:tabs>
        <w:ind w:right="-20"/>
        <w:rPr>
          <w:rFonts w:ascii="Arial" w:hAnsi="Arial" w:cs="Arial"/>
          <w:sz w:val="24"/>
          <w:szCs w:val="24"/>
          <w:u w:val="single"/>
        </w:rPr>
      </w:pPr>
    </w:p>
    <w:p w14:paraId="6176E294" w14:textId="57A7011C" w:rsidR="00FA3F06" w:rsidRPr="00937F8B" w:rsidRDefault="00787E8C" w:rsidP="00AC7E87">
      <w:pPr>
        <w:tabs>
          <w:tab w:val="left" w:pos="1000"/>
        </w:tabs>
        <w:ind w:right="-20"/>
        <w:rPr>
          <w:rFonts w:ascii="Arial" w:hAnsi="Arial" w:cs="Arial"/>
          <w:sz w:val="24"/>
          <w:szCs w:val="24"/>
        </w:rPr>
      </w:pPr>
      <w:r w:rsidRPr="00937F8B">
        <w:rPr>
          <w:rFonts w:ascii="Arial" w:hAnsi="Arial" w:cs="Arial"/>
          <w:sz w:val="24"/>
          <w:szCs w:val="24"/>
          <w:u w:val="single"/>
        </w:rPr>
        <w:t xml:space="preserve">DURING </w:t>
      </w:r>
      <w:r w:rsidR="00FA3F06" w:rsidRPr="00937F8B">
        <w:rPr>
          <w:rFonts w:ascii="Arial" w:hAnsi="Arial" w:cs="Arial"/>
          <w:sz w:val="24"/>
          <w:szCs w:val="24"/>
          <w:u w:val="single"/>
        </w:rPr>
        <w:t>CONSTRUCTION</w:t>
      </w:r>
      <w:r w:rsidR="0048421B" w:rsidRPr="00937F8B">
        <w:rPr>
          <w:rFonts w:ascii="Arial" w:hAnsi="Arial" w:cs="Arial"/>
          <w:sz w:val="24"/>
          <w:szCs w:val="24"/>
          <w:u w:val="single"/>
        </w:rPr>
        <w:t xml:space="preserve"> (right side of form)</w:t>
      </w:r>
      <w:r w:rsidR="00FA3F06" w:rsidRPr="00937F8B">
        <w:rPr>
          <w:rFonts w:ascii="Arial" w:hAnsi="Arial" w:cs="Arial"/>
          <w:sz w:val="24"/>
          <w:szCs w:val="24"/>
          <w:u w:val="single"/>
        </w:rPr>
        <w:t>:</w:t>
      </w:r>
    </w:p>
    <w:p w14:paraId="11BAF950" w14:textId="44E8221F" w:rsidR="009524BC" w:rsidRPr="00937F8B" w:rsidRDefault="009524BC" w:rsidP="00AC7E87">
      <w:pPr>
        <w:tabs>
          <w:tab w:val="left" w:pos="640"/>
        </w:tabs>
        <w:ind w:left="360" w:right="-14" w:hanging="360"/>
        <w:rPr>
          <w:rFonts w:ascii="Arial" w:eastAsia="Arial" w:hAnsi="Arial" w:cs="Arial"/>
          <w:bCs/>
          <w:sz w:val="24"/>
          <w:szCs w:val="24"/>
        </w:rPr>
      </w:pPr>
      <w:r w:rsidRPr="00937F8B">
        <w:rPr>
          <w:rFonts w:ascii="Arial" w:eastAsia="Arial" w:hAnsi="Arial" w:cs="Arial"/>
          <w:bCs/>
          <w:sz w:val="24"/>
          <w:szCs w:val="24"/>
        </w:rPr>
        <w:tab/>
        <w:t>The DPOR shall identif</w:t>
      </w:r>
      <w:r w:rsidR="00970EBA" w:rsidRPr="00937F8B">
        <w:rPr>
          <w:rFonts w:ascii="Arial" w:eastAsia="Arial" w:hAnsi="Arial" w:cs="Arial"/>
          <w:bCs/>
          <w:sz w:val="24"/>
          <w:szCs w:val="24"/>
        </w:rPr>
        <w:t>y</w:t>
      </w:r>
      <w:r w:rsidRPr="00937F8B">
        <w:rPr>
          <w:rFonts w:ascii="Arial" w:eastAsia="Arial" w:hAnsi="Arial" w:cs="Arial"/>
          <w:bCs/>
          <w:sz w:val="24"/>
          <w:szCs w:val="24"/>
        </w:rPr>
        <w:t xml:space="preserve"> the Approved Agencies and Individuals proposed to conduct each test. The DPOR shall verify the qualifications and independence prior to completing the right side of the form.</w:t>
      </w:r>
    </w:p>
    <w:p w14:paraId="4D09D39F" w14:textId="2CD48394" w:rsidR="004D667F" w:rsidRPr="00937F8B" w:rsidRDefault="00D2454A" w:rsidP="00AC7E87">
      <w:pPr>
        <w:tabs>
          <w:tab w:val="left" w:pos="640"/>
        </w:tabs>
        <w:ind w:left="360" w:right="-14" w:hanging="360"/>
        <w:rPr>
          <w:rFonts w:ascii="Arial" w:hAnsi="Arial" w:cs="Arial"/>
          <w:sz w:val="24"/>
          <w:szCs w:val="24"/>
        </w:rPr>
      </w:pPr>
      <w:r w:rsidRPr="00937F8B">
        <w:rPr>
          <w:rFonts w:ascii="Arial" w:eastAsia="Arial" w:hAnsi="Arial" w:cs="Arial"/>
          <w:bCs/>
          <w:sz w:val="24"/>
          <w:szCs w:val="24"/>
        </w:rPr>
        <w:tab/>
      </w:r>
      <w:r w:rsidRPr="00937F8B">
        <w:rPr>
          <w:rFonts w:ascii="Arial" w:eastAsia="Arial" w:hAnsi="Arial" w:cs="Arial"/>
          <w:bCs/>
          <w:sz w:val="24"/>
          <w:szCs w:val="24"/>
          <w:u w:val="single"/>
        </w:rPr>
        <w:t>Columns:</w:t>
      </w:r>
    </w:p>
    <w:p w14:paraId="67842C30" w14:textId="1E2ACC77" w:rsidR="00C3178A" w:rsidRPr="00937F8B" w:rsidRDefault="004D667F" w:rsidP="00AC7E87">
      <w:pPr>
        <w:tabs>
          <w:tab w:val="left" w:pos="1000"/>
        </w:tabs>
        <w:ind w:left="720" w:right="-20" w:hanging="360"/>
        <w:rPr>
          <w:rFonts w:ascii="Arial" w:hAnsi="Arial" w:cs="Arial"/>
          <w:sz w:val="24"/>
          <w:szCs w:val="24"/>
        </w:rPr>
      </w:pPr>
      <w:r w:rsidRPr="00937F8B">
        <w:rPr>
          <w:rFonts w:ascii="Arial" w:hAnsi="Arial" w:cs="Arial"/>
          <w:sz w:val="24"/>
          <w:szCs w:val="24"/>
        </w:rPr>
        <w:t>•</w:t>
      </w:r>
      <w:r w:rsidRPr="00937F8B">
        <w:rPr>
          <w:rFonts w:ascii="Arial" w:hAnsi="Arial" w:cs="Arial"/>
          <w:sz w:val="24"/>
          <w:szCs w:val="24"/>
        </w:rPr>
        <w:tab/>
      </w:r>
      <w:r w:rsidR="00146046" w:rsidRPr="00937F8B">
        <w:rPr>
          <w:rFonts w:ascii="Arial" w:hAnsi="Arial" w:cs="Arial"/>
          <w:sz w:val="24"/>
          <w:szCs w:val="24"/>
        </w:rPr>
        <w:t xml:space="preserve">RESPONSIBLE APPROVED AGENCY </w:t>
      </w:r>
      <w:r w:rsidR="006B3E25" w:rsidRPr="00937F8B">
        <w:rPr>
          <w:rFonts w:ascii="Arial" w:hAnsi="Arial" w:cs="Arial"/>
          <w:sz w:val="24"/>
          <w:szCs w:val="24"/>
        </w:rPr>
        <w:t>AND/</w:t>
      </w:r>
      <w:r w:rsidR="00146046" w:rsidRPr="00937F8B">
        <w:rPr>
          <w:rFonts w:ascii="Arial" w:hAnsi="Arial" w:cs="Arial"/>
          <w:sz w:val="24"/>
          <w:szCs w:val="24"/>
        </w:rPr>
        <w:t>OR INDIVIDUAL – This column is completed by the DPOR</w:t>
      </w:r>
      <w:r w:rsidR="00C3178A" w:rsidRPr="00937F8B">
        <w:rPr>
          <w:rFonts w:ascii="Arial" w:hAnsi="Arial" w:cs="Arial"/>
          <w:sz w:val="24"/>
          <w:szCs w:val="24"/>
        </w:rPr>
        <w:t xml:space="preserve"> prior to commencement of </w:t>
      </w:r>
      <w:r w:rsidR="003D63BB" w:rsidRPr="00937F8B">
        <w:rPr>
          <w:rFonts w:ascii="Arial" w:hAnsi="Arial" w:cs="Arial"/>
          <w:sz w:val="24"/>
          <w:szCs w:val="24"/>
        </w:rPr>
        <w:t>rel</w:t>
      </w:r>
      <w:r w:rsidR="00C3178A" w:rsidRPr="00937F8B">
        <w:rPr>
          <w:rFonts w:ascii="Arial" w:hAnsi="Arial" w:cs="Arial"/>
          <w:sz w:val="24"/>
          <w:szCs w:val="24"/>
        </w:rPr>
        <w:t>ated</w:t>
      </w:r>
      <w:r w:rsidR="003D63BB" w:rsidRPr="00937F8B">
        <w:rPr>
          <w:rFonts w:ascii="Arial" w:hAnsi="Arial" w:cs="Arial"/>
          <w:sz w:val="24"/>
          <w:szCs w:val="24"/>
        </w:rPr>
        <w:t xml:space="preserve"> fabrication/construction</w:t>
      </w:r>
      <w:r w:rsidR="00146046" w:rsidRPr="00937F8B">
        <w:rPr>
          <w:rFonts w:ascii="Arial" w:hAnsi="Arial" w:cs="Arial"/>
          <w:sz w:val="24"/>
          <w:szCs w:val="24"/>
        </w:rPr>
        <w:t xml:space="preserve">. When a test is required, indicate which approved agency or individual is responsible to carry out the test. </w:t>
      </w:r>
      <w:r w:rsidR="00EA636A" w:rsidRPr="00937F8B">
        <w:rPr>
          <w:rFonts w:ascii="Arial" w:hAnsi="Arial" w:cs="Arial"/>
          <w:sz w:val="24"/>
          <w:szCs w:val="24"/>
        </w:rPr>
        <w:t xml:space="preserve">The DPOR is responsible for evaluating and approving the qualifications and independence of the </w:t>
      </w:r>
      <w:r w:rsidR="00FA3F06" w:rsidRPr="00937F8B">
        <w:rPr>
          <w:rFonts w:ascii="Arial" w:hAnsi="Arial" w:cs="Arial"/>
          <w:sz w:val="24"/>
          <w:szCs w:val="24"/>
        </w:rPr>
        <w:t>A</w:t>
      </w:r>
      <w:r w:rsidR="00EA636A" w:rsidRPr="00937F8B">
        <w:rPr>
          <w:rFonts w:ascii="Arial" w:hAnsi="Arial" w:cs="Arial"/>
          <w:sz w:val="24"/>
          <w:szCs w:val="24"/>
        </w:rPr>
        <w:t xml:space="preserve">pproved </w:t>
      </w:r>
      <w:r w:rsidR="00FA3F06" w:rsidRPr="00937F8B">
        <w:rPr>
          <w:rFonts w:ascii="Arial" w:hAnsi="Arial" w:cs="Arial"/>
          <w:sz w:val="24"/>
          <w:szCs w:val="24"/>
        </w:rPr>
        <w:t>A</w:t>
      </w:r>
      <w:r w:rsidR="00EA636A" w:rsidRPr="00937F8B">
        <w:rPr>
          <w:rFonts w:ascii="Arial" w:hAnsi="Arial" w:cs="Arial"/>
          <w:sz w:val="24"/>
          <w:szCs w:val="24"/>
        </w:rPr>
        <w:t xml:space="preserve">gency or </w:t>
      </w:r>
      <w:r w:rsidR="00FA3F06" w:rsidRPr="00937F8B">
        <w:rPr>
          <w:rFonts w:ascii="Arial" w:hAnsi="Arial" w:cs="Arial"/>
          <w:sz w:val="24"/>
          <w:szCs w:val="24"/>
        </w:rPr>
        <w:t>I</w:t>
      </w:r>
      <w:r w:rsidR="00EA636A" w:rsidRPr="00937F8B">
        <w:rPr>
          <w:rFonts w:ascii="Arial" w:hAnsi="Arial" w:cs="Arial"/>
          <w:sz w:val="24"/>
          <w:szCs w:val="24"/>
        </w:rPr>
        <w:t xml:space="preserve">ndividual for the tests assigned. </w:t>
      </w:r>
    </w:p>
    <w:p w14:paraId="066B5D36" w14:textId="77777777" w:rsidR="00C3178A" w:rsidRPr="00937F8B" w:rsidRDefault="00C3178A">
      <w:pPr>
        <w:tabs>
          <w:tab w:val="left" w:pos="1000"/>
        </w:tabs>
        <w:ind w:left="1360" w:right="720" w:hanging="360"/>
        <w:rPr>
          <w:rFonts w:ascii="Arial" w:hAnsi="Arial" w:cs="Arial"/>
          <w:b/>
          <w:i/>
          <w:sz w:val="24"/>
          <w:szCs w:val="24"/>
        </w:rPr>
      </w:pPr>
      <w:r w:rsidRPr="00937F8B">
        <w:rPr>
          <w:rFonts w:ascii="Arial" w:hAnsi="Arial" w:cs="Arial"/>
          <w:b/>
          <w:i/>
          <w:sz w:val="24"/>
          <w:szCs w:val="24"/>
        </w:rPr>
        <w:t>Commentary:</w:t>
      </w:r>
    </w:p>
    <w:p w14:paraId="0D0849F7" w14:textId="6FC8A066" w:rsidR="00146046" w:rsidRPr="00937F8B" w:rsidRDefault="00C3178A">
      <w:pPr>
        <w:tabs>
          <w:tab w:val="left" w:pos="1000"/>
        </w:tabs>
        <w:ind w:left="1000" w:right="720" w:hanging="360"/>
        <w:rPr>
          <w:rFonts w:ascii="Arial" w:hAnsi="Arial" w:cs="Arial"/>
          <w:i/>
          <w:sz w:val="24"/>
          <w:szCs w:val="24"/>
        </w:rPr>
      </w:pPr>
      <w:r w:rsidRPr="00937F8B">
        <w:rPr>
          <w:rFonts w:ascii="Arial" w:hAnsi="Arial" w:cs="Arial"/>
          <w:b/>
          <w:i/>
          <w:sz w:val="24"/>
          <w:szCs w:val="24"/>
        </w:rPr>
        <w:tab/>
      </w:r>
      <w:r w:rsidR="00146046" w:rsidRPr="00937F8B">
        <w:rPr>
          <w:rFonts w:ascii="Arial" w:hAnsi="Arial" w:cs="Arial"/>
          <w:i/>
          <w:sz w:val="24"/>
          <w:szCs w:val="24"/>
        </w:rPr>
        <w:t xml:space="preserve">For </w:t>
      </w:r>
      <w:r w:rsidR="001D254F" w:rsidRPr="00937F8B">
        <w:rPr>
          <w:rFonts w:ascii="Arial" w:hAnsi="Arial" w:cs="Arial"/>
          <w:i/>
          <w:sz w:val="24"/>
          <w:szCs w:val="24"/>
        </w:rPr>
        <w:t xml:space="preserve">a majority of Code required </w:t>
      </w:r>
      <w:r w:rsidR="00146046" w:rsidRPr="00937F8B">
        <w:rPr>
          <w:rFonts w:ascii="Arial" w:hAnsi="Arial" w:cs="Arial"/>
          <w:i/>
          <w:sz w:val="24"/>
          <w:szCs w:val="24"/>
        </w:rPr>
        <w:t>tests</w:t>
      </w:r>
      <w:r w:rsidR="006B3E25" w:rsidRPr="00937F8B">
        <w:rPr>
          <w:rFonts w:ascii="Arial" w:hAnsi="Arial" w:cs="Arial"/>
          <w:i/>
          <w:sz w:val="24"/>
          <w:szCs w:val="24"/>
        </w:rPr>
        <w:t>,</w:t>
      </w:r>
      <w:r w:rsidR="00146046" w:rsidRPr="00937F8B">
        <w:rPr>
          <w:rFonts w:ascii="Arial" w:hAnsi="Arial" w:cs="Arial"/>
          <w:i/>
          <w:sz w:val="24"/>
          <w:szCs w:val="24"/>
        </w:rPr>
        <w:t xml:space="preserve"> the </w:t>
      </w:r>
      <w:r w:rsidR="00FA3F06" w:rsidRPr="00937F8B">
        <w:rPr>
          <w:rFonts w:ascii="Arial" w:hAnsi="Arial" w:cs="Arial"/>
          <w:i/>
          <w:sz w:val="24"/>
          <w:szCs w:val="24"/>
        </w:rPr>
        <w:t>A</w:t>
      </w:r>
      <w:r w:rsidR="00146046" w:rsidRPr="00937F8B">
        <w:rPr>
          <w:rFonts w:ascii="Arial" w:hAnsi="Arial" w:cs="Arial"/>
          <w:i/>
          <w:sz w:val="24"/>
          <w:szCs w:val="24"/>
        </w:rPr>
        <w:t xml:space="preserve">pproved </w:t>
      </w:r>
      <w:r w:rsidR="00FA3F06" w:rsidRPr="00937F8B">
        <w:rPr>
          <w:rFonts w:ascii="Arial" w:hAnsi="Arial" w:cs="Arial"/>
          <w:i/>
          <w:sz w:val="24"/>
          <w:szCs w:val="24"/>
        </w:rPr>
        <w:t>A</w:t>
      </w:r>
      <w:r w:rsidR="00146046" w:rsidRPr="00937F8B">
        <w:rPr>
          <w:rFonts w:ascii="Arial" w:hAnsi="Arial" w:cs="Arial"/>
          <w:i/>
          <w:sz w:val="24"/>
          <w:szCs w:val="24"/>
        </w:rPr>
        <w:t xml:space="preserve">gency shall be a </w:t>
      </w:r>
      <w:r w:rsidR="00574F07" w:rsidRPr="00937F8B">
        <w:rPr>
          <w:rFonts w:ascii="Arial" w:hAnsi="Arial" w:cs="Arial"/>
          <w:i/>
          <w:sz w:val="24"/>
          <w:szCs w:val="24"/>
        </w:rPr>
        <w:t xml:space="preserve">qualified </w:t>
      </w:r>
      <w:r w:rsidR="00146046" w:rsidRPr="00937F8B">
        <w:rPr>
          <w:rFonts w:ascii="Arial" w:hAnsi="Arial" w:cs="Arial"/>
          <w:i/>
          <w:sz w:val="24"/>
          <w:szCs w:val="24"/>
        </w:rPr>
        <w:t xml:space="preserve">testing laboratory or </w:t>
      </w:r>
      <w:r w:rsidR="00FA3F06" w:rsidRPr="00937F8B">
        <w:rPr>
          <w:rFonts w:ascii="Arial" w:hAnsi="Arial" w:cs="Arial"/>
          <w:i/>
          <w:sz w:val="24"/>
          <w:szCs w:val="24"/>
        </w:rPr>
        <w:t>I</w:t>
      </w:r>
      <w:r w:rsidR="00146046" w:rsidRPr="00937F8B">
        <w:rPr>
          <w:rFonts w:ascii="Arial" w:hAnsi="Arial" w:cs="Arial"/>
          <w:i/>
          <w:sz w:val="24"/>
          <w:szCs w:val="24"/>
        </w:rPr>
        <w:t xml:space="preserve">ndividual provided by the hospital governing board or authority in accordance with California Administrative Code (CAC) Sections 7-144 and 7-149(b). All tests of structural materials and components </w:t>
      </w:r>
      <w:r w:rsidR="000C3A4C" w:rsidRPr="00937F8B">
        <w:rPr>
          <w:rFonts w:ascii="Arial" w:hAnsi="Arial" w:cs="Arial"/>
          <w:i/>
          <w:sz w:val="24"/>
          <w:szCs w:val="24"/>
        </w:rPr>
        <w:t xml:space="preserve">shall </w:t>
      </w:r>
      <w:r w:rsidR="00146046" w:rsidRPr="00937F8B">
        <w:rPr>
          <w:rFonts w:ascii="Arial" w:hAnsi="Arial" w:cs="Arial"/>
          <w:i/>
          <w:sz w:val="24"/>
          <w:szCs w:val="24"/>
        </w:rPr>
        <w:t>be performed by a testing laboratory conforming to Title 24, Part 2, Section 1703A.1 through 1703A.1.3</w:t>
      </w:r>
      <w:r w:rsidR="001D254F" w:rsidRPr="00937F8B">
        <w:rPr>
          <w:rFonts w:ascii="Arial" w:hAnsi="Arial" w:cs="Arial"/>
          <w:i/>
          <w:sz w:val="24"/>
          <w:szCs w:val="24"/>
        </w:rPr>
        <w:t xml:space="preserve"> (</w:t>
      </w:r>
      <w:r w:rsidR="001E5F33" w:rsidRPr="00937F8B">
        <w:rPr>
          <w:rFonts w:ascii="Arial" w:hAnsi="Arial" w:cs="Arial"/>
          <w:i/>
          <w:sz w:val="24"/>
          <w:szCs w:val="24"/>
        </w:rPr>
        <w:t xml:space="preserve">Section </w:t>
      </w:r>
      <w:r w:rsidR="001D254F" w:rsidRPr="00937F8B">
        <w:rPr>
          <w:rFonts w:ascii="Arial" w:hAnsi="Arial" w:cs="Arial"/>
          <w:i/>
          <w:sz w:val="24"/>
          <w:szCs w:val="24"/>
        </w:rPr>
        <w:t xml:space="preserve">1703.1 through 1703.1.3 for OSHPD </w:t>
      </w:r>
      <w:r w:rsidR="004C7C19" w:rsidRPr="00937F8B">
        <w:rPr>
          <w:rFonts w:ascii="Arial" w:hAnsi="Arial" w:cs="Arial"/>
          <w:i/>
          <w:sz w:val="24"/>
          <w:szCs w:val="24"/>
        </w:rPr>
        <w:t xml:space="preserve">1R, </w:t>
      </w:r>
      <w:r w:rsidR="001D254F" w:rsidRPr="00937F8B">
        <w:rPr>
          <w:rFonts w:ascii="Arial" w:hAnsi="Arial" w:cs="Arial"/>
          <w:i/>
          <w:sz w:val="24"/>
          <w:szCs w:val="24"/>
        </w:rPr>
        <w:t xml:space="preserve">2 </w:t>
      </w:r>
      <w:r w:rsidR="004C7C19" w:rsidRPr="00937F8B">
        <w:rPr>
          <w:rFonts w:ascii="Arial" w:hAnsi="Arial" w:cs="Arial"/>
          <w:i/>
          <w:sz w:val="24"/>
          <w:szCs w:val="24"/>
        </w:rPr>
        <w:t xml:space="preserve">and 5 </w:t>
      </w:r>
      <w:r w:rsidR="001D254F" w:rsidRPr="00937F8B">
        <w:rPr>
          <w:rFonts w:ascii="Arial" w:hAnsi="Arial" w:cs="Arial"/>
          <w:i/>
          <w:sz w:val="24"/>
          <w:szCs w:val="24"/>
        </w:rPr>
        <w:t>projects)</w:t>
      </w:r>
      <w:r w:rsidR="00146046" w:rsidRPr="00937F8B">
        <w:rPr>
          <w:rFonts w:ascii="Arial" w:hAnsi="Arial" w:cs="Arial"/>
          <w:i/>
          <w:sz w:val="24"/>
          <w:szCs w:val="24"/>
        </w:rPr>
        <w:t>.</w:t>
      </w:r>
      <w:r w:rsidR="007D5771" w:rsidRPr="00937F8B">
        <w:rPr>
          <w:rFonts w:ascii="Arial" w:hAnsi="Arial" w:cs="Arial"/>
          <w:i/>
          <w:sz w:val="24"/>
          <w:szCs w:val="24"/>
        </w:rPr>
        <w:t xml:space="preserve"> </w:t>
      </w:r>
    </w:p>
    <w:p w14:paraId="120A3BFC" w14:textId="77777777" w:rsidR="00146046" w:rsidRPr="00937F8B" w:rsidRDefault="00146046" w:rsidP="00AC7E87">
      <w:pPr>
        <w:tabs>
          <w:tab w:val="left" w:pos="1000"/>
        </w:tabs>
        <w:ind w:left="1180" w:right="720"/>
        <w:rPr>
          <w:rFonts w:ascii="Arial" w:hAnsi="Arial" w:cs="Arial"/>
          <w:i/>
          <w:sz w:val="24"/>
          <w:szCs w:val="24"/>
        </w:rPr>
      </w:pPr>
      <w:r w:rsidRPr="00937F8B">
        <w:rPr>
          <w:rFonts w:ascii="Arial" w:hAnsi="Arial" w:cs="Arial"/>
          <w:b/>
          <w:i/>
          <w:sz w:val="24"/>
          <w:szCs w:val="24"/>
        </w:rPr>
        <w:t>Exception:</w:t>
      </w:r>
      <w:r w:rsidRPr="00937F8B">
        <w:rPr>
          <w:rFonts w:ascii="Arial" w:hAnsi="Arial" w:cs="Arial"/>
          <w:i/>
          <w:sz w:val="24"/>
          <w:szCs w:val="24"/>
        </w:rPr>
        <w:t xml:space="preserve"> Some tests may be performed by the contractor or installer</w:t>
      </w:r>
      <w:r w:rsidR="001E5F33" w:rsidRPr="00937F8B">
        <w:rPr>
          <w:rFonts w:ascii="Arial" w:hAnsi="Arial" w:cs="Arial"/>
          <w:i/>
          <w:sz w:val="24"/>
          <w:szCs w:val="24"/>
        </w:rPr>
        <w:t xml:space="preserve"> for example pressure testing of plumbing, grounding resistance of electrical, etc</w:t>
      </w:r>
      <w:r w:rsidRPr="00937F8B">
        <w:rPr>
          <w:rFonts w:ascii="Arial" w:hAnsi="Arial" w:cs="Arial"/>
          <w:i/>
          <w:sz w:val="24"/>
          <w:szCs w:val="24"/>
        </w:rPr>
        <w:t xml:space="preserve">. </w:t>
      </w:r>
    </w:p>
    <w:p w14:paraId="2DABEF51" w14:textId="2A0E5732" w:rsidR="00146046" w:rsidRPr="00937F8B" w:rsidRDefault="00146046" w:rsidP="00AC7E87">
      <w:pPr>
        <w:tabs>
          <w:tab w:val="left" w:pos="1000"/>
        </w:tabs>
        <w:ind w:left="720" w:right="-20" w:hanging="360"/>
        <w:rPr>
          <w:rFonts w:ascii="Arial" w:hAnsi="Arial" w:cs="Arial"/>
          <w:sz w:val="24"/>
          <w:szCs w:val="24"/>
        </w:rPr>
      </w:pPr>
      <w:r w:rsidRPr="00937F8B">
        <w:rPr>
          <w:rFonts w:ascii="Arial" w:hAnsi="Arial" w:cs="Arial"/>
          <w:sz w:val="24"/>
          <w:szCs w:val="24"/>
        </w:rPr>
        <w:t>•</w:t>
      </w:r>
      <w:r w:rsidRPr="00937F8B">
        <w:rPr>
          <w:rFonts w:ascii="Arial" w:hAnsi="Arial" w:cs="Arial"/>
          <w:sz w:val="24"/>
          <w:szCs w:val="24"/>
        </w:rPr>
        <w:tab/>
      </w:r>
      <w:r w:rsidR="005B225D" w:rsidRPr="00937F8B">
        <w:rPr>
          <w:rFonts w:ascii="Arial" w:hAnsi="Arial" w:cs="Arial"/>
          <w:sz w:val="24"/>
          <w:szCs w:val="24"/>
        </w:rPr>
        <w:t>COMPLIANCE VERIFICA</w:t>
      </w:r>
      <w:r w:rsidR="002D1FD0" w:rsidRPr="00937F8B">
        <w:rPr>
          <w:rFonts w:ascii="Arial" w:hAnsi="Arial" w:cs="Arial"/>
          <w:sz w:val="24"/>
          <w:szCs w:val="24"/>
        </w:rPr>
        <w:t>T</w:t>
      </w:r>
      <w:r w:rsidR="005B225D" w:rsidRPr="00937F8B">
        <w:rPr>
          <w:rFonts w:ascii="Arial" w:hAnsi="Arial" w:cs="Arial"/>
          <w:sz w:val="24"/>
          <w:szCs w:val="24"/>
        </w:rPr>
        <w:t xml:space="preserve">ION BY </w:t>
      </w:r>
      <w:r w:rsidRPr="00937F8B">
        <w:rPr>
          <w:rFonts w:ascii="Arial" w:hAnsi="Arial" w:cs="Arial"/>
          <w:sz w:val="24"/>
          <w:szCs w:val="24"/>
        </w:rPr>
        <w:t xml:space="preserve">IOR– Once all tests of this specific kind are in compliance with the approved construction documents, the </w:t>
      </w:r>
      <w:r w:rsidR="00B52A5A" w:rsidRPr="00937F8B">
        <w:rPr>
          <w:rFonts w:ascii="Arial" w:hAnsi="Arial" w:cs="Arial"/>
          <w:sz w:val="24"/>
          <w:szCs w:val="24"/>
        </w:rPr>
        <w:t xml:space="preserve">responsible </w:t>
      </w:r>
      <w:r w:rsidRPr="00937F8B">
        <w:rPr>
          <w:rFonts w:ascii="Arial" w:hAnsi="Arial" w:cs="Arial"/>
          <w:sz w:val="24"/>
          <w:szCs w:val="24"/>
        </w:rPr>
        <w:t>IOR shall verify completion with an initial and date.</w:t>
      </w:r>
    </w:p>
    <w:p w14:paraId="7AD320F9" w14:textId="77777777" w:rsidR="001E3FE7" w:rsidRPr="00937F8B" w:rsidRDefault="001E3FE7">
      <w:pPr>
        <w:tabs>
          <w:tab w:val="left" w:pos="1000"/>
        </w:tabs>
        <w:ind w:left="1360" w:right="720" w:hanging="360"/>
        <w:rPr>
          <w:rFonts w:ascii="Arial" w:hAnsi="Arial" w:cs="Arial"/>
          <w:b/>
          <w:i/>
          <w:sz w:val="24"/>
          <w:szCs w:val="24"/>
        </w:rPr>
      </w:pPr>
      <w:r w:rsidRPr="00937F8B">
        <w:rPr>
          <w:rFonts w:ascii="Arial" w:hAnsi="Arial" w:cs="Arial"/>
          <w:b/>
          <w:i/>
          <w:sz w:val="24"/>
          <w:szCs w:val="24"/>
        </w:rPr>
        <w:t>Commentary:</w:t>
      </w:r>
    </w:p>
    <w:p w14:paraId="0333F1E2" w14:textId="588C5A89" w:rsidR="001E3FE7" w:rsidRPr="00AC7E87" w:rsidRDefault="007113AE" w:rsidP="00AC7E87">
      <w:pPr>
        <w:ind w:left="990" w:right="720"/>
        <w:rPr>
          <w:rFonts w:ascii="Arial" w:hAnsi="Arial" w:cs="Arial"/>
          <w:i/>
          <w:sz w:val="24"/>
          <w:szCs w:val="24"/>
        </w:rPr>
      </w:pPr>
      <w:r w:rsidRPr="00937F8B">
        <w:rPr>
          <w:rFonts w:ascii="Arial" w:hAnsi="Arial" w:cs="Arial"/>
          <w:i/>
          <w:sz w:val="24"/>
          <w:szCs w:val="24"/>
        </w:rPr>
        <w:t xml:space="preserve">Pursuant to CAC Section 7-149(a), the reports shall state definitely whether the material tested complies with the approved construction documents. </w:t>
      </w:r>
    </w:p>
    <w:p w14:paraId="10954FB8" w14:textId="04BA2F4A" w:rsidR="005F4AFF" w:rsidRPr="00937F8B" w:rsidRDefault="00146046" w:rsidP="00AC7E87">
      <w:pPr>
        <w:pStyle w:val="ListParagraph"/>
        <w:numPr>
          <w:ilvl w:val="0"/>
          <w:numId w:val="37"/>
        </w:numPr>
        <w:tabs>
          <w:tab w:val="left" w:pos="720"/>
        </w:tabs>
        <w:ind w:left="720" w:right="-20"/>
        <w:rPr>
          <w:rFonts w:ascii="Arial" w:hAnsi="Arial" w:cs="Arial"/>
          <w:sz w:val="24"/>
          <w:szCs w:val="24"/>
        </w:rPr>
      </w:pPr>
      <w:r w:rsidRPr="00937F8B">
        <w:rPr>
          <w:rFonts w:ascii="Arial" w:hAnsi="Arial" w:cs="Arial"/>
          <w:sz w:val="24"/>
          <w:szCs w:val="24"/>
        </w:rPr>
        <w:t xml:space="preserve">OSHPD/FDD USE– </w:t>
      </w:r>
      <w:r w:rsidR="005F4AFF" w:rsidRPr="00937F8B">
        <w:rPr>
          <w:rFonts w:ascii="Arial" w:hAnsi="Arial" w:cs="Arial"/>
          <w:sz w:val="24"/>
          <w:szCs w:val="24"/>
        </w:rPr>
        <w:t>For OSHPD use only.</w:t>
      </w:r>
    </w:p>
    <w:p w14:paraId="34D47AC1" w14:textId="77777777" w:rsidR="005F4AFF" w:rsidRPr="00937F8B" w:rsidRDefault="005F4AFF">
      <w:pPr>
        <w:pStyle w:val="ListParagraph"/>
        <w:tabs>
          <w:tab w:val="left" w:pos="1080"/>
        </w:tabs>
        <w:ind w:left="1080" w:right="720"/>
        <w:rPr>
          <w:rFonts w:ascii="Arial" w:hAnsi="Arial" w:cs="Arial"/>
          <w:b/>
          <w:i/>
          <w:sz w:val="24"/>
          <w:szCs w:val="24"/>
        </w:rPr>
      </w:pPr>
      <w:r w:rsidRPr="00937F8B">
        <w:rPr>
          <w:rFonts w:ascii="Arial" w:hAnsi="Arial" w:cs="Arial"/>
          <w:b/>
          <w:i/>
          <w:sz w:val="24"/>
          <w:szCs w:val="24"/>
        </w:rPr>
        <w:t>Commentary:</w:t>
      </w:r>
    </w:p>
    <w:p w14:paraId="7E2642DB" w14:textId="1F448C5A" w:rsidR="009A1791" w:rsidRPr="00937F8B" w:rsidRDefault="00146046" w:rsidP="00AC7E87">
      <w:pPr>
        <w:pStyle w:val="ListParagraph"/>
        <w:tabs>
          <w:tab w:val="left" w:pos="1080"/>
        </w:tabs>
        <w:ind w:left="1080" w:right="720"/>
        <w:rPr>
          <w:rFonts w:ascii="Arial" w:hAnsi="Arial" w:cs="Arial"/>
          <w:i/>
          <w:sz w:val="24"/>
          <w:szCs w:val="24"/>
        </w:rPr>
      </w:pPr>
      <w:r w:rsidRPr="00937F8B">
        <w:rPr>
          <w:rFonts w:ascii="Arial" w:hAnsi="Arial" w:cs="Arial"/>
          <w:i/>
          <w:sz w:val="24"/>
          <w:szCs w:val="24"/>
        </w:rPr>
        <w:t>Upon completion of</w:t>
      </w:r>
      <w:r w:rsidR="0057002C" w:rsidRPr="00937F8B">
        <w:rPr>
          <w:rFonts w:ascii="Arial" w:hAnsi="Arial" w:cs="Arial"/>
          <w:i/>
          <w:sz w:val="24"/>
          <w:szCs w:val="24"/>
        </w:rPr>
        <w:t xml:space="preserve"> any</w:t>
      </w:r>
      <w:r w:rsidRPr="00937F8B">
        <w:rPr>
          <w:rFonts w:ascii="Arial" w:hAnsi="Arial" w:cs="Arial"/>
          <w:i/>
          <w:sz w:val="24"/>
          <w:szCs w:val="24"/>
        </w:rPr>
        <w:t xml:space="preserve"> required tests, at least one OSHPD Field staff:  Compliance Officer (CO), Fire &amp; Life Safety Officer (FLSO), or District </w:t>
      </w:r>
      <w:r w:rsidRPr="00937F8B">
        <w:rPr>
          <w:rFonts w:ascii="Arial" w:hAnsi="Arial" w:cs="Arial"/>
          <w:i/>
          <w:sz w:val="24"/>
          <w:szCs w:val="24"/>
        </w:rPr>
        <w:lastRenderedPageBreak/>
        <w:t xml:space="preserve">Structural Engineer (DSE) will review for compliance with the </w:t>
      </w:r>
      <w:r w:rsidR="00E20040" w:rsidRPr="00937F8B">
        <w:rPr>
          <w:rFonts w:ascii="Arial" w:hAnsi="Arial" w:cs="Arial"/>
          <w:i/>
          <w:sz w:val="24"/>
          <w:szCs w:val="24"/>
        </w:rPr>
        <w:t xml:space="preserve">approved construction documents and the </w:t>
      </w:r>
      <w:r w:rsidRPr="00937F8B">
        <w:rPr>
          <w:rFonts w:ascii="Arial" w:hAnsi="Arial" w:cs="Arial"/>
          <w:i/>
          <w:sz w:val="24"/>
          <w:szCs w:val="24"/>
        </w:rPr>
        <w:t xml:space="preserve">TIO program and indicate their concurrence with an initial and date. </w:t>
      </w:r>
    </w:p>
    <w:p w14:paraId="23C914DD" w14:textId="77777777" w:rsidR="0057002C" w:rsidRPr="00937F8B" w:rsidRDefault="0057002C" w:rsidP="00AC7E87">
      <w:pPr>
        <w:pStyle w:val="ListParagraph"/>
        <w:tabs>
          <w:tab w:val="left" w:pos="1080"/>
        </w:tabs>
        <w:ind w:left="1080" w:right="720"/>
        <w:rPr>
          <w:rFonts w:ascii="Arial" w:eastAsia="Arial" w:hAnsi="Arial" w:cs="Arial"/>
          <w:b/>
          <w:bCs/>
          <w:sz w:val="24"/>
          <w:szCs w:val="24"/>
        </w:rPr>
      </w:pPr>
    </w:p>
    <w:p w14:paraId="1CDFD55B" w14:textId="03A66B37" w:rsidR="009A1791" w:rsidRPr="00937F8B" w:rsidRDefault="009A1791">
      <w:pPr>
        <w:rPr>
          <w:rFonts w:ascii="Arial" w:eastAsia="Arial" w:hAnsi="Arial" w:cs="Arial"/>
          <w:b/>
          <w:bCs/>
          <w:sz w:val="32"/>
          <w:szCs w:val="24"/>
          <w:u w:val="single"/>
        </w:rPr>
      </w:pPr>
      <w:r w:rsidRPr="00937F8B">
        <w:rPr>
          <w:rFonts w:ascii="Arial" w:eastAsia="Arial" w:hAnsi="Arial" w:cs="Arial"/>
          <w:b/>
          <w:bCs/>
          <w:sz w:val="32"/>
          <w:szCs w:val="24"/>
          <w:u w:val="single"/>
        </w:rPr>
        <w:t xml:space="preserve">Section C – </w:t>
      </w:r>
      <w:r w:rsidR="00B66F0D" w:rsidRPr="00937F8B">
        <w:rPr>
          <w:rFonts w:ascii="Arial" w:eastAsia="Arial" w:hAnsi="Arial" w:cs="Arial"/>
          <w:b/>
          <w:bCs/>
          <w:sz w:val="32"/>
          <w:szCs w:val="24"/>
          <w:u w:val="single"/>
        </w:rPr>
        <w:t xml:space="preserve">On-site </w:t>
      </w:r>
      <w:r w:rsidRPr="00937F8B">
        <w:rPr>
          <w:rFonts w:ascii="Arial" w:eastAsia="Arial" w:hAnsi="Arial" w:cs="Arial"/>
          <w:b/>
          <w:bCs/>
          <w:sz w:val="32"/>
          <w:szCs w:val="24"/>
          <w:u w:val="single"/>
        </w:rPr>
        <w:t>Special Insp</w:t>
      </w:r>
      <w:r w:rsidR="00807CF2" w:rsidRPr="00937F8B">
        <w:rPr>
          <w:rFonts w:ascii="Arial" w:eastAsia="Arial" w:hAnsi="Arial" w:cs="Arial"/>
          <w:b/>
          <w:bCs/>
          <w:sz w:val="32"/>
          <w:szCs w:val="24"/>
          <w:u w:val="single"/>
        </w:rPr>
        <w:t>ections</w:t>
      </w:r>
      <w:r w:rsidRPr="00937F8B">
        <w:rPr>
          <w:rFonts w:ascii="Arial" w:eastAsia="Arial" w:hAnsi="Arial" w:cs="Arial"/>
          <w:b/>
          <w:bCs/>
          <w:sz w:val="32"/>
          <w:szCs w:val="24"/>
          <w:u w:val="single"/>
        </w:rPr>
        <w:t>:</w:t>
      </w:r>
    </w:p>
    <w:p w14:paraId="125332EF" w14:textId="3F720CC0" w:rsidR="004F3B5A" w:rsidRPr="00937F8B" w:rsidRDefault="00A62852" w:rsidP="00AC7E87">
      <w:pPr>
        <w:tabs>
          <w:tab w:val="left" w:pos="640"/>
        </w:tabs>
        <w:ind w:left="360" w:right="-20"/>
        <w:rPr>
          <w:rFonts w:ascii="Arial" w:eastAsia="Arial" w:hAnsi="Arial" w:cs="Arial"/>
          <w:bCs/>
          <w:sz w:val="24"/>
          <w:szCs w:val="24"/>
        </w:rPr>
      </w:pPr>
      <w:r w:rsidRPr="00937F8B">
        <w:rPr>
          <w:rFonts w:ascii="Arial" w:eastAsia="Arial" w:hAnsi="Arial" w:cs="Arial"/>
          <w:bCs/>
          <w:sz w:val="24"/>
          <w:szCs w:val="24"/>
        </w:rPr>
        <w:t xml:space="preserve">The DPOR shall identify all </w:t>
      </w:r>
      <w:r w:rsidR="00B66F0D" w:rsidRPr="00937F8B">
        <w:rPr>
          <w:rFonts w:ascii="Arial" w:eastAsia="Arial" w:hAnsi="Arial" w:cs="Arial"/>
          <w:bCs/>
          <w:sz w:val="24"/>
          <w:szCs w:val="24"/>
        </w:rPr>
        <w:t xml:space="preserve">on-site </w:t>
      </w:r>
      <w:r w:rsidRPr="00937F8B">
        <w:rPr>
          <w:rFonts w:ascii="Arial" w:eastAsia="Arial" w:hAnsi="Arial" w:cs="Arial"/>
          <w:bCs/>
          <w:sz w:val="24"/>
          <w:szCs w:val="24"/>
        </w:rPr>
        <w:t xml:space="preserve">specific special inspections required to be performed for the project (see Title 24, Part 1, Section 7-141(d) &amp; (g)). On this portion of the form, the DPOR shall identify specifically which required </w:t>
      </w:r>
      <w:r w:rsidR="004E4660" w:rsidRPr="00937F8B">
        <w:rPr>
          <w:rFonts w:ascii="Arial" w:eastAsia="Arial" w:hAnsi="Arial" w:cs="Arial"/>
          <w:bCs/>
          <w:sz w:val="24"/>
          <w:szCs w:val="24"/>
        </w:rPr>
        <w:t xml:space="preserve">on-site </w:t>
      </w:r>
      <w:r w:rsidRPr="00937F8B">
        <w:rPr>
          <w:rFonts w:ascii="Arial" w:eastAsia="Arial" w:hAnsi="Arial" w:cs="Arial"/>
          <w:bCs/>
          <w:sz w:val="24"/>
          <w:szCs w:val="24"/>
        </w:rPr>
        <w:t>special inspections shall be performed</w:t>
      </w:r>
      <w:r w:rsidR="004F3B5A" w:rsidRPr="00937F8B">
        <w:rPr>
          <w:rFonts w:ascii="Arial" w:eastAsia="Arial" w:hAnsi="Arial" w:cs="Arial"/>
          <w:bCs/>
          <w:sz w:val="24"/>
          <w:szCs w:val="24"/>
        </w:rPr>
        <w:t>:</w:t>
      </w:r>
    </w:p>
    <w:p w14:paraId="54D38C98" w14:textId="77777777" w:rsidR="00FB6E54" w:rsidRDefault="00FB6E54">
      <w:pPr>
        <w:tabs>
          <w:tab w:val="left" w:pos="640"/>
        </w:tabs>
        <w:ind w:left="360" w:right="-20" w:hanging="360"/>
        <w:rPr>
          <w:rFonts w:ascii="Arial" w:eastAsia="Arial" w:hAnsi="Arial" w:cs="Arial"/>
          <w:bCs/>
          <w:sz w:val="24"/>
          <w:szCs w:val="24"/>
          <w:u w:val="single"/>
        </w:rPr>
      </w:pPr>
    </w:p>
    <w:p w14:paraId="492CA672" w14:textId="2EF05402" w:rsidR="00D2454A" w:rsidRPr="00937F8B" w:rsidRDefault="009609FD" w:rsidP="00AC7E87">
      <w:pPr>
        <w:tabs>
          <w:tab w:val="left" w:pos="640"/>
        </w:tabs>
        <w:ind w:left="360" w:right="-20" w:hanging="360"/>
        <w:rPr>
          <w:rFonts w:ascii="Arial" w:eastAsia="Arial" w:hAnsi="Arial" w:cs="Arial"/>
          <w:bCs/>
          <w:sz w:val="24"/>
          <w:szCs w:val="24"/>
          <w:u w:val="single"/>
        </w:rPr>
      </w:pPr>
      <w:r w:rsidRPr="00937F8B">
        <w:rPr>
          <w:rFonts w:ascii="Arial" w:eastAsia="Arial" w:hAnsi="Arial" w:cs="Arial"/>
          <w:bCs/>
          <w:sz w:val="24"/>
          <w:szCs w:val="24"/>
          <w:u w:val="single"/>
        </w:rPr>
        <w:t>DURING CONSTRUCTION DOCUMENT SUBMITTAL</w:t>
      </w:r>
      <w:r w:rsidR="00D2454A" w:rsidRPr="00937F8B">
        <w:rPr>
          <w:rFonts w:ascii="Arial" w:eastAsia="Arial" w:hAnsi="Arial" w:cs="Arial"/>
          <w:bCs/>
          <w:sz w:val="24"/>
          <w:szCs w:val="24"/>
          <w:u w:val="single"/>
        </w:rPr>
        <w:t xml:space="preserve"> Tasks (left side of Form):</w:t>
      </w:r>
    </w:p>
    <w:p w14:paraId="73ABBABC" w14:textId="0EAE7CFF" w:rsidR="00D2454A" w:rsidRPr="00937F8B" w:rsidRDefault="00D2454A" w:rsidP="00AC7E87">
      <w:pPr>
        <w:tabs>
          <w:tab w:val="left" w:pos="640"/>
        </w:tabs>
        <w:ind w:left="360" w:right="-20" w:hanging="360"/>
        <w:rPr>
          <w:rFonts w:ascii="Arial" w:eastAsia="Arial" w:hAnsi="Arial" w:cs="Arial"/>
          <w:bCs/>
          <w:sz w:val="24"/>
          <w:szCs w:val="24"/>
        </w:rPr>
      </w:pPr>
      <w:r w:rsidRPr="00937F8B">
        <w:rPr>
          <w:rFonts w:ascii="Arial" w:eastAsia="Arial" w:hAnsi="Arial" w:cs="Arial"/>
          <w:bCs/>
          <w:sz w:val="24"/>
          <w:szCs w:val="24"/>
        </w:rPr>
        <w:tab/>
        <w:t xml:space="preserve">The DPOR shall identify all specific </w:t>
      </w:r>
      <w:r w:rsidR="00E323F0" w:rsidRPr="00937F8B">
        <w:rPr>
          <w:rFonts w:ascii="Arial" w:eastAsia="Arial" w:hAnsi="Arial" w:cs="Arial"/>
          <w:bCs/>
          <w:sz w:val="24"/>
          <w:szCs w:val="24"/>
        </w:rPr>
        <w:t xml:space="preserve">on-site </w:t>
      </w:r>
      <w:r w:rsidRPr="00937F8B">
        <w:rPr>
          <w:rFonts w:ascii="Arial" w:eastAsia="Arial" w:hAnsi="Arial" w:cs="Arial"/>
          <w:bCs/>
          <w:sz w:val="24"/>
          <w:szCs w:val="24"/>
        </w:rPr>
        <w:t>special inspections required for the project</w:t>
      </w:r>
      <w:r w:rsidR="005F4AFF" w:rsidRPr="00937F8B">
        <w:rPr>
          <w:rFonts w:ascii="Arial" w:eastAsia="Arial" w:hAnsi="Arial" w:cs="Arial"/>
          <w:bCs/>
          <w:sz w:val="24"/>
          <w:szCs w:val="24"/>
        </w:rPr>
        <w:t xml:space="preserve"> (see Title 24, Part 1, Section 7-141(d) &amp; (f))</w:t>
      </w:r>
      <w:r w:rsidRPr="00937F8B">
        <w:rPr>
          <w:rFonts w:ascii="Arial" w:eastAsia="Arial" w:hAnsi="Arial" w:cs="Arial"/>
          <w:bCs/>
          <w:sz w:val="24"/>
          <w:szCs w:val="24"/>
        </w:rPr>
        <w:t>.</w:t>
      </w:r>
      <w:r w:rsidR="006312D4" w:rsidRPr="00937F8B">
        <w:rPr>
          <w:rFonts w:ascii="Arial" w:eastAsia="Arial" w:hAnsi="Arial" w:cs="Arial"/>
          <w:bCs/>
          <w:sz w:val="24"/>
          <w:szCs w:val="24"/>
        </w:rPr>
        <w:t xml:space="preserve"> The DPOR shall also identify the Approved Agencies and Individuals proposed to conduct each test. The DPOR shall verify the qualifications and independence prior to completing the right side of the form</w:t>
      </w:r>
      <w:r w:rsidR="00C701B0" w:rsidRPr="00937F8B">
        <w:rPr>
          <w:rFonts w:ascii="Arial" w:eastAsia="Arial" w:hAnsi="Arial" w:cs="Arial"/>
          <w:bCs/>
          <w:sz w:val="24"/>
          <w:szCs w:val="24"/>
        </w:rPr>
        <w:t>.</w:t>
      </w:r>
    </w:p>
    <w:p w14:paraId="3FA959A8" w14:textId="77777777" w:rsidR="005F4AFF" w:rsidRPr="00937F8B" w:rsidRDefault="005F4AFF">
      <w:pPr>
        <w:tabs>
          <w:tab w:val="left" w:pos="720"/>
        </w:tabs>
        <w:ind w:left="720" w:right="720"/>
        <w:rPr>
          <w:rFonts w:ascii="Arial" w:eastAsia="Arial" w:hAnsi="Arial" w:cs="Arial"/>
          <w:b/>
          <w:bCs/>
          <w:i/>
          <w:sz w:val="24"/>
          <w:szCs w:val="24"/>
        </w:rPr>
      </w:pPr>
      <w:r w:rsidRPr="00937F8B">
        <w:rPr>
          <w:rFonts w:ascii="Arial" w:eastAsia="Arial" w:hAnsi="Arial" w:cs="Arial"/>
          <w:b/>
          <w:bCs/>
          <w:i/>
          <w:sz w:val="24"/>
          <w:szCs w:val="24"/>
        </w:rPr>
        <w:t>Commentary:</w:t>
      </w:r>
    </w:p>
    <w:p w14:paraId="2F46B3E1" w14:textId="155FEE8E" w:rsidR="00DF44B7" w:rsidRPr="00937F8B" w:rsidRDefault="005F4AFF" w:rsidP="00AC7E87">
      <w:pPr>
        <w:tabs>
          <w:tab w:val="left" w:pos="720"/>
        </w:tabs>
        <w:ind w:left="720" w:right="720"/>
        <w:rPr>
          <w:rFonts w:ascii="Arial" w:eastAsia="Arial" w:hAnsi="Arial" w:cs="Arial"/>
          <w:bCs/>
          <w:i/>
          <w:sz w:val="24"/>
          <w:szCs w:val="24"/>
        </w:rPr>
      </w:pPr>
      <w:r w:rsidRPr="00937F8B">
        <w:rPr>
          <w:rFonts w:ascii="Arial" w:eastAsia="Arial" w:hAnsi="Arial" w:cs="Arial"/>
          <w:bCs/>
          <w:i/>
          <w:sz w:val="24"/>
          <w:szCs w:val="24"/>
        </w:rPr>
        <w:t>The Form includes most</w:t>
      </w:r>
      <w:r w:rsidR="00146046" w:rsidRPr="00937F8B">
        <w:rPr>
          <w:rFonts w:ascii="Arial" w:eastAsia="Arial" w:hAnsi="Arial" w:cs="Arial"/>
          <w:bCs/>
          <w:i/>
          <w:sz w:val="24"/>
          <w:szCs w:val="24"/>
        </w:rPr>
        <w:t xml:space="preserve"> </w:t>
      </w:r>
      <w:r w:rsidR="0018555D" w:rsidRPr="00937F8B">
        <w:rPr>
          <w:rFonts w:ascii="Arial" w:eastAsia="Arial" w:hAnsi="Arial" w:cs="Arial"/>
          <w:bCs/>
          <w:i/>
          <w:sz w:val="24"/>
          <w:szCs w:val="24"/>
        </w:rPr>
        <w:t xml:space="preserve">special </w:t>
      </w:r>
      <w:r w:rsidR="00146046" w:rsidRPr="00937F8B">
        <w:rPr>
          <w:rFonts w:ascii="Arial" w:eastAsia="Arial" w:hAnsi="Arial" w:cs="Arial"/>
          <w:bCs/>
          <w:i/>
          <w:sz w:val="24"/>
          <w:szCs w:val="24"/>
        </w:rPr>
        <w:t>inspections required by the 201</w:t>
      </w:r>
      <w:r w:rsidR="00304DF6" w:rsidRPr="00937F8B">
        <w:rPr>
          <w:rFonts w:ascii="Arial" w:eastAsia="Arial" w:hAnsi="Arial" w:cs="Arial"/>
          <w:bCs/>
          <w:i/>
          <w:sz w:val="24"/>
          <w:szCs w:val="24"/>
        </w:rPr>
        <w:t>9</w:t>
      </w:r>
      <w:r w:rsidR="00146046" w:rsidRPr="00937F8B">
        <w:rPr>
          <w:rFonts w:ascii="Arial" w:eastAsia="Arial" w:hAnsi="Arial" w:cs="Arial"/>
          <w:bCs/>
          <w:i/>
          <w:sz w:val="24"/>
          <w:szCs w:val="24"/>
        </w:rPr>
        <w:t xml:space="preserve"> CBSC, Title 24 </w:t>
      </w:r>
      <w:r w:rsidRPr="00937F8B">
        <w:rPr>
          <w:rFonts w:ascii="Arial" w:eastAsia="Arial" w:hAnsi="Arial" w:cs="Arial"/>
          <w:bCs/>
          <w:i/>
          <w:sz w:val="24"/>
          <w:szCs w:val="24"/>
        </w:rPr>
        <w:t>but the list is not all inclusive</w:t>
      </w:r>
      <w:r w:rsidR="00146046" w:rsidRPr="00937F8B">
        <w:rPr>
          <w:rFonts w:ascii="Arial" w:eastAsia="Arial" w:hAnsi="Arial" w:cs="Arial"/>
          <w:bCs/>
          <w:i/>
          <w:sz w:val="24"/>
          <w:szCs w:val="24"/>
        </w:rPr>
        <w:t xml:space="preserve">. </w:t>
      </w:r>
      <w:r w:rsidR="00DF44B7" w:rsidRPr="00937F8B">
        <w:rPr>
          <w:rFonts w:ascii="Arial" w:eastAsia="Arial" w:hAnsi="Arial" w:cs="Arial"/>
          <w:bCs/>
          <w:i/>
          <w:sz w:val="24"/>
          <w:szCs w:val="24"/>
        </w:rPr>
        <w:t xml:space="preserve">Some documents referenced by the designer (e.g. pre-approvals, manufacturer’s instructions, etc.) may require special inspection not identified by the CBSC, these special inspections shall also be referenced and included. </w:t>
      </w:r>
    </w:p>
    <w:p w14:paraId="5208B908" w14:textId="566729BA" w:rsidR="00204983" w:rsidRPr="00937F8B" w:rsidRDefault="005F4AFF" w:rsidP="00AC7E87">
      <w:pPr>
        <w:tabs>
          <w:tab w:val="left" w:pos="720"/>
        </w:tabs>
        <w:ind w:left="720" w:right="720"/>
        <w:rPr>
          <w:rFonts w:ascii="Arial" w:eastAsia="Arial" w:hAnsi="Arial" w:cs="Arial"/>
          <w:bCs/>
          <w:i/>
          <w:sz w:val="24"/>
          <w:szCs w:val="24"/>
        </w:rPr>
      </w:pPr>
      <w:r w:rsidRPr="00937F8B">
        <w:rPr>
          <w:rFonts w:ascii="Arial" w:eastAsia="Arial" w:hAnsi="Arial" w:cs="Arial"/>
          <w:bCs/>
          <w:i/>
          <w:sz w:val="24"/>
          <w:szCs w:val="24"/>
        </w:rPr>
        <w:t xml:space="preserve">OSHPD Plan Review Staff will review and approve this list of special inspections for accuracy and completeness prior to Plan Review Approval. </w:t>
      </w:r>
    </w:p>
    <w:p w14:paraId="5640314E" w14:textId="0B07A0E3" w:rsidR="00DF44B7" w:rsidRPr="00937F8B" w:rsidRDefault="00830A8E" w:rsidP="00AC7E87">
      <w:pPr>
        <w:tabs>
          <w:tab w:val="left" w:pos="1000"/>
        </w:tabs>
        <w:ind w:left="360" w:right="-20" w:hanging="360"/>
        <w:rPr>
          <w:rFonts w:ascii="Arial" w:eastAsia="Arial" w:hAnsi="Arial" w:cs="Arial"/>
          <w:b/>
          <w:bCs/>
          <w:sz w:val="24"/>
          <w:szCs w:val="24"/>
          <w:u w:val="single"/>
        </w:rPr>
      </w:pPr>
      <w:r w:rsidRPr="00937F8B">
        <w:rPr>
          <w:rFonts w:ascii="Arial" w:eastAsia="Arial" w:hAnsi="Arial" w:cs="Arial"/>
          <w:bCs/>
          <w:sz w:val="24"/>
          <w:szCs w:val="24"/>
          <w:u w:val="single"/>
        </w:rPr>
        <w:t>Columns</w:t>
      </w:r>
      <w:r w:rsidR="00DF44B7" w:rsidRPr="00937F8B">
        <w:rPr>
          <w:rFonts w:ascii="Arial" w:eastAsia="Arial" w:hAnsi="Arial" w:cs="Arial"/>
          <w:bCs/>
          <w:sz w:val="24"/>
          <w:szCs w:val="24"/>
          <w:u w:val="single"/>
        </w:rPr>
        <w:t>:</w:t>
      </w:r>
    </w:p>
    <w:p w14:paraId="2D7B17ED" w14:textId="1C4F7808" w:rsidR="00146046" w:rsidRPr="00937F8B" w:rsidRDefault="00146046" w:rsidP="00AC7E87">
      <w:pPr>
        <w:tabs>
          <w:tab w:val="left" w:pos="1000"/>
        </w:tabs>
        <w:ind w:left="720" w:right="-20" w:hanging="360"/>
        <w:rPr>
          <w:rFonts w:ascii="Arial" w:hAnsi="Arial" w:cs="Arial"/>
          <w:sz w:val="24"/>
          <w:szCs w:val="24"/>
        </w:rPr>
      </w:pPr>
      <w:r w:rsidRPr="00937F8B">
        <w:rPr>
          <w:rFonts w:ascii="Arial" w:hAnsi="Arial" w:cs="Arial"/>
          <w:sz w:val="24"/>
          <w:szCs w:val="24"/>
        </w:rPr>
        <w:t>•</w:t>
      </w:r>
      <w:r w:rsidRPr="00937F8B">
        <w:rPr>
          <w:rFonts w:ascii="Arial" w:hAnsi="Arial" w:cs="Arial"/>
          <w:sz w:val="24"/>
          <w:szCs w:val="24"/>
        </w:rPr>
        <w:tab/>
      </w:r>
      <w:r w:rsidR="00DE4756" w:rsidRPr="00937F8B">
        <w:rPr>
          <w:rFonts w:ascii="Arial" w:hAnsi="Arial" w:cs="Arial"/>
          <w:sz w:val="24"/>
          <w:szCs w:val="24"/>
        </w:rPr>
        <w:t xml:space="preserve">INDEX # </w:t>
      </w:r>
      <w:r w:rsidRPr="00937F8B">
        <w:rPr>
          <w:rFonts w:ascii="Arial" w:hAnsi="Arial" w:cs="Arial"/>
          <w:sz w:val="24"/>
          <w:szCs w:val="24"/>
        </w:rPr>
        <w:t xml:space="preserve">– each item </w:t>
      </w:r>
      <w:r w:rsidR="00E15E86" w:rsidRPr="00937F8B">
        <w:rPr>
          <w:rFonts w:ascii="Arial" w:hAnsi="Arial" w:cs="Arial"/>
          <w:sz w:val="24"/>
          <w:szCs w:val="24"/>
        </w:rPr>
        <w:t>is</w:t>
      </w:r>
      <w:r w:rsidRPr="00937F8B">
        <w:rPr>
          <w:rFonts w:ascii="Arial" w:hAnsi="Arial" w:cs="Arial"/>
          <w:sz w:val="24"/>
          <w:szCs w:val="24"/>
        </w:rPr>
        <w:t xml:space="preserve"> numbered for ease of reference</w:t>
      </w:r>
      <w:r w:rsidR="00ED4A3A" w:rsidRPr="00937F8B">
        <w:rPr>
          <w:rFonts w:ascii="Arial" w:hAnsi="Arial" w:cs="Arial"/>
          <w:sz w:val="24"/>
          <w:szCs w:val="24"/>
        </w:rPr>
        <w:t>;</w:t>
      </w:r>
      <w:r w:rsidR="003D63BB" w:rsidRPr="00937F8B">
        <w:rPr>
          <w:rFonts w:ascii="Arial" w:hAnsi="Arial" w:cs="Arial"/>
          <w:sz w:val="24"/>
          <w:szCs w:val="24"/>
        </w:rPr>
        <w:t xml:space="preserve"> numbers may not be consecutive after the form is compiled</w:t>
      </w:r>
      <w:r w:rsidR="000D14DE" w:rsidRPr="00937F8B">
        <w:rPr>
          <w:rFonts w:ascii="Arial" w:hAnsi="Arial" w:cs="Arial"/>
          <w:sz w:val="24"/>
          <w:szCs w:val="24"/>
        </w:rPr>
        <w:t>.</w:t>
      </w:r>
    </w:p>
    <w:p w14:paraId="415B30CC" w14:textId="71319A44" w:rsidR="003D63BB" w:rsidRPr="00937F8B" w:rsidRDefault="003D63BB" w:rsidP="00AC7E87">
      <w:pPr>
        <w:tabs>
          <w:tab w:val="left" w:pos="1000"/>
        </w:tabs>
        <w:ind w:left="720" w:right="-20" w:hanging="360"/>
        <w:rPr>
          <w:rFonts w:ascii="Arial" w:hAnsi="Arial" w:cs="Arial"/>
          <w:sz w:val="24"/>
          <w:szCs w:val="24"/>
        </w:rPr>
      </w:pPr>
      <w:r w:rsidRPr="00937F8B">
        <w:rPr>
          <w:rFonts w:ascii="Arial" w:hAnsi="Arial" w:cs="Arial"/>
          <w:sz w:val="24"/>
          <w:szCs w:val="24"/>
        </w:rPr>
        <w:t>•</w:t>
      </w:r>
      <w:r w:rsidRPr="00937F8B">
        <w:rPr>
          <w:rFonts w:ascii="Arial" w:hAnsi="Arial" w:cs="Arial"/>
          <w:sz w:val="24"/>
          <w:szCs w:val="24"/>
        </w:rPr>
        <w:tab/>
        <w:t>REQUIRED</w:t>
      </w:r>
      <w:r w:rsidR="00C701B0" w:rsidRPr="00937F8B">
        <w:rPr>
          <w:rFonts w:ascii="Arial" w:hAnsi="Arial" w:cs="Arial"/>
          <w:sz w:val="24"/>
          <w:szCs w:val="24"/>
        </w:rPr>
        <w:t xml:space="preserve"> </w:t>
      </w:r>
      <w:r w:rsidRPr="00937F8B">
        <w:rPr>
          <w:rFonts w:ascii="Arial" w:hAnsi="Arial" w:cs="Arial"/>
          <w:sz w:val="24"/>
          <w:szCs w:val="24"/>
        </w:rPr>
        <w:t xml:space="preserve">– This column is completed by the DPOR prior to plan review. </w:t>
      </w:r>
      <w:r w:rsidR="00E119FD" w:rsidRPr="00937F8B">
        <w:rPr>
          <w:rFonts w:ascii="Arial" w:hAnsi="Arial" w:cs="Arial"/>
          <w:sz w:val="24"/>
          <w:szCs w:val="24"/>
        </w:rPr>
        <w:t xml:space="preserve">An ‘X’ is placed in </w:t>
      </w:r>
      <w:r w:rsidRPr="00937F8B">
        <w:rPr>
          <w:rFonts w:ascii="Arial" w:hAnsi="Arial" w:cs="Arial"/>
          <w:sz w:val="24"/>
          <w:szCs w:val="24"/>
        </w:rPr>
        <w:t xml:space="preserve">each applicable row in the table to indicate that the </w:t>
      </w:r>
      <w:r w:rsidR="00CB709A" w:rsidRPr="00937F8B">
        <w:rPr>
          <w:rFonts w:ascii="Arial" w:hAnsi="Arial" w:cs="Arial"/>
          <w:sz w:val="24"/>
          <w:szCs w:val="24"/>
        </w:rPr>
        <w:t>special inspection</w:t>
      </w:r>
      <w:r w:rsidRPr="00937F8B">
        <w:rPr>
          <w:rFonts w:ascii="Arial" w:hAnsi="Arial" w:cs="Arial"/>
          <w:sz w:val="24"/>
          <w:szCs w:val="24"/>
        </w:rPr>
        <w:t xml:space="preserve"> is required for the project (</w:t>
      </w:r>
      <w:r w:rsidR="00E119FD" w:rsidRPr="00937F8B">
        <w:rPr>
          <w:rFonts w:ascii="Arial" w:hAnsi="Arial" w:cs="Arial"/>
          <w:sz w:val="24"/>
          <w:szCs w:val="24"/>
        </w:rPr>
        <w:t xml:space="preserve">unmarked </w:t>
      </w:r>
      <w:r w:rsidRPr="00937F8B">
        <w:rPr>
          <w:rFonts w:ascii="Arial" w:hAnsi="Arial" w:cs="Arial"/>
          <w:sz w:val="24"/>
          <w:szCs w:val="24"/>
        </w:rPr>
        <w:t xml:space="preserve">rows will be hidden </w:t>
      </w:r>
      <w:r w:rsidR="00C701B0" w:rsidRPr="00AC7E87">
        <w:rPr>
          <w:rFonts w:ascii="Arial" w:hAnsi="Arial" w:cs="Arial"/>
          <w:sz w:val="24"/>
          <w:szCs w:val="24"/>
        </w:rPr>
        <w:t>when the form is compiled using the Macros “compile and print” button on the “A-Project Info” tab)</w:t>
      </w:r>
      <w:r w:rsidRPr="00937F8B">
        <w:rPr>
          <w:rFonts w:ascii="Arial" w:hAnsi="Arial" w:cs="Arial"/>
          <w:sz w:val="24"/>
          <w:szCs w:val="24"/>
        </w:rPr>
        <w:t>.</w:t>
      </w:r>
    </w:p>
    <w:p w14:paraId="679847B6" w14:textId="15630B2F" w:rsidR="00146046" w:rsidRPr="00937F8B" w:rsidRDefault="003D63BB" w:rsidP="00AC7E87">
      <w:pPr>
        <w:tabs>
          <w:tab w:val="left" w:pos="1000"/>
        </w:tabs>
        <w:ind w:left="720" w:right="-20" w:hanging="360"/>
        <w:rPr>
          <w:rFonts w:ascii="Arial" w:hAnsi="Arial" w:cs="Arial"/>
          <w:sz w:val="24"/>
          <w:szCs w:val="24"/>
        </w:rPr>
      </w:pPr>
      <w:r w:rsidRPr="00937F8B">
        <w:rPr>
          <w:rFonts w:ascii="Arial" w:hAnsi="Arial" w:cs="Arial"/>
          <w:sz w:val="24"/>
          <w:szCs w:val="24"/>
        </w:rPr>
        <w:t>•</w:t>
      </w:r>
      <w:r w:rsidRPr="00937F8B">
        <w:rPr>
          <w:rFonts w:ascii="Arial" w:hAnsi="Arial" w:cs="Arial"/>
          <w:sz w:val="24"/>
          <w:szCs w:val="24"/>
        </w:rPr>
        <w:tab/>
      </w:r>
      <w:r w:rsidR="004C7C19" w:rsidRPr="00937F8B">
        <w:rPr>
          <w:rFonts w:ascii="Arial" w:hAnsi="Arial" w:cs="Arial"/>
          <w:sz w:val="24"/>
          <w:szCs w:val="24"/>
        </w:rPr>
        <w:t xml:space="preserve">ON-SITE </w:t>
      </w:r>
      <w:r w:rsidR="00F80C62" w:rsidRPr="00937F8B">
        <w:rPr>
          <w:rFonts w:ascii="Arial" w:hAnsi="Arial" w:cs="Arial"/>
          <w:sz w:val="24"/>
          <w:szCs w:val="24"/>
        </w:rPr>
        <w:t xml:space="preserve">SPECIAL </w:t>
      </w:r>
      <w:r w:rsidR="00146046" w:rsidRPr="00937F8B">
        <w:rPr>
          <w:rFonts w:ascii="Arial" w:hAnsi="Arial" w:cs="Arial"/>
          <w:sz w:val="24"/>
          <w:szCs w:val="24"/>
        </w:rPr>
        <w:t xml:space="preserve">INSPECTIONS – This column is completed by the DPOR prior to plan review; a majority of Code required </w:t>
      </w:r>
      <w:r w:rsidR="00170B28" w:rsidRPr="00937F8B">
        <w:rPr>
          <w:rFonts w:ascii="Arial" w:hAnsi="Arial" w:cs="Arial"/>
          <w:sz w:val="24"/>
          <w:szCs w:val="24"/>
        </w:rPr>
        <w:t xml:space="preserve">special </w:t>
      </w:r>
      <w:r w:rsidR="00146046" w:rsidRPr="00937F8B">
        <w:rPr>
          <w:rFonts w:ascii="Arial" w:hAnsi="Arial" w:cs="Arial"/>
          <w:sz w:val="24"/>
          <w:szCs w:val="24"/>
        </w:rPr>
        <w:t>inspections</w:t>
      </w:r>
      <w:r w:rsidR="004C7C19" w:rsidRPr="00937F8B">
        <w:rPr>
          <w:rFonts w:ascii="Arial" w:hAnsi="Arial" w:cs="Arial"/>
          <w:sz w:val="24"/>
          <w:szCs w:val="24"/>
        </w:rPr>
        <w:t>, typically performed on-site</w:t>
      </w:r>
      <w:r w:rsidR="00146046" w:rsidRPr="00937F8B">
        <w:rPr>
          <w:rFonts w:ascii="Arial" w:hAnsi="Arial" w:cs="Arial"/>
          <w:sz w:val="24"/>
          <w:szCs w:val="24"/>
        </w:rPr>
        <w:t xml:space="preserve"> are pre-printed on the form. Additional </w:t>
      </w:r>
      <w:r w:rsidR="00170B28" w:rsidRPr="00937F8B">
        <w:rPr>
          <w:rFonts w:ascii="Arial" w:hAnsi="Arial" w:cs="Arial"/>
          <w:sz w:val="24"/>
          <w:szCs w:val="24"/>
        </w:rPr>
        <w:t xml:space="preserve">special </w:t>
      </w:r>
      <w:r w:rsidR="00146046" w:rsidRPr="00937F8B">
        <w:rPr>
          <w:rFonts w:ascii="Arial" w:hAnsi="Arial" w:cs="Arial"/>
          <w:sz w:val="24"/>
          <w:szCs w:val="24"/>
        </w:rPr>
        <w:t>inspections shall be added in the appropriate sections as required.</w:t>
      </w:r>
    </w:p>
    <w:p w14:paraId="7E1C1174" w14:textId="77777777" w:rsidR="00FB6E54" w:rsidRDefault="00FB6E54">
      <w:pPr>
        <w:tabs>
          <w:tab w:val="left" w:pos="1000"/>
        </w:tabs>
        <w:ind w:right="-20"/>
        <w:rPr>
          <w:rFonts w:ascii="Arial" w:hAnsi="Arial" w:cs="Arial"/>
          <w:sz w:val="24"/>
          <w:szCs w:val="24"/>
          <w:u w:val="single"/>
        </w:rPr>
      </w:pPr>
    </w:p>
    <w:p w14:paraId="58833965" w14:textId="52C58214" w:rsidR="004C7C19" w:rsidRPr="00937F8B" w:rsidRDefault="004C7C19" w:rsidP="00AC7E87">
      <w:pPr>
        <w:tabs>
          <w:tab w:val="left" w:pos="1000"/>
        </w:tabs>
        <w:ind w:right="-20"/>
        <w:rPr>
          <w:rFonts w:ascii="Arial" w:hAnsi="Arial" w:cs="Arial"/>
          <w:sz w:val="24"/>
          <w:szCs w:val="24"/>
        </w:rPr>
      </w:pPr>
      <w:r w:rsidRPr="00937F8B">
        <w:rPr>
          <w:rFonts w:ascii="Arial" w:hAnsi="Arial" w:cs="Arial"/>
          <w:sz w:val="24"/>
          <w:szCs w:val="24"/>
          <w:u w:val="single"/>
        </w:rPr>
        <w:t>DURING CONSTRUCTION (right side of form):</w:t>
      </w:r>
    </w:p>
    <w:p w14:paraId="3D3DBF9E" w14:textId="77777777" w:rsidR="004C7C19" w:rsidRPr="00937F8B" w:rsidRDefault="004C7C19" w:rsidP="00AC7E87">
      <w:pPr>
        <w:tabs>
          <w:tab w:val="left" w:pos="640"/>
        </w:tabs>
        <w:ind w:left="360" w:right="-14" w:hanging="360"/>
        <w:rPr>
          <w:rFonts w:ascii="Arial" w:eastAsia="Arial" w:hAnsi="Arial" w:cs="Arial"/>
          <w:bCs/>
          <w:sz w:val="24"/>
          <w:szCs w:val="24"/>
        </w:rPr>
      </w:pPr>
      <w:r w:rsidRPr="00937F8B">
        <w:rPr>
          <w:rFonts w:ascii="Arial" w:eastAsia="Arial" w:hAnsi="Arial" w:cs="Arial"/>
          <w:bCs/>
          <w:sz w:val="24"/>
          <w:szCs w:val="24"/>
        </w:rPr>
        <w:tab/>
        <w:t>The DPOR shall identify the Approved Agencies and Individuals proposed to conduct each test. The DPOR shall verify the qualifications and independence prior to completing the right side of the form.</w:t>
      </w:r>
    </w:p>
    <w:p w14:paraId="04ECE7C5" w14:textId="77777777" w:rsidR="004C7C19" w:rsidRPr="00937F8B" w:rsidRDefault="004C7C19" w:rsidP="00AC7E87">
      <w:pPr>
        <w:tabs>
          <w:tab w:val="left" w:pos="640"/>
        </w:tabs>
        <w:ind w:left="360" w:right="-14" w:hanging="360"/>
        <w:rPr>
          <w:rFonts w:ascii="Arial" w:hAnsi="Arial" w:cs="Arial"/>
          <w:sz w:val="24"/>
          <w:szCs w:val="24"/>
        </w:rPr>
      </w:pPr>
      <w:r w:rsidRPr="00937F8B">
        <w:rPr>
          <w:rFonts w:ascii="Arial" w:eastAsia="Arial" w:hAnsi="Arial" w:cs="Arial"/>
          <w:bCs/>
          <w:sz w:val="24"/>
          <w:szCs w:val="24"/>
        </w:rPr>
        <w:tab/>
      </w:r>
      <w:r w:rsidRPr="00937F8B">
        <w:rPr>
          <w:rFonts w:ascii="Arial" w:eastAsia="Arial" w:hAnsi="Arial" w:cs="Arial"/>
          <w:bCs/>
          <w:sz w:val="24"/>
          <w:szCs w:val="24"/>
          <w:u w:val="single"/>
        </w:rPr>
        <w:t>Columns:</w:t>
      </w:r>
    </w:p>
    <w:p w14:paraId="0F841C1A" w14:textId="77777777" w:rsidR="004C7C19" w:rsidRPr="00937F8B" w:rsidRDefault="004C7C19" w:rsidP="00AC7E87">
      <w:pPr>
        <w:tabs>
          <w:tab w:val="left" w:pos="1000"/>
        </w:tabs>
        <w:ind w:left="720" w:right="-20" w:hanging="360"/>
        <w:rPr>
          <w:rFonts w:ascii="Arial" w:hAnsi="Arial" w:cs="Arial"/>
          <w:sz w:val="24"/>
          <w:szCs w:val="24"/>
        </w:rPr>
      </w:pPr>
      <w:r w:rsidRPr="00937F8B">
        <w:rPr>
          <w:rFonts w:ascii="Arial" w:hAnsi="Arial" w:cs="Arial"/>
          <w:sz w:val="24"/>
          <w:szCs w:val="24"/>
        </w:rPr>
        <w:t>•</w:t>
      </w:r>
      <w:r w:rsidRPr="00937F8B">
        <w:rPr>
          <w:rFonts w:ascii="Arial" w:hAnsi="Arial" w:cs="Arial"/>
          <w:sz w:val="24"/>
          <w:szCs w:val="24"/>
        </w:rPr>
        <w:tab/>
        <w:t xml:space="preserve">RESPONSIBLE APPROVED AGENCY AND/OR INDIVIDUAL – This column is completed by the DPOR prior to commencement of related fabrication/construction. When a test is required, indicate which approved agency or individual is responsible to carry out the test. The DPOR is responsible for evaluating and approving the qualifications and independence of the Approved Agency or Individual for the tests assigned. </w:t>
      </w:r>
    </w:p>
    <w:p w14:paraId="5B81AAAE" w14:textId="77777777" w:rsidR="00EA4EBE" w:rsidRPr="00937F8B" w:rsidRDefault="00EA4EBE" w:rsidP="00E618A2">
      <w:pPr>
        <w:tabs>
          <w:tab w:val="left" w:pos="1000"/>
        </w:tabs>
        <w:ind w:left="1360" w:right="720" w:hanging="360"/>
        <w:rPr>
          <w:rFonts w:ascii="Arial" w:hAnsi="Arial" w:cs="Arial"/>
          <w:b/>
          <w:i/>
          <w:sz w:val="24"/>
          <w:szCs w:val="24"/>
        </w:rPr>
      </w:pPr>
    </w:p>
    <w:p w14:paraId="2AC23F9A" w14:textId="77777777" w:rsidR="00EA4EBE" w:rsidRPr="00937F8B" w:rsidRDefault="00EA4EBE" w:rsidP="00E618A2">
      <w:pPr>
        <w:tabs>
          <w:tab w:val="left" w:pos="1000"/>
        </w:tabs>
        <w:ind w:left="1360" w:right="720" w:hanging="360"/>
        <w:rPr>
          <w:rFonts w:ascii="Arial" w:hAnsi="Arial" w:cs="Arial"/>
          <w:b/>
          <w:i/>
          <w:sz w:val="24"/>
          <w:szCs w:val="24"/>
        </w:rPr>
      </w:pPr>
    </w:p>
    <w:p w14:paraId="5A36D960" w14:textId="187DBCD7" w:rsidR="004C7C19" w:rsidRPr="00937F8B" w:rsidRDefault="004C7C19">
      <w:pPr>
        <w:tabs>
          <w:tab w:val="left" w:pos="1000"/>
        </w:tabs>
        <w:ind w:left="1360" w:right="720" w:hanging="360"/>
        <w:rPr>
          <w:rFonts w:ascii="Arial" w:hAnsi="Arial" w:cs="Arial"/>
          <w:b/>
          <w:i/>
          <w:sz w:val="24"/>
          <w:szCs w:val="24"/>
        </w:rPr>
      </w:pPr>
      <w:r w:rsidRPr="00937F8B">
        <w:rPr>
          <w:rFonts w:ascii="Arial" w:hAnsi="Arial" w:cs="Arial"/>
          <w:b/>
          <w:i/>
          <w:sz w:val="24"/>
          <w:szCs w:val="24"/>
        </w:rPr>
        <w:t>Commentary:</w:t>
      </w:r>
    </w:p>
    <w:p w14:paraId="053E201B" w14:textId="77777777" w:rsidR="004C7C19" w:rsidRPr="00937F8B" w:rsidRDefault="004C7C19">
      <w:pPr>
        <w:tabs>
          <w:tab w:val="left" w:pos="1000"/>
        </w:tabs>
        <w:ind w:left="1000" w:right="720" w:hanging="360"/>
        <w:rPr>
          <w:rFonts w:ascii="Arial" w:hAnsi="Arial" w:cs="Arial"/>
          <w:i/>
          <w:sz w:val="24"/>
          <w:szCs w:val="24"/>
        </w:rPr>
      </w:pPr>
      <w:r w:rsidRPr="00937F8B">
        <w:rPr>
          <w:rFonts w:ascii="Arial" w:hAnsi="Arial" w:cs="Arial"/>
          <w:b/>
          <w:i/>
          <w:sz w:val="24"/>
          <w:szCs w:val="24"/>
        </w:rPr>
        <w:tab/>
      </w:r>
      <w:r w:rsidRPr="00937F8B">
        <w:rPr>
          <w:rFonts w:ascii="Arial" w:hAnsi="Arial" w:cs="Arial"/>
          <w:i/>
          <w:sz w:val="24"/>
          <w:szCs w:val="24"/>
        </w:rPr>
        <w:t xml:space="preserve">For a majority of Code required tests, the Approved Agency shall be a qualified testing laboratory or Individual provided by the hospital governing board or authority in accordance with California Administrative Code (CAC) Sections 7-144 and 7-149(b). All tests of structural materials and components shall be performed by a testing laboratory conforming to Title 24, Part 2, Section 1703A.1 through 1703A.1.3 (Section 1703.1 through 1703.1.3 for OSHPD 1R, 2 and 5 projects). </w:t>
      </w:r>
    </w:p>
    <w:p w14:paraId="3B625253" w14:textId="77777777" w:rsidR="004C7C19" w:rsidRPr="00937F8B" w:rsidRDefault="004C7C19" w:rsidP="00AC7E87">
      <w:pPr>
        <w:tabs>
          <w:tab w:val="left" w:pos="1000"/>
        </w:tabs>
        <w:ind w:left="1180" w:right="720"/>
        <w:rPr>
          <w:rFonts w:ascii="Arial" w:hAnsi="Arial" w:cs="Arial"/>
          <w:i/>
          <w:sz w:val="24"/>
          <w:szCs w:val="24"/>
        </w:rPr>
      </w:pPr>
      <w:r w:rsidRPr="00937F8B">
        <w:rPr>
          <w:rFonts w:ascii="Arial" w:hAnsi="Arial" w:cs="Arial"/>
          <w:b/>
          <w:i/>
          <w:sz w:val="24"/>
          <w:szCs w:val="24"/>
        </w:rPr>
        <w:t>Exception:</w:t>
      </w:r>
      <w:r w:rsidRPr="00937F8B">
        <w:rPr>
          <w:rFonts w:ascii="Arial" w:hAnsi="Arial" w:cs="Arial"/>
          <w:i/>
          <w:sz w:val="24"/>
          <w:szCs w:val="24"/>
        </w:rPr>
        <w:t xml:space="preserve"> Some tests may be performed by the contractor or installer for example pressure testing of plumbing, grounding resistance of electrical, etc. </w:t>
      </w:r>
    </w:p>
    <w:p w14:paraId="45FCFB91" w14:textId="77777777" w:rsidR="004C7C19" w:rsidRPr="00937F8B" w:rsidRDefault="004C7C19" w:rsidP="00AC7E87">
      <w:pPr>
        <w:tabs>
          <w:tab w:val="left" w:pos="1000"/>
        </w:tabs>
        <w:ind w:left="720" w:right="-20" w:hanging="360"/>
        <w:rPr>
          <w:rFonts w:ascii="Arial" w:hAnsi="Arial" w:cs="Arial"/>
          <w:sz w:val="24"/>
          <w:szCs w:val="24"/>
        </w:rPr>
      </w:pPr>
      <w:r w:rsidRPr="00937F8B">
        <w:rPr>
          <w:rFonts w:ascii="Arial" w:hAnsi="Arial" w:cs="Arial"/>
          <w:sz w:val="24"/>
          <w:szCs w:val="24"/>
        </w:rPr>
        <w:t>•</w:t>
      </w:r>
      <w:r w:rsidRPr="00937F8B">
        <w:rPr>
          <w:rFonts w:ascii="Arial" w:hAnsi="Arial" w:cs="Arial"/>
          <w:sz w:val="24"/>
          <w:szCs w:val="24"/>
        </w:rPr>
        <w:tab/>
        <w:t>COMPLIANCE VERIFICATION BY IOR– Once all tests of this specific kind are in compliance with the approved construction documents, the responsible IOR shall verify completion with an initial and date.</w:t>
      </w:r>
    </w:p>
    <w:p w14:paraId="154BB31C" w14:textId="77777777" w:rsidR="004C7C19" w:rsidRPr="00937F8B" w:rsidRDefault="004C7C19">
      <w:pPr>
        <w:tabs>
          <w:tab w:val="left" w:pos="1000"/>
        </w:tabs>
        <w:ind w:left="1360" w:right="720" w:hanging="360"/>
        <w:rPr>
          <w:rFonts w:ascii="Arial" w:hAnsi="Arial" w:cs="Arial"/>
          <w:b/>
          <w:i/>
          <w:sz w:val="24"/>
          <w:szCs w:val="24"/>
        </w:rPr>
      </w:pPr>
      <w:r w:rsidRPr="00937F8B">
        <w:rPr>
          <w:rFonts w:ascii="Arial" w:hAnsi="Arial" w:cs="Arial"/>
          <w:b/>
          <w:i/>
          <w:sz w:val="24"/>
          <w:szCs w:val="24"/>
        </w:rPr>
        <w:t>Commentary:</w:t>
      </w:r>
    </w:p>
    <w:p w14:paraId="1422ECF3" w14:textId="77777777" w:rsidR="004C7C19" w:rsidRPr="00937F8B" w:rsidRDefault="004C7C19" w:rsidP="00AC7E87">
      <w:pPr>
        <w:ind w:left="990" w:right="720"/>
        <w:rPr>
          <w:rFonts w:ascii="Arial" w:hAnsi="Arial" w:cs="Arial"/>
          <w:i/>
          <w:sz w:val="24"/>
          <w:szCs w:val="24"/>
        </w:rPr>
      </w:pPr>
      <w:r w:rsidRPr="00937F8B">
        <w:rPr>
          <w:rFonts w:ascii="Arial" w:hAnsi="Arial" w:cs="Arial"/>
          <w:i/>
          <w:sz w:val="24"/>
          <w:szCs w:val="24"/>
        </w:rPr>
        <w:t xml:space="preserve">Pursuant to CAC Section 7-149(a), the reports shall state definitely whether the material tested complies with the approved construction documents. </w:t>
      </w:r>
    </w:p>
    <w:p w14:paraId="1AE8ED76" w14:textId="77777777" w:rsidR="004C7C19" w:rsidRPr="00937F8B" w:rsidRDefault="004C7C19" w:rsidP="00AC7E87">
      <w:pPr>
        <w:pStyle w:val="ListParagraph"/>
        <w:numPr>
          <w:ilvl w:val="0"/>
          <w:numId w:val="37"/>
        </w:numPr>
        <w:tabs>
          <w:tab w:val="left" w:pos="720"/>
        </w:tabs>
        <w:ind w:left="720" w:right="-20"/>
        <w:rPr>
          <w:rFonts w:ascii="Arial" w:hAnsi="Arial" w:cs="Arial"/>
          <w:sz w:val="24"/>
          <w:szCs w:val="24"/>
        </w:rPr>
      </w:pPr>
      <w:r w:rsidRPr="00937F8B">
        <w:rPr>
          <w:rFonts w:ascii="Arial" w:hAnsi="Arial" w:cs="Arial"/>
          <w:sz w:val="24"/>
          <w:szCs w:val="24"/>
        </w:rPr>
        <w:t>OSHPD/FDD USE– For OSHPD use only.</w:t>
      </w:r>
    </w:p>
    <w:p w14:paraId="74EA90C5" w14:textId="77777777" w:rsidR="004C7C19" w:rsidRPr="00937F8B" w:rsidRDefault="004C7C19">
      <w:pPr>
        <w:pStyle w:val="ListParagraph"/>
        <w:tabs>
          <w:tab w:val="left" w:pos="1080"/>
        </w:tabs>
        <w:ind w:left="1080" w:right="720"/>
        <w:rPr>
          <w:rFonts w:ascii="Arial" w:hAnsi="Arial" w:cs="Arial"/>
          <w:b/>
          <w:i/>
          <w:sz w:val="24"/>
          <w:szCs w:val="24"/>
        </w:rPr>
      </w:pPr>
      <w:r w:rsidRPr="00937F8B">
        <w:rPr>
          <w:rFonts w:ascii="Arial" w:hAnsi="Arial" w:cs="Arial"/>
          <w:b/>
          <w:i/>
          <w:sz w:val="24"/>
          <w:szCs w:val="24"/>
        </w:rPr>
        <w:t>Commentary:</w:t>
      </w:r>
    </w:p>
    <w:p w14:paraId="65C0CBA7" w14:textId="77777777" w:rsidR="004C7C19" w:rsidRPr="00937F8B" w:rsidRDefault="004C7C19" w:rsidP="00AC7E87">
      <w:pPr>
        <w:pStyle w:val="ListParagraph"/>
        <w:tabs>
          <w:tab w:val="left" w:pos="1080"/>
        </w:tabs>
        <w:ind w:left="1080" w:right="720"/>
        <w:rPr>
          <w:rFonts w:ascii="Arial" w:hAnsi="Arial" w:cs="Arial"/>
          <w:i/>
          <w:sz w:val="24"/>
          <w:szCs w:val="24"/>
        </w:rPr>
      </w:pPr>
      <w:r w:rsidRPr="00937F8B">
        <w:rPr>
          <w:rFonts w:ascii="Arial" w:hAnsi="Arial" w:cs="Arial"/>
          <w:i/>
          <w:sz w:val="24"/>
          <w:szCs w:val="24"/>
        </w:rPr>
        <w:t xml:space="preserve">Upon completion of any required tests, at least one OSHPD Field staff:  Compliance Officer (CO), Fire &amp; Life Safety Officer (FLSO), or District Structural Engineer (DSE) will review for compliance with the approved construction documents and the TIO program and indicate their concurrence with an initial and date. </w:t>
      </w:r>
    </w:p>
    <w:p w14:paraId="02F68D84" w14:textId="77777777" w:rsidR="0095014B" w:rsidRPr="00937F8B" w:rsidRDefault="0095014B" w:rsidP="00AC7E87">
      <w:pPr>
        <w:tabs>
          <w:tab w:val="left" w:pos="1000"/>
        </w:tabs>
        <w:ind w:right="-20"/>
        <w:rPr>
          <w:rFonts w:ascii="Arial" w:hAnsi="Arial" w:cs="Arial"/>
          <w:sz w:val="24"/>
          <w:szCs w:val="24"/>
          <w:u w:val="single"/>
        </w:rPr>
      </w:pPr>
    </w:p>
    <w:p w14:paraId="6F051704" w14:textId="4F4BF2CD" w:rsidR="0095014B" w:rsidRPr="00937F8B" w:rsidRDefault="0095014B">
      <w:pPr>
        <w:rPr>
          <w:rFonts w:ascii="Arial" w:eastAsia="Arial" w:hAnsi="Arial" w:cs="Arial"/>
          <w:b/>
          <w:bCs/>
          <w:sz w:val="32"/>
          <w:szCs w:val="24"/>
          <w:u w:val="single"/>
        </w:rPr>
      </w:pPr>
      <w:r w:rsidRPr="00937F8B">
        <w:rPr>
          <w:rFonts w:ascii="Arial" w:eastAsia="Arial" w:hAnsi="Arial" w:cs="Arial"/>
          <w:b/>
          <w:bCs/>
          <w:sz w:val="32"/>
          <w:szCs w:val="24"/>
          <w:u w:val="single"/>
        </w:rPr>
        <w:t xml:space="preserve">Section </w:t>
      </w:r>
      <w:r w:rsidR="001230D6" w:rsidRPr="00937F8B">
        <w:rPr>
          <w:rFonts w:ascii="Arial" w:eastAsia="Arial" w:hAnsi="Arial" w:cs="Arial"/>
          <w:b/>
          <w:bCs/>
          <w:sz w:val="32"/>
          <w:szCs w:val="24"/>
          <w:u w:val="single"/>
        </w:rPr>
        <w:t>D</w:t>
      </w:r>
      <w:r w:rsidRPr="00937F8B">
        <w:rPr>
          <w:rFonts w:ascii="Arial" w:eastAsia="Arial" w:hAnsi="Arial" w:cs="Arial"/>
          <w:b/>
          <w:bCs/>
          <w:sz w:val="32"/>
          <w:szCs w:val="24"/>
          <w:u w:val="single"/>
        </w:rPr>
        <w:t xml:space="preserve"> – O</w:t>
      </w:r>
      <w:r w:rsidR="001230D6" w:rsidRPr="00937F8B">
        <w:rPr>
          <w:rFonts w:ascii="Arial" w:eastAsia="Arial" w:hAnsi="Arial" w:cs="Arial"/>
          <w:b/>
          <w:bCs/>
          <w:sz w:val="32"/>
          <w:szCs w:val="24"/>
          <w:u w:val="single"/>
        </w:rPr>
        <w:t>ff</w:t>
      </w:r>
      <w:r w:rsidRPr="00937F8B">
        <w:rPr>
          <w:rFonts w:ascii="Arial" w:eastAsia="Arial" w:hAnsi="Arial" w:cs="Arial"/>
          <w:b/>
          <w:bCs/>
          <w:sz w:val="32"/>
          <w:szCs w:val="24"/>
          <w:u w:val="single"/>
        </w:rPr>
        <w:t>-site Special Inspections:</w:t>
      </w:r>
    </w:p>
    <w:p w14:paraId="289D26C0" w14:textId="3C241A9C" w:rsidR="001230D6" w:rsidRPr="00937F8B" w:rsidRDefault="001230D6" w:rsidP="00AC7E87">
      <w:pPr>
        <w:tabs>
          <w:tab w:val="left" w:pos="640"/>
        </w:tabs>
        <w:ind w:left="360" w:right="-20"/>
        <w:rPr>
          <w:rFonts w:ascii="Arial" w:eastAsia="Arial" w:hAnsi="Arial" w:cs="Arial"/>
          <w:bCs/>
          <w:sz w:val="24"/>
          <w:szCs w:val="24"/>
        </w:rPr>
      </w:pPr>
      <w:r w:rsidRPr="00937F8B">
        <w:rPr>
          <w:rFonts w:ascii="Arial" w:eastAsia="Arial" w:hAnsi="Arial" w:cs="Arial"/>
          <w:bCs/>
          <w:sz w:val="24"/>
          <w:szCs w:val="24"/>
        </w:rPr>
        <w:t>The DPOR shall identify all off-site special inspections required to be performed for the project (see Title 24, Part 1, Section 7-141(d) &amp; (g)). On this portion of the form, the DPOR shall identify specifically which required o</w:t>
      </w:r>
      <w:r w:rsidR="009F5896" w:rsidRPr="00937F8B">
        <w:rPr>
          <w:rFonts w:ascii="Arial" w:eastAsia="Arial" w:hAnsi="Arial" w:cs="Arial"/>
          <w:bCs/>
          <w:sz w:val="24"/>
          <w:szCs w:val="24"/>
        </w:rPr>
        <w:t>ff</w:t>
      </w:r>
      <w:r w:rsidRPr="00937F8B">
        <w:rPr>
          <w:rFonts w:ascii="Arial" w:eastAsia="Arial" w:hAnsi="Arial" w:cs="Arial"/>
          <w:bCs/>
          <w:sz w:val="24"/>
          <w:szCs w:val="24"/>
        </w:rPr>
        <w:t>-site special inspections shall be performed</w:t>
      </w:r>
      <w:r w:rsidR="008136D9" w:rsidRPr="00937F8B">
        <w:rPr>
          <w:rFonts w:ascii="Arial" w:eastAsia="Arial" w:hAnsi="Arial" w:cs="Arial"/>
          <w:bCs/>
          <w:sz w:val="24"/>
          <w:szCs w:val="24"/>
        </w:rPr>
        <w:t>. The DPOR shall also identify the Approved Agencies and Individuals proposed to conduct each test. The DPOR shall verify the qualifications and independence prior to completing the right side of the form</w:t>
      </w:r>
      <w:r w:rsidRPr="00937F8B">
        <w:rPr>
          <w:rFonts w:ascii="Arial" w:eastAsia="Arial" w:hAnsi="Arial" w:cs="Arial"/>
          <w:bCs/>
          <w:sz w:val="24"/>
          <w:szCs w:val="24"/>
        </w:rPr>
        <w:t>:</w:t>
      </w:r>
    </w:p>
    <w:p w14:paraId="6212627A" w14:textId="77777777" w:rsidR="00FB6E54" w:rsidRDefault="00FB6E54">
      <w:pPr>
        <w:tabs>
          <w:tab w:val="left" w:pos="640"/>
        </w:tabs>
        <w:ind w:left="360" w:right="-20" w:hanging="360"/>
        <w:rPr>
          <w:rFonts w:ascii="Arial" w:eastAsia="Arial" w:hAnsi="Arial" w:cs="Arial"/>
          <w:bCs/>
          <w:sz w:val="24"/>
          <w:szCs w:val="24"/>
          <w:u w:val="single"/>
        </w:rPr>
      </w:pPr>
    </w:p>
    <w:p w14:paraId="764EDAF1" w14:textId="15D68754" w:rsidR="00BD1DD6" w:rsidRPr="00937F8B" w:rsidRDefault="00BD1DD6" w:rsidP="00AC7E87">
      <w:pPr>
        <w:tabs>
          <w:tab w:val="left" w:pos="640"/>
        </w:tabs>
        <w:ind w:left="360" w:right="-20" w:hanging="360"/>
        <w:rPr>
          <w:rFonts w:ascii="Arial" w:eastAsia="Arial" w:hAnsi="Arial" w:cs="Arial"/>
          <w:bCs/>
          <w:sz w:val="24"/>
          <w:szCs w:val="24"/>
          <w:u w:val="single"/>
        </w:rPr>
      </w:pPr>
      <w:r w:rsidRPr="00937F8B">
        <w:rPr>
          <w:rFonts w:ascii="Arial" w:eastAsia="Arial" w:hAnsi="Arial" w:cs="Arial"/>
          <w:bCs/>
          <w:sz w:val="24"/>
          <w:szCs w:val="24"/>
          <w:u w:val="single"/>
        </w:rPr>
        <w:t>DURING CONSTRUCTION DOCUMENT SUBMITTAL (left side of Form):</w:t>
      </w:r>
    </w:p>
    <w:p w14:paraId="4A32590B" w14:textId="7E2E9CE6" w:rsidR="00BD1DD6" w:rsidRPr="00937F8B" w:rsidRDefault="00BD1DD6" w:rsidP="00AC7E87">
      <w:pPr>
        <w:tabs>
          <w:tab w:val="left" w:pos="640"/>
        </w:tabs>
        <w:ind w:left="360" w:right="-20" w:hanging="360"/>
        <w:rPr>
          <w:rFonts w:ascii="Arial" w:eastAsia="Arial" w:hAnsi="Arial" w:cs="Arial"/>
          <w:bCs/>
          <w:sz w:val="24"/>
          <w:szCs w:val="24"/>
        </w:rPr>
      </w:pPr>
      <w:r w:rsidRPr="00937F8B">
        <w:rPr>
          <w:rFonts w:ascii="Arial" w:eastAsia="Arial" w:hAnsi="Arial" w:cs="Arial"/>
          <w:bCs/>
          <w:sz w:val="24"/>
          <w:szCs w:val="24"/>
        </w:rPr>
        <w:tab/>
        <w:t>The DPOR shall identify all specific o</w:t>
      </w:r>
      <w:r w:rsidR="000A554A" w:rsidRPr="00937F8B">
        <w:rPr>
          <w:rFonts w:ascii="Arial" w:eastAsia="Arial" w:hAnsi="Arial" w:cs="Arial"/>
          <w:bCs/>
          <w:sz w:val="24"/>
          <w:szCs w:val="24"/>
        </w:rPr>
        <w:t>ff</w:t>
      </w:r>
      <w:r w:rsidRPr="00937F8B">
        <w:rPr>
          <w:rFonts w:ascii="Arial" w:eastAsia="Arial" w:hAnsi="Arial" w:cs="Arial"/>
          <w:bCs/>
          <w:sz w:val="24"/>
          <w:szCs w:val="24"/>
        </w:rPr>
        <w:t>-site special inspections required for the project (see Title 24, Part 1, Section 7-141(d) &amp; (f)).</w:t>
      </w:r>
    </w:p>
    <w:p w14:paraId="088EE0D4" w14:textId="77777777" w:rsidR="00BD1DD6" w:rsidRPr="00937F8B" w:rsidRDefault="00BD1DD6">
      <w:pPr>
        <w:tabs>
          <w:tab w:val="left" w:pos="720"/>
        </w:tabs>
        <w:ind w:left="720" w:right="720"/>
        <w:rPr>
          <w:rFonts w:ascii="Arial" w:eastAsia="Arial" w:hAnsi="Arial" w:cs="Arial"/>
          <w:b/>
          <w:bCs/>
          <w:i/>
          <w:sz w:val="24"/>
          <w:szCs w:val="24"/>
        </w:rPr>
      </w:pPr>
      <w:r w:rsidRPr="00937F8B">
        <w:rPr>
          <w:rFonts w:ascii="Arial" w:eastAsia="Arial" w:hAnsi="Arial" w:cs="Arial"/>
          <w:b/>
          <w:bCs/>
          <w:i/>
          <w:sz w:val="24"/>
          <w:szCs w:val="24"/>
        </w:rPr>
        <w:t>Commentary:</w:t>
      </w:r>
    </w:p>
    <w:p w14:paraId="6C53D2B8" w14:textId="77777777" w:rsidR="00BD1DD6" w:rsidRPr="00937F8B" w:rsidRDefault="00BD1DD6" w:rsidP="00AC7E87">
      <w:pPr>
        <w:tabs>
          <w:tab w:val="left" w:pos="720"/>
        </w:tabs>
        <w:ind w:left="720" w:right="720"/>
        <w:rPr>
          <w:rFonts w:ascii="Arial" w:eastAsia="Arial" w:hAnsi="Arial" w:cs="Arial"/>
          <w:bCs/>
          <w:i/>
          <w:sz w:val="24"/>
          <w:szCs w:val="24"/>
        </w:rPr>
      </w:pPr>
      <w:r w:rsidRPr="00937F8B">
        <w:rPr>
          <w:rFonts w:ascii="Arial" w:eastAsia="Arial" w:hAnsi="Arial" w:cs="Arial"/>
          <w:bCs/>
          <w:i/>
          <w:sz w:val="24"/>
          <w:szCs w:val="24"/>
        </w:rPr>
        <w:t xml:space="preserve">The Form includes most special inspections required by the 2019 CBSC, Title 24 but the list is not all inclusive. Some documents referenced by the designer (e.g. pre-approvals, manufacturer’s instructions, etc.) may require special inspection not identified by the CBSC, these special inspections shall also be referenced and included. </w:t>
      </w:r>
    </w:p>
    <w:p w14:paraId="66C7D567" w14:textId="77777777" w:rsidR="00BD1DD6" w:rsidRPr="00937F8B" w:rsidRDefault="00BD1DD6" w:rsidP="00AC7E87">
      <w:pPr>
        <w:tabs>
          <w:tab w:val="left" w:pos="720"/>
        </w:tabs>
        <w:ind w:left="720" w:right="720"/>
        <w:rPr>
          <w:rFonts w:ascii="Arial" w:eastAsia="Arial" w:hAnsi="Arial" w:cs="Arial"/>
          <w:bCs/>
          <w:i/>
          <w:sz w:val="24"/>
          <w:szCs w:val="24"/>
        </w:rPr>
      </w:pPr>
      <w:r w:rsidRPr="00937F8B">
        <w:rPr>
          <w:rFonts w:ascii="Arial" w:eastAsia="Arial" w:hAnsi="Arial" w:cs="Arial"/>
          <w:bCs/>
          <w:i/>
          <w:sz w:val="24"/>
          <w:szCs w:val="24"/>
        </w:rPr>
        <w:t xml:space="preserve">OSHPD Plan Review Staff will review and approve this list of special inspections for accuracy and completeness prior to Plan Review Approval. </w:t>
      </w:r>
    </w:p>
    <w:p w14:paraId="1B52B44D" w14:textId="77777777" w:rsidR="00BD1DD6" w:rsidRPr="00937F8B" w:rsidRDefault="00BD1DD6" w:rsidP="00AC7E87">
      <w:pPr>
        <w:tabs>
          <w:tab w:val="left" w:pos="1000"/>
        </w:tabs>
        <w:ind w:left="360" w:right="-20" w:hanging="360"/>
        <w:rPr>
          <w:rFonts w:ascii="Arial" w:eastAsia="Arial" w:hAnsi="Arial" w:cs="Arial"/>
          <w:b/>
          <w:bCs/>
          <w:sz w:val="24"/>
          <w:szCs w:val="24"/>
          <w:u w:val="single"/>
        </w:rPr>
      </w:pPr>
      <w:r w:rsidRPr="00937F8B">
        <w:rPr>
          <w:rFonts w:ascii="Arial" w:eastAsia="Arial" w:hAnsi="Arial" w:cs="Arial"/>
          <w:bCs/>
          <w:sz w:val="24"/>
          <w:szCs w:val="24"/>
          <w:u w:val="single"/>
        </w:rPr>
        <w:t>Columns:</w:t>
      </w:r>
    </w:p>
    <w:p w14:paraId="4EDBA651" w14:textId="77777777" w:rsidR="00BD1DD6" w:rsidRPr="00937F8B" w:rsidRDefault="00BD1DD6" w:rsidP="00AC7E87">
      <w:pPr>
        <w:tabs>
          <w:tab w:val="left" w:pos="1000"/>
        </w:tabs>
        <w:ind w:left="720" w:right="-20" w:hanging="360"/>
        <w:rPr>
          <w:rFonts w:ascii="Arial" w:hAnsi="Arial" w:cs="Arial"/>
          <w:sz w:val="24"/>
          <w:szCs w:val="24"/>
        </w:rPr>
      </w:pPr>
      <w:r w:rsidRPr="00937F8B">
        <w:rPr>
          <w:rFonts w:ascii="Arial" w:hAnsi="Arial" w:cs="Arial"/>
          <w:sz w:val="24"/>
          <w:szCs w:val="24"/>
        </w:rPr>
        <w:t>•</w:t>
      </w:r>
      <w:r w:rsidRPr="00937F8B">
        <w:rPr>
          <w:rFonts w:ascii="Arial" w:hAnsi="Arial" w:cs="Arial"/>
          <w:sz w:val="24"/>
          <w:szCs w:val="24"/>
        </w:rPr>
        <w:tab/>
        <w:t>INDEX # – each item is numbered for ease of reference; numbers may not be consecutive after the form is compiled.</w:t>
      </w:r>
    </w:p>
    <w:p w14:paraId="5779E5F8" w14:textId="77777777" w:rsidR="0062731B" w:rsidRPr="00937F8B" w:rsidRDefault="0062731B" w:rsidP="00AC7E87">
      <w:pPr>
        <w:tabs>
          <w:tab w:val="left" w:pos="1000"/>
        </w:tabs>
        <w:ind w:left="720" w:right="-20" w:hanging="360"/>
        <w:rPr>
          <w:rFonts w:ascii="Arial" w:hAnsi="Arial" w:cs="Arial"/>
          <w:sz w:val="24"/>
          <w:szCs w:val="24"/>
        </w:rPr>
      </w:pPr>
    </w:p>
    <w:p w14:paraId="71821BC2" w14:textId="77777777" w:rsidR="0062731B" w:rsidRPr="00937F8B" w:rsidRDefault="0062731B" w:rsidP="00AC7E87">
      <w:pPr>
        <w:tabs>
          <w:tab w:val="left" w:pos="1000"/>
        </w:tabs>
        <w:ind w:left="720" w:right="-20" w:hanging="360"/>
        <w:rPr>
          <w:rFonts w:ascii="Arial" w:hAnsi="Arial" w:cs="Arial"/>
          <w:sz w:val="24"/>
          <w:szCs w:val="24"/>
        </w:rPr>
      </w:pPr>
    </w:p>
    <w:p w14:paraId="0A9EDD0C" w14:textId="142FD209" w:rsidR="0062731B" w:rsidRPr="00937F8B" w:rsidRDefault="0062731B" w:rsidP="00AC7E87">
      <w:pPr>
        <w:tabs>
          <w:tab w:val="left" w:pos="1000"/>
        </w:tabs>
        <w:ind w:left="720" w:right="-20" w:hanging="360"/>
        <w:rPr>
          <w:rFonts w:ascii="Arial" w:hAnsi="Arial" w:cs="Arial"/>
          <w:sz w:val="24"/>
          <w:szCs w:val="24"/>
        </w:rPr>
      </w:pPr>
    </w:p>
    <w:p w14:paraId="5B88620B" w14:textId="16FA2238" w:rsidR="00BD1DD6" w:rsidRPr="00AC7E87" w:rsidRDefault="00BD1DD6" w:rsidP="00AC7E87">
      <w:pPr>
        <w:pStyle w:val="ListParagraph"/>
        <w:numPr>
          <w:ilvl w:val="0"/>
          <w:numId w:val="47"/>
        </w:numPr>
        <w:tabs>
          <w:tab w:val="left" w:pos="1000"/>
        </w:tabs>
        <w:ind w:left="720" w:right="-20"/>
        <w:rPr>
          <w:rFonts w:ascii="Arial" w:hAnsi="Arial" w:cs="Arial"/>
          <w:sz w:val="24"/>
          <w:szCs w:val="24"/>
        </w:rPr>
      </w:pPr>
      <w:r w:rsidRPr="00AC7E87">
        <w:rPr>
          <w:rFonts w:ascii="Arial" w:hAnsi="Arial" w:cs="Arial"/>
          <w:sz w:val="24"/>
          <w:szCs w:val="24"/>
        </w:rPr>
        <w:t>REQUIRED</w:t>
      </w:r>
      <w:r w:rsidR="00E34024" w:rsidRPr="00937F8B">
        <w:rPr>
          <w:rFonts w:ascii="Arial" w:hAnsi="Arial" w:cs="Arial"/>
          <w:sz w:val="24"/>
          <w:szCs w:val="24"/>
        </w:rPr>
        <w:t xml:space="preserve"> </w:t>
      </w:r>
      <w:r w:rsidRPr="00AC7E87">
        <w:rPr>
          <w:rFonts w:ascii="Arial" w:hAnsi="Arial" w:cs="Arial"/>
          <w:sz w:val="24"/>
          <w:szCs w:val="24"/>
        </w:rPr>
        <w:t xml:space="preserve">– This column is completed by the DPOR prior to plan review. An ‘X’ is placed in each applicable row in the table to indicate that the special inspection is required for the project (unmarked rows will be hidden </w:t>
      </w:r>
      <w:r w:rsidR="00E34024" w:rsidRPr="00AC7E87">
        <w:rPr>
          <w:rFonts w:ascii="Arial" w:hAnsi="Arial" w:cs="Arial"/>
          <w:sz w:val="24"/>
          <w:szCs w:val="24"/>
        </w:rPr>
        <w:t>when the form is compiled using the Macros “compile and print” button on the “A-Project Info” tab)</w:t>
      </w:r>
      <w:r w:rsidR="00E34024" w:rsidRPr="00937F8B">
        <w:rPr>
          <w:rFonts w:ascii="Arial" w:hAnsi="Arial" w:cs="Arial"/>
          <w:sz w:val="24"/>
          <w:szCs w:val="24"/>
        </w:rPr>
        <w:t>.</w:t>
      </w:r>
    </w:p>
    <w:p w14:paraId="0C06A75A" w14:textId="1A186707" w:rsidR="00BD1DD6" w:rsidRPr="00AC7E87" w:rsidRDefault="00BD1DD6" w:rsidP="00AC7E87">
      <w:pPr>
        <w:tabs>
          <w:tab w:val="left" w:pos="1000"/>
        </w:tabs>
        <w:ind w:left="720" w:right="-20" w:hanging="360"/>
        <w:rPr>
          <w:rFonts w:ascii="Arial" w:hAnsi="Arial" w:cs="Arial"/>
          <w:sz w:val="24"/>
          <w:szCs w:val="24"/>
        </w:rPr>
      </w:pPr>
      <w:r w:rsidRPr="00937F8B">
        <w:rPr>
          <w:rFonts w:ascii="Arial" w:hAnsi="Arial" w:cs="Arial"/>
          <w:sz w:val="24"/>
          <w:szCs w:val="24"/>
        </w:rPr>
        <w:t>•</w:t>
      </w:r>
      <w:r w:rsidRPr="00937F8B">
        <w:rPr>
          <w:rFonts w:ascii="Arial" w:hAnsi="Arial" w:cs="Arial"/>
          <w:sz w:val="24"/>
          <w:szCs w:val="24"/>
        </w:rPr>
        <w:tab/>
        <w:t>O</w:t>
      </w:r>
      <w:r w:rsidR="00266AED" w:rsidRPr="00937F8B">
        <w:rPr>
          <w:rFonts w:ascii="Arial" w:hAnsi="Arial" w:cs="Arial"/>
          <w:sz w:val="24"/>
          <w:szCs w:val="24"/>
        </w:rPr>
        <w:t>FF</w:t>
      </w:r>
      <w:r w:rsidRPr="00937F8B">
        <w:rPr>
          <w:rFonts w:ascii="Arial" w:hAnsi="Arial" w:cs="Arial"/>
          <w:sz w:val="24"/>
          <w:szCs w:val="24"/>
        </w:rPr>
        <w:t>-SITE SPECIAL INSPECTIONS – This column is completed by the DPOR prior to plan review; a majority of Code required special inspections, typically performed on-site are pre-printed on the form. Additional special inspections shall be added in the appropriate sections as required.</w:t>
      </w:r>
    </w:p>
    <w:p w14:paraId="47FD429F" w14:textId="77777777" w:rsidR="00FB6E54" w:rsidRDefault="00FB6E54">
      <w:pPr>
        <w:tabs>
          <w:tab w:val="left" w:pos="1000"/>
        </w:tabs>
        <w:ind w:right="-20"/>
        <w:rPr>
          <w:rFonts w:ascii="Arial" w:hAnsi="Arial" w:cs="Arial"/>
          <w:sz w:val="24"/>
          <w:szCs w:val="24"/>
          <w:u w:val="single"/>
        </w:rPr>
      </w:pPr>
    </w:p>
    <w:p w14:paraId="4770C830" w14:textId="7658CEAA" w:rsidR="00830A8E" w:rsidRPr="00937F8B" w:rsidRDefault="009609FD" w:rsidP="00AC7E87">
      <w:pPr>
        <w:tabs>
          <w:tab w:val="left" w:pos="1000"/>
        </w:tabs>
        <w:ind w:right="-20"/>
        <w:rPr>
          <w:rFonts w:ascii="Arial" w:hAnsi="Arial" w:cs="Arial"/>
          <w:sz w:val="24"/>
          <w:szCs w:val="24"/>
        </w:rPr>
      </w:pPr>
      <w:r w:rsidRPr="00937F8B">
        <w:rPr>
          <w:rFonts w:ascii="Arial" w:hAnsi="Arial" w:cs="Arial"/>
          <w:sz w:val="24"/>
          <w:szCs w:val="24"/>
          <w:u w:val="single"/>
        </w:rPr>
        <w:t xml:space="preserve">DURING </w:t>
      </w:r>
      <w:r w:rsidR="00830A8E" w:rsidRPr="00937F8B">
        <w:rPr>
          <w:rFonts w:ascii="Arial" w:hAnsi="Arial" w:cs="Arial"/>
          <w:sz w:val="24"/>
          <w:szCs w:val="24"/>
          <w:u w:val="single"/>
        </w:rPr>
        <w:t>CONSTRUCTION tasks (right side of form):</w:t>
      </w:r>
    </w:p>
    <w:p w14:paraId="4CBCB287" w14:textId="744E65F5" w:rsidR="00830A8E" w:rsidRPr="00937F8B" w:rsidRDefault="00830A8E" w:rsidP="00AC7E87">
      <w:pPr>
        <w:tabs>
          <w:tab w:val="left" w:pos="640"/>
        </w:tabs>
        <w:ind w:left="360" w:right="-14" w:hanging="360"/>
        <w:rPr>
          <w:rFonts w:ascii="Arial" w:eastAsia="Arial" w:hAnsi="Arial" w:cs="Arial"/>
          <w:bCs/>
          <w:sz w:val="24"/>
          <w:szCs w:val="24"/>
        </w:rPr>
      </w:pPr>
      <w:r w:rsidRPr="00937F8B">
        <w:rPr>
          <w:rFonts w:ascii="Arial" w:eastAsia="Arial" w:hAnsi="Arial" w:cs="Arial"/>
          <w:bCs/>
          <w:sz w:val="24"/>
          <w:szCs w:val="24"/>
        </w:rPr>
        <w:tab/>
        <w:t>The DPOR shall identify the Approved Agencies and</w:t>
      </w:r>
      <w:r w:rsidR="005B23E0" w:rsidRPr="00937F8B">
        <w:rPr>
          <w:rFonts w:ascii="Arial" w:eastAsia="Arial" w:hAnsi="Arial" w:cs="Arial"/>
          <w:bCs/>
          <w:sz w:val="24"/>
          <w:szCs w:val="24"/>
        </w:rPr>
        <w:t>/or</w:t>
      </w:r>
      <w:r w:rsidRPr="00937F8B">
        <w:rPr>
          <w:rFonts w:ascii="Arial" w:eastAsia="Arial" w:hAnsi="Arial" w:cs="Arial"/>
          <w:bCs/>
          <w:sz w:val="24"/>
          <w:szCs w:val="24"/>
        </w:rPr>
        <w:t xml:space="preserve"> Individuals proposed to conduct each </w:t>
      </w:r>
      <w:r w:rsidR="009F5896" w:rsidRPr="00937F8B">
        <w:rPr>
          <w:rFonts w:ascii="Arial" w:eastAsia="Arial" w:hAnsi="Arial" w:cs="Arial"/>
          <w:bCs/>
          <w:sz w:val="24"/>
          <w:szCs w:val="24"/>
        </w:rPr>
        <w:t xml:space="preserve">off-site </w:t>
      </w:r>
      <w:r w:rsidRPr="00937F8B">
        <w:rPr>
          <w:rFonts w:ascii="Arial" w:eastAsia="Arial" w:hAnsi="Arial" w:cs="Arial"/>
          <w:bCs/>
          <w:sz w:val="24"/>
          <w:szCs w:val="24"/>
        </w:rPr>
        <w:t>special inspection. The DPOR shall verify the qualifications and independence prior to completing the right side of the form.</w:t>
      </w:r>
    </w:p>
    <w:p w14:paraId="7E19BDC1" w14:textId="16F813C6" w:rsidR="00830A8E" w:rsidRPr="00AC7E87" w:rsidRDefault="00830A8E" w:rsidP="00AC7E87">
      <w:pPr>
        <w:tabs>
          <w:tab w:val="left" w:pos="640"/>
        </w:tabs>
        <w:ind w:right="-14"/>
        <w:rPr>
          <w:rFonts w:ascii="Arial" w:eastAsia="Arial" w:hAnsi="Arial" w:cs="Arial"/>
          <w:bCs/>
          <w:sz w:val="24"/>
          <w:szCs w:val="24"/>
          <w:u w:val="single"/>
        </w:rPr>
      </w:pPr>
      <w:r w:rsidRPr="00937F8B">
        <w:rPr>
          <w:rFonts w:ascii="Arial" w:eastAsia="Arial" w:hAnsi="Arial" w:cs="Arial"/>
          <w:bCs/>
          <w:sz w:val="24"/>
          <w:szCs w:val="24"/>
          <w:u w:val="single"/>
        </w:rPr>
        <w:t>Columns:</w:t>
      </w:r>
    </w:p>
    <w:p w14:paraId="5C18B0B1" w14:textId="77777777" w:rsidR="00830A8E" w:rsidRPr="00937F8B" w:rsidRDefault="00E15E86" w:rsidP="00AC7E87">
      <w:pPr>
        <w:tabs>
          <w:tab w:val="left" w:pos="1000"/>
        </w:tabs>
        <w:ind w:left="720" w:right="-20" w:hanging="360"/>
        <w:rPr>
          <w:rFonts w:ascii="Arial" w:hAnsi="Arial" w:cs="Arial"/>
          <w:sz w:val="24"/>
          <w:szCs w:val="24"/>
        </w:rPr>
      </w:pPr>
      <w:r w:rsidRPr="00937F8B">
        <w:rPr>
          <w:rFonts w:ascii="Arial" w:hAnsi="Arial" w:cs="Arial"/>
          <w:sz w:val="24"/>
          <w:szCs w:val="24"/>
        </w:rPr>
        <w:t>•</w:t>
      </w:r>
      <w:r w:rsidRPr="00937F8B">
        <w:rPr>
          <w:rFonts w:ascii="Arial" w:hAnsi="Arial" w:cs="Arial"/>
          <w:sz w:val="24"/>
          <w:szCs w:val="24"/>
        </w:rPr>
        <w:tab/>
        <w:t xml:space="preserve">PERFORMED OFF-SITE – This column is completed by the DPOR prior to approval of the building permit. It is intended that the DPOR consult with the contractor and identify all fabrication/construction requiring </w:t>
      </w:r>
      <w:r w:rsidR="00830A8E" w:rsidRPr="00937F8B">
        <w:rPr>
          <w:rFonts w:ascii="Arial" w:hAnsi="Arial" w:cs="Arial"/>
          <w:sz w:val="24"/>
          <w:szCs w:val="24"/>
        </w:rPr>
        <w:t>special inspection</w:t>
      </w:r>
      <w:r w:rsidRPr="00937F8B">
        <w:rPr>
          <w:rFonts w:ascii="Arial" w:hAnsi="Arial" w:cs="Arial"/>
          <w:sz w:val="24"/>
          <w:szCs w:val="24"/>
        </w:rPr>
        <w:t xml:space="preserve">s which will be performed at off-site locations. </w:t>
      </w:r>
    </w:p>
    <w:p w14:paraId="4E170BCF" w14:textId="54030031" w:rsidR="00830A8E" w:rsidRPr="00937F8B" w:rsidRDefault="00830A8E">
      <w:pPr>
        <w:ind w:left="360" w:firstLine="720"/>
        <w:rPr>
          <w:rFonts w:ascii="Arial" w:hAnsi="Arial" w:cs="Arial"/>
          <w:b/>
          <w:i/>
          <w:sz w:val="24"/>
          <w:szCs w:val="24"/>
        </w:rPr>
      </w:pPr>
      <w:r w:rsidRPr="00937F8B">
        <w:rPr>
          <w:rFonts w:ascii="Arial" w:hAnsi="Arial" w:cs="Arial"/>
          <w:b/>
          <w:i/>
          <w:sz w:val="24"/>
          <w:szCs w:val="24"/>
        </w:rPr>
        <w:t>Commentary:</w:t>
      </w:r>
    </w:p>
    <w:p w14:paraId="2D44BD8B" w14:textId="52BE08F0" w:rsidR="00E15E86" w:rsidRPr="00937F8B" w:rsidRDefault="00E15E86" w:rsidP="00AC7E87">
      <w:pPr>
        <w:tabs>
          <w:tab w:val="left" w:pos="1000"/>
        </w:tabs>
        <w:ind w:left="1080" w:right="720"/>
        <w:rPr>
          <w:rFonts w:ascii="Arial" w:hAnsi="Arial" w:cs="Arial"/>
          <w:i/>
          <w:sz w:val="24"/>
          <w:szCs w:val="24"/>
        </w:rPr>
      </w:pPr>
      <w:r w:rsidRPr="00937F8B">
        <w:rPr>
          <w:rFonts w:ascii="Arial" w:hAnsi="Arial" w:cs="Arial"/>
          <w:i/>
          <w:sz w:val="24"/>
          <w:szCs w:val="24"/>
        </w:rPr>
        <w:t xml:space="preserve">Structural steel and precast concrete elements are routinely fabricated at off-site locations. In some cases, components of the medical gas system, enclosures for equipment or other aspects of the project may also be fabricated off-site. </w:t>
      </w:r>
    </w:p>
    <w:p w14:paraId="32BABCBC" w14:textId="09563BE6" w:rsidR="00830A8E" w:rsidRPr="00937F8B" w:rsidRDefault="00146046" w:rsidP="00AC7E87">
      <w:pPr>
        <w:tabs>
          <w:tab w:val="left" w:pos="1000"/>
        </w:tabs>
        <w:ind w:left="720" w:right="-20" w:hanging="360"/>
        <w:rPr>
          <w:rFonts w:ascii="Arial" w:hAnsi="Arial" w:cs="Arial"/>
          <w:sz w:val="24"/>
          <w:szCs w:val="24"/>
        </w:rPr>
      </w:pPr>
      <w:r w:rsidRPr="00937F8B">
        <w:rPr>
          <w:rFonts w:ascii="Arial" w:hAnsi="Arial" w:cs="Arial"/>
          <w:sz w:val="24"/>
          <w:szCs w:val="24"/>
        </w:rPr>
        <w:t>•</w:t>
      </w:r>
      <w:r w:rsidRPr="00937F8B">
        <w:rPr>
          <w:rFonts w:ascii="Arial" w:hAnsi="Arial" w:cs="Arial"/>
          <w:sz w:val="24"/>
          <w:szCs w:val="24"/>
        </w:rPr>
        <w:tab/>
        <w:t>RESPONSIBLE</w:t>
      </w:r>
      <w:r w:rsidR="0022320A" w:rsidRPr="00937F8B">
        <w:rPr>
          <w:rFonts w:ascii="Arial" w:hAnsi="Arial" w:cs="Arial"/>
          <w:sz w:val="24"/>
          <w:szCs w:val="24"/>
        </w:rPr>
        <w:t xml:space="preserve"> APPROVED AGENCY OR</w:t>
      </w:r>
      <w:r w:rsidRPr="00937F8B">
        <w:rPr>
          <w:rFonts w:ascii="Arial" w:hAnsi="Arial" w:cs="Arial"/>
          <w:sz w:val="24"/>
          <w:szCs w:val="24"/>
        </w:rPr>
        <w:t xml:space="preserve"> INDIVIDUAL</w:t>
      </w:r>
      <w:r w:rsidR="00E15E86" w:rsidRPr="00937F8B">
        <w:rPr>
          <w:rFonts w:ascii="Arial" w:hAnsi="Arial" w:cs="Arial"/>
          <w:sz w:val="24"/>
          <w:szCs w:val="24"/>
        </w:rPr>
        <w:t xml:space="preserve"> </w:t>
      </w:r>
      <w:r w:rsidRPr="00937F8B">
        <w:rPr>
          <w:rFonts w:ascii="Arial" w:hAnsi="Arial" w:cs="Arial"/>
          <w:sz w:val="24"/>
          <w:szCs w:val="24"/>
        </w:rPr>
        <w:t xml:space="preserve">– This column is completed by the DPOR </w:t>
      </w:r>
      <w:r w:rsidR="00CB709A" w:rsidRPr="00937F8B">
        <w:rPr>
          <w:rFonts w:ascii="Arial" w:hAnsi="Arial" w:cs="Arial"/>
          <w:sz w:val="24"/>
          <w:szCs w:val="24"/>
        </w:rPr>
        <w:t>prior to commencing the relevant portion of the fabrication/construction</w:t>
      </w:r>
      <w:r w:rsidRPr="00937F8B">
        <w:rPr>
          <w:rFonts w:ascii="Arial" w:hAnsi="Arial" w:cs="Arial"/>
          <w:sz w:val="24"/>
          <w:szCs w:val="24"/>
        </w:rPr>
        <w:t xml:space="preserve">. </w:t>
      </w:r>
    </w:p>
    <w:p w14:paraId="49ABB860" w14:textId="77777777" w:rsidR="00673D96" w:rsidRPr="00937F8B" w:rsidRDefault="00673D96">
      <w:pPr>
        <w:tabs>
          <w:tab w:val="left" w:pos="1000"/>
        </w:tabs>
        <w:ind w:left="1080" w:right="720"/>
        <w:rPr>
          <w:rFonts w:ascii="Arial" w:hAnsi="Arial" w:cs="Arial"/>
          <w:b/>
          <w:i/>
          <w:sz w:val="24"/>
          <w:szCs w:val="24"/>
        </w:rPr>
      </w:pPr>
      <w:r w:rsidRPr="00937F8B">
        <w:rPr>
          <w:rFonts w:ascii="Arial" w:hAnsi="Arial" w:cs="Arial"/>
          <w:b/>
          <w:i/>
          <w:sz w:val="24"/>
          <w:szCs w:val="24"/>
        </w:rPr>
        <w:t>Commentary:</w:t>
      </w:r>
    </w:p>
    <w:p w14:paraId="1893A159" w14:textId="32F9949C" w:rsidR="00211BFB" w:rsidRPr="00937F8B" w:rsidRDefault="00146046">
      <w:pPr>
        <w:tabs>
          <w:tab w:val="left" w:pos="1000"/>
        </w:tabs>
        <w:ind w:left="1080" w:right="720"/>
        <w:rPr>
          <w:rFonts w:ascii="Arial" w:hAnsi="Arial" w:cs="Arial"/>
          <w:i/>
          <w:sz w:val="24"/>
          <w:szCs w:val="24"/>
        </w:rPr>
      </w:pPr>
      <w:r w:rsidRPr="00937F8B">
        <w:rPr>
          <w:rFonts w:ascii="Arial" w:hAnsi="Arial" w:cs="Arial"/>
          <w:i/>
          <w:sz w:val="24"/>
          <w:szCs w:val="24"/>
        </w:rPr>
        <w:t>When special inspection is required</w:t>
      </w:r>
      <w:r w:rsidR="00C80532" w:rsidRPr="00937F8B">
        <w:rPr>
          <w:rFonts w:ascii="Arial" w:hAnsi="Arial" w:cs="Arial"/>
          <w:i/>
          <w:sz w:val="24"/>
          <w:szCs w:val="24"/>
        </w:rPr>
        <w:t xml:space="preserve"> off-site</w:t>
      </w:r>
      <w:r w:rsidRPr="00937F8B">
        <w:rPr>
          <w:rFonts w:ascii="Arial" w:hAnsi="Arial" w:cs="Arial"/>
          <w:i/>
          <w:sz w:val="24"/>
          <w:szCs w:val="24"/>
        </w:rPr>
        <w:t xml:space="preserve">, </w:t>
      </w:r>
      <w:r w:rsidR="0022320A" w:rsidRPr="00937F8B">
        <w:rPr>
          <w:rFonts w:ascii="Arial" w:hAnsi="Arial" w:cs="Arial"/>
          <w:i/>
          <w:sz w:val="24"/>
          <w:szCs w:val="24"/>
        </w:rPr>
        <w:t>identify the special inspection agency</w:t>
      </w:r>
      <w:r w:rsidRPr="00937F8B">
        <w:rPr>
          <w:rFonts w:ascii="Arial" w:hAnsi="Arial" w:cs="Arial"/>
          <w:i/>
          <w:sz w:val="24"/>
          <w:szCs w:val="24"/>
        </w:rPr>
        <w:t xml:space="preserve"> responsible to carry out the</w:t>
      </w:r>
      <w:r w:rsidR="0018555D" w:rsidRPr="00937F8B">
        <w:rPr>
          <w:rFonts w:ascii="Arial" w:hAnsi="Arial" w:cs="Arial"/>
          <w:i/>
          <w:sz w:val="24"/>
          <w:szCs w:val="24"/>
        </w:rPr>
        <w:t xml:space="preserve"> </w:t>
      </w:r>
      <w:r w:rsidRPr="00937F8B">
        <w:rPr>
          <w:rFonts w:ascii="Arial" w:hAnsi="Arial" w:cs="Arial"/>
          <w:i/>
          <w:sz w:val="24"/>
          <w:szCs w:val="24"/>
        </w:rPr>
        <w:t>inspection</w:t>
      </w:r>
      <w:r w:rsidR="00E34024" w:rsidRPr="00937F8B">
        <w:rPr>
          <w:rFonts w:ascii="Arial" w:hAnsi="Arial" w:cs="Arial"/>
          <w:i/>
          <w:sz w:val="24"/>
          <w:szCs w:val="24"/>
        </w:rPr>
        <w:t>(s)</w:t>
      </w:r>
      <w:r w:rsidRPr="00937F8B">
        <w:rPr>
          <w:rFonts w:ascii="Arial" w:hAnsi="Arial" w:cs="Arial"/>
          <w:i/>
          <w:sz w:val="24"/>
          <w:szCs w:val="24"/>
        </w:rPr>
        <w:t>.</w:t>
      </w:r>
      <w:r w:rsidR="00EA636A" w:rsidRPr="00937F8B">
        <w:rPr>
          <w:rFonts w:ascii="Arial" w:hAnsi="Arial" w:cs="Arial"/>
          <w:i/>
          <w:sz w:val="24"/>
          <w:szCs w:val="24"/>
        </w:rPr>
        <w:t xml:space="preserve"> </w:t>
      </w:r>
      <w:r w:rsidR="0022320A" w:rsidRPr="00937F8B">
        <w:rPr>
          <w:rFonts w:ascii="Arial" w:hAnsi="Arial" w:cs="Arial"/>
          <w:i/>
          <w:sz w:val="24"/>
          <w:szCs w:val="24"/>
        </w:rPr>
        <w:t xml:space="preserve">For some special inspections it may also be advisable to identify the specific individual within the agency who will be performing the special inspections. </w:t>
      </w:r>
      <w:r w:rsidR="000F7473" w:rsidRPr="00937F8B">
        <w:rPr>
          <w:rFonts w:ascii="Arial" w:hAnsi="Arial" w:cs="Arial"/>
          <w:i/>
          <w:sz w:val="24"/>
          <w:szCs w:val="24"/>
        </w:rPr>
        <w:t>For large projects where more than</w:t>
      </w:r>
      <w:r w:rsidR="000A3D58" w:rsidRPr="00937F8B">
        <w:rPr>
          <w:rFonts w:ascii="Arial" w:hAnsi="Arial" w:cs="Arial"/>
          <w:i/>
          <w:sz w:val="24"/>
          <w:szCs w:val="24"/>
        </w:rPr>
        <w:t xml:space="preserve"> </w:t>
      </w:r>
      <w:r w:rsidR="000F7473" w:rsidRPr="00937F8B">
        <w:rPr>
          <w:rFonts w:ascii="Arial" w:hAnsi="Arial" w:cs="Arial"/>
          <w:i/>
          <w:sz w:val="24"/>
          <w:szCs w:val="24"/>
        </w:rPr>
        <w:t xml:space="preserve">one </w:t>
      </w:r>
      <w:r w:rsidR="0022320A" w:rsidRPr="00937F8B">
        <w:rPr>
          <w:rFonts w:ascii="Arial" w:hAnsi="Arial" w:cs="Arial"/>
          <w:i/>
          <w:sz w:val="24"/>
          <w:szCs w:val="24"/>
        </w:rPr>
        <w:t xml:space="preserve">agency </w:t>
      </w:r>
      <w:r w:rsidR="000F7473" w:rsidRPr="00937F8B">
        <w:rPr>
          <w:rFonts w:ascii="Arial" w:hAnsi="Arial" w:cs="Arial"/>
          <w:i/>
          <w:sz w:val="24"/>
          <w:szCs w:val="24"/>
        </w:rPr>
        <w:t>will share responsibility for special inspection of a particular aspect of work</w:t>
      </w:r>
      <w:r w:rsidR="00E34024" w:rsidRPr="00937F8B">
        <w:rPr>
          <w:rFonts w:ascii="Arial" w:hAnsi="Arial" w:cs="Arial"/>
          <w:i/>
          <w:sz w:val="24"/>
          <w:szCs w:val="24"/>
        </w:rPr>
        <w:t>,</w:t>
      </w:r>
      <w:r w:rsidR="000F7473" w:rsidRPr="00937F8B">
        <w:rPr>
          <w:rFonts w:ascii="Arial" w:hAnsi="Arial" w:cs="Arial"/>
          <w:i/>
          <w:sz w:val="24"/>
          <w:szCs w:val="24"/>
        </w:rPr>
        <w:t xml:space="preserve"> addi</w:t>
      </w:r>
      <w:r w:rsidR="001936DE" w:rsidRPr="00937F8B">
        <w:rPr>
          <w:rFonts w:ascii="Arial" w:hAnsi="Arial" w:cs="Arial"/>
          <w:i/>
          <w:sz w:val="24"/>
          <w:szCs w:val="24"/>
        </w:rPr>
        <w:t xml:space="preserve">tional rows may be added </w:t>
      </w:r>
      <w:r w:rsidR="000F7473" w:rsidRPr="00937F8B">
        <w:rPr>
          <w:rFonts w:ascii="Arial" w:hAnsi="Arial" w:cs="Arial"/>
          <w:i/>
          <w:sz w:val="24"/>
          <w:szCs w:val="24"/>
        </w:rPr>
        <w:t xml:space="preserve">to assign responsibility </w:t>
      </w:r>
      <w:r w:rsidR="00D446C0" w:rsidRPr="00937F8B">
        <w:rPr>
          <w:rFonts w:ascii="Arial" w:hAnsi="Arial" w:cs="Arial"/>
          <w:i/>
          <w:sz w:val="24"/>
          <w:szCs w:val="24"/>
        </w:rPr>
        <w:t xml:space="preserve">for those </w:t>
      </w:r>
      <w:r w:rsidR="000F7473" w:rsidRPr="00937F8B">
        <w:rPr>
          <w:rFonts w:ascii="Arial" w:hAnsi="Arial" w:cs="Arial"/>
          <w:i/>
          <w:sz w:val="24"/>
          <w:szCs w:val="24"/>
        </w:rPr>
        <w:t>specific aspects of the work</w:t>
      </w:r>
      <w:r w:rsidR="00D446C0" w:rsidRPr="00937F8B">
        <w:rPr>
          <w:rFonts w:ascii="Arial" w:hAnsi="Arial" w:cs="Arial"/>
          <w:i/>
          <w:sz w:val="24"/>
          <w:szCs w:val="24"/>
        </w:rPr>
        <w:t>.</w:t>
      </w:r>
      <w:r w:rsidR="000F7473" w:rsidRPr="00937F8B">
        <w:rPr>
          <w:rFonts w:ascii="Arial" w:hAnsi="Arial" w:cs="Arial"/>
          <w:i/>
          <w:sz w:val="24"/>
          <w:szCs w:val="24"/>
        </w:rPr>
        <w:t xml:space="preserve"> </w:t>
      </w:r>
    </w:p>
    <w:p w14:paraId="65784F1E" w14:textId="48E0B7DA" w:rsidR="00211BFB" w:rsidRPr="00937F8B" w:rsidRDefault="00EA636A">
      <w:pPr>
        <w:tabs>
          <w:tab w:val="left" w:pos="1000"/>
        </w:tabs>
        <w:ind w:left="1080" w:right="720"/>
        <w:rPr>
          <w:rFonts w:ascii="Arial" w:hAnsi="Arial" w:cs="Arial"/>
          <w:i/>
          <w:sz w:val="24"/>
          <w:szCs w:val="24"/>
        </w:rPr>
      </w:pPr>
      <w:r w:rsidRPr="00937F8B">
        <w:rPr>
          <w:rFonts w:ascii="Arial" w:hAnsi="Arial" w:cs="Arial"/>
          <w:i/>
          <w:sz w:val="24"/>
          <w:szCs w:val="24"/>
        </w:rPr>
        <w:t xml:space="preserve">The DPOR is responsible for evaluating and approving the experience, qualifications and independence of the individual </w:t>
      </w:r>
      <w:r w:rsidR="006A21AE" w:rsidRPr="00937F8B">
        <w:rPr>
          <w:rFonts w:ascii="Arial" w:hAnsi="Arial" w:cs="Arial"/>
          <w:i/>
          <w:sz w:val="24"/>
          <w:szCs w:val="24"/>
        </w:rPr>
        <w:t>assigned to each</w:t>
      </w:r>
      <w:r w:rsidRPr="00937F8B">
        <w:rPr>
          <w:rFonts w:ascii="Arial" w:hAnsi="Arial" w:cs="Arial"/>
          <w:i/>
          <w:sz w:val="24"/>
          <w:szCs w:val="24"/>
        </w:rPr>
        <w:t xml:space="preserve"> special inspection in accordance with</w:t>
      </w:r>
      <w:r w:rsidR="00830A8E" w:rsidRPr="00937F8B">
        <w:rPr>
          <w:rFonts w:ascii="Arial" w:hAnsi="Arial" w:cs="Arial"/>
          <w:i/>
          <w:sz w:val="24"/>
          <w:szCs w:val="24"/>
        </w:rPr>
        <w:t xml:space="preserve"> California Administrative Code (C</w:t>
      </w:r>
      <w:r w:rsidR="005B225D" w:rsidRPr="00937F8B">
        <w:rPr>
          <w:rFonts w:ascii="Arial" w:hAnsi="Arial" w:cs="Arial"/>
          <w:i/>
          <w:sz w:val="24"/>
          <w:szCs w:val="24"/>
        </w:rPr>
        <w:t>A</w:t>
      </w:r>
      <w:r w:rsidR="00830A8E" w:rsidRPr="00937F8B">
        <w:rPr>
          <w:rFonts w:ascii="Arial" w:hAnsi="Arial" w:cs="Arial"/>
          <w:i/>
          <w:sz w:val="24"/>
          <w:szCs w:val="24"/>
        </w:rPr>
        <w:t>C) Section 7-141(f) and</w:t>
      </w:r>
      <w:r w:rsidRPr="00937F8B">
        <w:rPr>
          <w:rFonts w:ascii="Arial" w:hAnsi="Arial" w:cs="Arial"/>
          <w:i/>
          <w:sz w:val="24"/>
          <w:szCs w:val="24"/>
        </w:rPr>
        <w:t xml:space="preserve"> </w:t>
      </w:r>
      <w:r w:rsidR="006A21AE" w:rsidRPr="00937F8B">
        <w:rPr>
          <w:rFonts w:ascii="Arial" w:hAnsi="Arial" w:cs="Arial"/>
          <w:i/>
          <w:sz w:val="24"/>
          <w:szCs w:val="24"/>
        </w:rPr>
        <w:t>California Building Code (</w:t>
      </w:r>
      <w:r w:rsidRPr="00937F8B">
        <w:rPr>
          <w:rFonts w:ascii="Arial" w:hAnsi="Arial" w:cs="Arial"/>
          <w:i/>
          <w:sz w:val="24"/>
          <w:szCs w:val="24"/>
        </w:rPr>
        <w:t>CBC</w:t>
      </w:r>
      <w:r w:rsidR="006A21AE" w:rsidRPr="00937F8B">
        <w:rPr>
          <w:rFonts w:ascii="Arial" w:hAnsi="Arial" w:cs="Arial"/>
          <w:i/>
          <w:sz w:val="24"/>
          <w:szCs w:val="24"/>
        </w:rPr>
        <w:t>)</w:t>
      </w:r>
      <w:r w:rsidRPr="00937F8B">
        <w:rPr>
          <w:rFonts w:ascii="Arial" w:hAnsi="Arial" w:cs="Arial"/>
          <w:i/>
          <w:sz w:val="24"/>
          <w:szCs w:val="24"/>
        </w:rPr>
        <w:t xml:space="preserve"> Section 170</w:t>
      </w:r>
      <w:r w:rsidR="006A21AE" w:rsidRPr="00937F8B">
        <w:rPr>
          <w:rFonts w:ascii="Arial" w:hAnsi="Arial" w:cs="Arial"/>
          <w:i/>
          <w:sz w:val="24"/>
          <w:szCs w:val="24"/>
        </w:rPr>
        <w:t>1A.4 and 1704A.2.1 (Sections 170</w:t>
      </w:r>
      <w:r w:rsidR="000F7473" w:rsidRPr="00937F8B">
        <w:rPr>
          <w:rFonts w:ascii="Arial" w:hAnsi="Arial" w:cs="Arial"/>
          <w:i/>
          <w:sz w:val="24"/>
          <w:szCs w:val="24"/>
        </w:rPr>
        <w:t>3.1</w:t>
      </w:r>
      <w:r w:rsidR="006A21AE" w:rsidRPr="00937F8B">
        <w:rPr>
          <w:rFonts w:ascii="Arial" w:hAnsi="Arial" w:cs="Arial"/>
          <w:i/>
          <w:sz w:val="24"/>
          <w:szCs w:val="24"/>
        </w:rPr>
        <w:t xml:space="preserve"> and 1704.</w:t>
      </w:r>
      <w:r w:rsidR="000F7473" w:rsidRPr="00937F8B">
        <w:rPr>
          <w:rFonts w:ascii="Arial" w:hAnsi="Arial" w:cs="Arial"/>
          <w:i/>
          <w:sz w:val="24"/>
          <w:szCs w:val="24"/>
        </w:rPr>
        <w:t>2.1 for OSHPD 2 projects)</w:t>
      </w:r>
      <w:r w:rsidR="00211BFB" w:rsidRPr="00937F8B">
        <w:rPr>
          <w:rFonts w:ascii="Arial" w:hAnsi="Arial" w:cs="Arial"/>
          <w:i/>
          <w:sz w:val="24"/>
          <w:szCs w:val="24"/>
        </w:rPr>
        <w:t>.</w:t>
      </w:r>
    </w:p>
    <w:p w14:paraId="40C89127" w14:textId="6FF9FA43" w:rsidR="00146046" w:rsidRPr="00937F8B" w:rsidRDefault="00146046" w:rsidP="00AC7E87">
      <w:pPr>
        <w:tabs>
          <w:tab w:val="left" w:pos="1000"/>
        </w:tabs>
        <w:ind w:left="1080" w:right="720"/>
        <w:rPr>
          <w:rFonts w:ascii="Arial" w:hAnsi="Arial" w:cs="Arial"/>
          <w:i/>
          <w:sz w:val="24"/>
          <w:szCs w:val="24"/>
        </w:rPr>
      </w:pPr>
      <w:r w:rsidRPr="00937F8B">
        <w:rPr>
          <w:rFonts w:ascii="Arial" w:hAnsi="Arial" w:cs="Arial"/>
          <w:i/>
          <w:sz w:val="24"/>
          <w:szCs w:val="24"/>
        </w:rPr>
        <w:t xml:space="preserve"> For most special inspections the qualified individual</w:t>
      </w:r>
      <w:r w:rsidR="001E7E0C" w:rsidRPr="00937F8B">
        <w:rPr>
          <w:rFonts w:ascii="Arial" w:hAnsi="Arial" w:cs="Arial"/>
          <w:i/>
          <w:sz w:val="24"/>
          <w:szCs w:val="24"/>
        </w:rPr>
        <w:t xml:space="preserve"> </w:t>
      </w:r>
      <w:r w:rsidR="000C3A4C" w:rsidRPr="00937F8B">
        <w:rPr>
          <w:rFonts w:ascii="Arial" w:hAnsi="Arial" w:cs="Arial"/>
          <w:i/>
          <w:sz w:val="24"/>
          <w:szCs w:val="24"/>
        </w:rPr>
        <w:t xml:space="preserve">shall </w:t>
      </w:r>
      <w:r w:rsidR="001E7E0C" w:rsidRPr="00937F8B">
        <w:rPr>
          <w:rFonts w:ascii="Arial" w:hAnsi="Arial" w:cs="Arial"/>
          <w:i/>
          <w:sz w:val="24"/>
          <w:szCs w:val="24"/>
        </w:rPr>
        <w:t xml:space="preserve">be </w:t>
      </w:r>
      <w:r w:rsidR="00EA636A" w:rsidRPr="00937F8B">
        <w:rPr>
          <w:rFonts w:ascii="Arial" w:hAnsi="Arial" w:cs="Arial"/>
          <w:i/>
          <w:sz w:val="24"/>
          <w:szCs w:val="24"/>
        </w:rPr>
        <w:t>provid</w:t>
      </w:r>
      <w:r w:rsidR="001E7E0C" w:rsidRPr="00937F8B">
        <w:rPr>
          <w:rFonts w:ascii="Arial" w:hAnsi="Arial" w:cs="Arial"/>
          <w:i/>
          <w:sz w:val="24"/>
          <w:szCs w:val="24"/>
        </w:rPr>
        <w:t xml:space="preserve">ed by </w:t>
      </w:r>
      <w:r w:rsidR="00EA636A" w:rsidRPr="00937F8B">
        <w:rPr>
          <w:rFonts w:ascii="Arial" w:hAnsi="Arial" w:cs="Arial"/>
          <w:i/>
          <w:sz w:val="24"/>
          <w:szCs w:val="24"/>
        </w:rPr>
        <w:t>an</w:t>
      </w:r>
      <w:r w:rsidR="001E7E0C" w:rsidRPr="00937F8B">
        <w:rPr>
          <w:rFonts w:ascii="Arial" w:hAnsi="Arial" w:cs="Arial"/>
          <w:i/>
          <w:sz w:val="24"/>
          <w:szCs w:val="24"/>
        </w:rPr>
        <w:t xml:space="preserve"> approved agency</w:t>
      </w:r>
      <w:r w:rsidRPr="00937F8B">
        <w:rPr>
          <w:rFonts w:ascii="Arial" w:hAnsi="Arial" w:cs="Arial"/>
          <w:i/>
          <w:sz w:val="24"/>
          <w:szCs w:val="24"/>
        </w:rPr>
        <w:t xml:space="preserve"> </w:t>
      </w:r>
      <w:r w:rsidR="00EA636A" w:rsidRPr="00937F8B">
        <w:rPr>
          <w:rFonts w:ascii="Arial" w:hAnsi="Arial" w:cs="Arial"/>
          <w:i/>
          <w:sz w:val="24"/>
          <w:szCs w:val="24"/>
        </w:rPr>
        <w:t xml:space="preserve">employed </w:t>
      </w:r>
      <w:r w:rsidRPr="00937F8B">
        <w:rPr>
          <w:rFonts w:ascii="Arial" w:hAnsi="Arial" w:cs="Arial"/>
          <w:i/>
          <w:sz w:val="24"/>
          <w:szCs w:val="24"/>
        </w:rPr>
        <w:t>by the hospital governing board or authority in accordance with California Administrative Code (CAC) Sections 7-141 and 7-144</w:t>
      </w:r>
      <w:r w:rsidR="006A21AE" w:rsidRPr="00937F8B">
        <w:rPr>
          <w:rFonts w:ascii="Arial" w:hAnsi="Arial" w:cs="Arial"/>
          <w:i/>
          <w:sz w:val="24"/>
          <w:szCs w:val="24"/>
        </w:rPr>
        <w:t xml:space="preserve"> as well as CBC Section 1704A.2</w:t>
      </w:r>
      <w:r w:rsidR="000A3D58" w:rsidRPr="00937F8B">
        <w:rPr>
          <w:rFonts w:ascii="Arial" w:hAnsi="Arial" w:cs="Arial"/>
          <w:i/>
          <w:sz w:val="24"/>
          <w:szCs w:val="24"/>
        </w:rPr>
        <w:t xml:space="preserve"> (Section 1704.2 for OSHPD 2 projects)</w:t>
      </w:r>
      <w:r w:rsidRPr="00937F8B">
        <w:rPr>
          <w:rFonts w:ascii="Arial" w:hAnsi="Arial" w:cs="Arial"/>
          <w:i/>
          <w:sz w:val="24"/>
          <w:szCs w:val="24"/>
        </w:rPr>
        <w:t xml:space="preserve">. Some special inspections may be performed by the IOR or a designated specialist when approved by OSHPD. </w:t>
      </w:r>
    </w:p>
    <w:p w14:paraId="69754F7F" w14:textId="5D741347" w:rsidR="00146046" w:rsidRPr="00937F8B" w:rsidRDefault="00146046" w:rsidP="00AC7E87">
      <w:pPr>
        <w:tabs>
          <w:tab w:val="left" w:pos="1000"/>
        </w:tabs>
        <w:ind w:left="720" w:right="-20" w:hanging="360"/>
        <w:rPr>
          <w:rFonts w:ascii="Arial" w:hAnsi="Arial" w:cs="Arial"/>
          <w:sz w:val="24"/>
          <w:szCs w:val="24"/>
        </w:rPr>
      </w:pPr>
      <w:r w:rsidRPr="00937F8B">
        <w:rPr>
          <w:rFonts w:ascii="Arial" w:hAnsi="Arial" w:cs="Arial"/>
          <w:sz w:val="24"/>
          <w:szCs w:val="24"/>
        </w:rPr>
        <w:lastRenderedPageBreak/>
        <w:t>•</w:t>
      </w:r>
      <w:r w:rsidRPr="00937F8B">
        <w:rPr>
          <w:rFonts w:ascii="Arial" w:hAnsi="Arial" w:cs="Arial"/>
          <w:sz w:val="24"/>
          <w:szCs w:val="24"/>
        </w:rPr>
        <w:tab/>
      </w:r>
      <w:r w:rsidR="00C325AC" w:rsidRPr="00937F8B">
        <w:rPr>
          <w:rFonts w:ascii="Arial" w:hAnsi="Arial" w:cs="Arial"/>
          <w:sz w:val="24"/>
          <w:szCs w:val="24"/>
        </w:rPr>
        <w:t>COMPLIANCE VERIFICA</w:t>
      </w:r>
      <w:r w:rsidR="00D446C0" w:rsidRPr="00937F8B">
        <w:rPr>
          <w:rFonts w:ascii="Arial" w:hAnsi="Arial" w:cs="Arial"/>
          <w:sz w:val="24"/>
          <w:szCs w:val="24"/>
        </w:rPr>
        <w:t>T</w:t>
      </w:r>
      <w:r w:rsidR="00C325AC" w:rsidRPr="00937F8B">
        <w:rPr>
          <w:rFonts w:ascii="Arial" w:hAnsi="Arial" w:cs="Arial"/>
          <w:sz w:val="24"/>
          <w:szCs w:val="24"/>
        </w:rPr>
        <w:t xml:space="preserve">ION BY </w:t>
      </w:r>
      <w:r w:rsidRPr="00937F8B">
        <w:rPr>
          <w:rFonts w:ascii="Arial" w:hAnsi="Arial" w:cs="Arial"/>
          <w:sz w:val="24"/>
          <w:szCs w:val="24"/>
        </w:rPr>
        <w:t>IOR</w:t>
      </w:r>
      <w:r w:rsidR="00D446C0" w:rsidRPr="00937F8B">
        <w:rPr>
          <w:rFonts w:ascii="Arial" w:hAnsi="Arial" w:cs="Arial"/>
          <w:sz w:val="24"/>
          <w:szCs w:val="24"/>
        </w:rPr>
        <w:t xml:space="preserve"> </w:t>
      </w:r>
      <w:r w:rsidRPr="00937F8B">
        <w:rPr>
          <w:rFonts w:ascii="Arial" w:hAnsi="Arial" w:cs="Arial"/>
          <w:sz w:val="24"/>
          <w:szCs w:val="24"/>
        </w:rPr>
        <w:t xml:space="preserve">– Once all </w:t>
      </w:r>
      <w:r w:rsidR="00C33470" w:rsidRPr="00937F8B">
        <w:rPr>
          <w:rFonts w:ascii="Arial" w:hAnsi="Arial" w:cs="Arial"/>
          <w:sz w:val="24"/>
          <w:szCs w:val="24"/>
        </w:rPr>
        <w:t xml:space="preserve">off-site </w:t>
      </w:r>
      <w:r w:rsidR="0018555D" w:rsidRPr="00937F8B">
        <w:rPr>
          <w:rFonts w:ascii="Arial" w:hAnsi="Arial" w:cs="Arial"/>
          <w:sz w:val="24"/>
          <w:szCs w:val="24"/>
        </w:rPr>
        <w:t xml:space="preserve">special </w:t>
      </w:r>
      <w:r w:rsidRPr="00937F8B">
        <w:rPr>
          <w:rFonts w:ascii="Arial" w:hAnsi="Arial" w:cs="Arial"/>
          <w:sz w:val="24"/>
          <w:szCs w:val="24"/>
        </w:rPr>
        <w:t>inspections of this specific kind are satisfactorily completed and documented, the</w:t>
      </w:r>
      <w:r w:rsidR="001C3760" w:rsidRPr="00937F8B">
        <w:rPr>
          <w:rFonts w:ascii="Arial" w:hAnsi="Arial" w:cs="Arial"/>
          <w:sz w:val="24"/>
          <w:szCs w:val="24"/>
        </w:rPr>
        <w:t xml:space="preserve"> responsible</w:t>
      </w:r>
      <w:r w:rsidRPr="00937F8B">
        <w:rPr>
          <w:rFonts w:ascii="Arial" w:hAnsi="Arial" w:cs="Arial"/>
          <w:sz w:val="24"/>
          <w:szCs w:val="24"/>
        </w:rPr>
        <w:t xml:space="preserve"> IOR shall verify completion with an initial and date.</w:t>
      </w:r>
    </w:p>
    <w:p w14:paraId="025EE20D" w14:textId="49147B2F" w:rsidR="00673D96" w:rsidRPr="00937F8B" w:rsidRDefault="00673D96" w:rsidP="00AC7E87">
      <w:pPr>
        <w:pStyle w:val="ListParagraph"/>
        <w:numPr>
          <w:ilvl w:val="0"/>
          <w:numId w:val="37"/>
        </w:numPr>
        <w:tabs>
          <w:tab w:val="left" w:pos="720"/>
        </w:tabs>
        <w:ind w:left="720" w:right="-20"/>
        <w:rPr>
          <w:rFonts w:ascii="Arial" w:hAnsi="Arial" w:cs="Arial"/>
          <w:sz w:val="24"/>
          <w:szCs w:val="24"/>
        </w:rPr>
      </w:pPr>
      <w:r w:rsidRPr="00937F8B">
        <w:rPr>
          <w:rFonts w:ascii="Arial" w:hAnsi="Arial" w:cs="Arial"/>
          <w:sz w:val="24"/>
          <w:szCs w:val="24"/>
        </w:rPr>
        <w:t>OSHPD/FDD USE</w:t>
      </w:r>
      <w:r w:rsidR="00D446C0" w:rsidRPr="00937F8B">
        <w:rPr>
          <w:rFonts w:ascii="Arial" w:hAnsi="Arial" w:cs="Arial"/>
          <w:sz w:val="24"/>
          <w:szCs w:val="24"/>
        </w:rPr>
        <w:t xml:space="preserve"> </w:t>
      </w:r>
      <w:r w:rsidRPr="00937F8B">
        <w:rPr>
          <w:rFonts w:ascii="Arial" w:hAnsi="Arial" w:cs="Arial"/>
          <w:sz w:val="24"/>
          <w:szCs w:val="24"/>
        </w:rPr>
        <w:t>– For OSHPD use only.</w:t>
      </w:r>
    </w:p>
    <w:p w14:paraId="0D12C8BE" w14:textId="77777777" w:rsidR="00673D96" w:rsidRPr="00937F8B" w:rsidRDefault="00673D96">
      <w:pPr>
        <w:pStyle w:val="ListParagraph"/>
        <w:tabs>
          <w:tab w:val="left" w:pos="1080"/>
        </w:tabs>
        <w:ind w:left="1080" w:right="720"/>
        <w:rPr>
          <w:rFonts w:ascii="Arial" w:hAnsi="Arial" w:cs="Arial"/>
          <w:b/>
          <w:i/>
          <w:sz w:val="24"/>
          <w:szCs w:val="24"/>
        </w:rPr>
      </w:pPr>
      <w:r w:rsidRPr="00937F8B">
        <w:rPr>
          <w:rFonts w:ascii="Arial" w:hAnsi="Arial" w:cs="Arial"/>
          <w:b/>
          <w:i/>
          <w:sz w:val="24"/>
          <w:szCs w:val="24"/>
        </w:rPr>
        <w:t>Commentary:</w:t>
      </w:r>
    </w:p>
    <w:p w14:paraId="24ABE776" w14:textId="50F1179C" w:rsidR="00673D96" w:rsidRPr="00937F8B" w:rsidRDefault="00673D96" w:rsidP="00AC7E87">
      <w:pPr>
        <w:pStyle w:val="ListParagraph"/>
        <w:tabs>
          <w:tab w:val="left" w:pos="1080"/>
        </w:tabs>
        <w:ind w:left="1080" w:right="720"/>
        <w:rPr>
          <w:rFonts w:ascii="Arial" w:hAnsi="Arial" w:cs="Arial"/>
          <w:i/>
          <w:sz w:val="24"/>
          <w:szCs w:val="24"/>
        </w:rPr>
      </w:pPr>
      <w:r w:rsidRPr="00937F8B">
        <w:rPr>
          <w:rFonts w:ascii="Arial" w:hAnsi="Arial" w:cs="Arial"/>
          <w:i/>
          <w:sz w:val="24"/>
          <w:szCs w:val="24"/>
        </w:rPr>
        <w:t xml:space="preserve">Upon completion of required </w:t>
      </w:r>
      <w:r w:rsidR="00E30DB3" w:rsidRPr="00937F8B">
        <w:rPr>
          <w:rFonts w:ascii="Arial" w:hAnsi="Arial" w:cs="Arial"/>
          <w:i/>
          <w:sz w:val="24"/>
          <w:szCs w:val="24"/>
        </w:rPr>
        <w:t xml:space="preserve">off-site </w:t>
      </w:r>
      <w:r w:rsidRPr="00937F8B">
        <w:rPr>
          <w:rFonts w:ascii="Arial" w:hAnsi="Arial" w:cs="Arial"/>
          <w:i/>
          <w:sz w:val="24"/>
          <w:szCs w:val="24"/>
        </w:rPr>
        <w:t xml:space="preserve">special inspections, at least one OSHPD Field staff:  Compliance Officer (CO), Fire &amp; Life Safety Officer (FLSO), or District Structural Engineer (DSE) will review for compliance with the approved construction documents and the TIO program and indicate their concurrence with an initial and date. </w:t>
      </w:r>
    </w:p>
    <w:p w14:paraId="633D30FE" w14:textId="2BC6F020" w:rsidR="00673D96" w:rsidRPr="00937F8B" w:rsidRDefault="00673D96">
      <w:pPr>
        <w:rPr>
          <w:rFonts w:ascii="Arial" w:eastAsia="Arial" w:hAnsi="Arial" w:cs="Arial"/>
          <w:b/>
          <w:bCs/>
          <w:sz w:val="24"/>
          <w:szCs w:val="24"/>
          <w:u w:val="single"/>
        </w:rPr>
      </w:pPr>
    </w:p>
    <w:p w14:paraId="39BDB5AB" w14:textId="5F191ABC" w:rsidR="00D62BC4" w:rsidRPr="00937F8B" w:rsidRDefault="00D62BC4" w:rsidP="00AC7E87">
      <w:pPr>
        <w:tabs>
          <w:tab w:val="left" w:pos="640"/>
        </w:tabs>
        <w:ind w:left="360" w:right="-20" w:hanging="360"/>
        <w:rPr>
          <w:rFonts w:ascii="Arial" w:eastAsia="Arial" w:hAnsi="Arial" w:cs="Arial"/>
          <w:b/>
          <w:bCs/>
          <w:sz w:val="32"/>
          <w:szCs w:val="24"/>
          <w:u w:val="single"/>
        </w:rPr>
      </w:pPr>
      <w:r w:rsidRPr="00937F8B">
        <w:rPr>
          <w:rFonts w:ascii="Arial" w:eastAsia="Arial" w:hAnsi="Arial" w:cs="Arial"/>
          <w:b/>
          <w:bCs/>
          <w:sz w:val="32"/>
          <w:szCs w:val="24"/>
          <w:u w:val="single"/>
        </w:rPr>
        <w:t xml:space="preserve">Section E – </w:t>
      </w:r>
      <w:r w:rsidR="003A2493" w:rsidRPr="00937F8B">
        <w:rPr>
          <w:rFonts w:ascii="Arial" w:eastAsia="Arial" w:hAnsi="Arial" w:cs="Arial"/>
          <w:b/>
          <w:bCs/>
          <w:sz w:val="32"/>
          <w:szCs w:val="24"/>
          <w:u w:val="single"/>
        </w:rPr>
        <w:t>Required Compliance Forms</w:t>
      </w:r>
      <w:r w:rsidRPr="00937F8B">
        <w:rPr>
          <w:rFonts w:ascii="Arial" w:eastAsia="Arial" w:hAnsi="Arial" w:cs="Arial"/>
          <w:b/>
          <w:bCs/>
          <w:sz w:val="32"/>
          <w:szCs w:val="24"/>
          <w:u w:val="single"/>
        </w:rPr>
        <w:t>:</w:t>
      </w:r>
    </w:p>
    <w:p w14:paraId="153FCF06" w14:textId="77777777" w:rsidR="00934755" w:rsidRPr="00AC7E87" w:rsidRDefault="00934755" w:rsidP="00AC7E87">
      <w:pPr>
        <w:tabs>
          <w:tab w:val="left" w:pos="360"/>
        </w:tabs>
        <w:ind w:left="360"/>
        <w:rPr>
          <w:rFonts w:ascii="Arial" w:hAnsi="Arial" w:cs="Arial"/>
          <w:sz w:val="24"/>
          <w:szCs w:val="24"/>
        </w:rPr>
      </w:pPr>
      <w:r w:rsidRPr="00AC7E87">
        <w:rPr>
          <w:rFonts w:ascii="Arial" w:hAnsi="Arial" w:cs="Arial"/>
          <w:sz w:val="24"/>
          <w:szCs w:val="24"/>
        </w:rPr>
        <w:t xml:space="preserve">The DPOR shall identify the name of all the </w:t>
      </w:r>
      <w:r w:rsidRPr="00AC7E87">
        <w:rPr>
          <w:rFonts w:ascii="Arial" w:hAnsi="Arial" w:cs="Arial"/>
          <w:i/>
          <w:iCs/>
          <w:sz w:val="24"/>
          <w:szCs w:val="24"/>
        </w:rPr>
        <w:t>2019</w:t>
      </w:r>
      <w:r w:rsidRPr="00AC7E87">
        <w:rPr>
          <w:rFonts w:ascii="Arial" w:hAnsi="Arial" w:cs="Arial"/>
          <w:sz w:val="24"/>
          <w:szCs w:val="24"/>
        </w:rPr>
        <w:t xml:space="preserve"> </w:t>
      </w:r>
      <w:r w:rsidRPr="00AC7E87">
        <w:rPr>
          <w:rFonts w:ascii="Arial" w:hAnsi="Arial" w:cs="Arial"/>
          <w:i/>
          <w:iCs/>
          <w:sz w:val="24"/>
          <w:szCs w:val="24"/>
        </w:rPr>
        <w:t xml:space="preserve">California Energy Code Non-Residential forms </w:t>
      </w:r>
      <w:r w:rsidRPr="00AC7E87">
        <w:rPr>
          <w:rFonts w:ascii="Arial" w:hAnsi="Arial" w:cs="Arial"/>
          <w:sz w:val="24"/>
          <w:szCs w:val="24"/>
        </w:rPr>
        <w:t xml:space="preserve">required for the project (see Title 24, Part 1 Section 7-118 and 7-141(d) &amp; (g)). This includes documentation required by the 2019 California Building Standards Code (CBSC), Title 24, Parts 2, 3, 4, 5, </w:t>
      </w:r>
      <w:r w:rsidRPr="00AC7E87">
        <w:rPr>
          <w:rFonts w:ascii="Arial" w:hAnsi="Arial" w:cs="Arial"/>
          <w:b/>
          <w:bCs/>
          <w:sz w:val="24"/>
          <w:szCs w:val="24"/>
        </w:rPr>
        <w:t>6</w:t>
      </w:r>
      <w:r w:rsidRPr="00AC7E87">
        <w:rPr>
          <w:rFonts w:ascii="Arial" w:hAnsi="Arial" w:cs="Arial"/>
          <w:sz w:val="24"/>
          <w:szCs w:val="24"/>
        </w:rPr>
        <w:t xml:space="preserve"> and 9 but the list is not all inclusive. Some documents referenced by the designer (e.g. pre-approvals, manufacturer’s instructions, etc.) may require testing not identified by the CBSC, these tests shall also be referenced and included.</w:t>
      </w:r>
      <w:r w:rsidRPr="00AC7E87">
        <w:rPr>
          <w:rFonts w:ascii="Arial" w:hAnsi="Arial" w:cs="Arial"/>
          <w:i/>
          <w:iCs/>
          <w:sz w:val="24"/>
          <w:szCs w:val="24"/>
        </w:rPr>
        <w:t xml:space="preserve">  </w:t>
      </w:r>
    </w:p>
    <w:p w14:paraId="0AFE209A" w14:textId="77777777" w:rsidR="00540BBA" w:rsidRPr="00937F8B" w:rsidRDefault="00540BBA">
      <w:pPr>
        <w:pStyle w:val="ListParagraph"/>
        <w:tabs>
          <w:tab w:val="left" w:pos="1080"/>
        </w:tabs>
        <w:ind w:left="1080" w:right="720"/>
        <w:rPr>
          <w:rFonts w:ascii="Arial" w:hAnsi="Arial" w:cs="Arial"/>
          <w:b/>
          <w:i/>
          <w:sz w:val="24"/>
          <w:szCs w:val="24"/>
        </w:rPr>
      </w:pPr>
      <w:r w:rsidRPr="00937F8B">
        <w:rPr>
          <w:rFonts w:ascii="Arial" w:hAnsi="Arial" w:cs="Arial"/>
          <w:b/>
          <w:i/>
          <w:sz w:val="24"/>
          <w:szCs w:val="24"/>
        </w:rPr>
        <w:t>Commentary:</w:t>
      </w:r>
    </w:p>
    <w:p w14:paraId="2193FAC2" w14:textId="5DF2248E" w:rsidR="0077460A" w:rsidRPr="00937F8B" w:rsidRDefault="00050746" w:rsidP="00AC7E87">
      <w:pPr>
        <w:tabs>
          <w:tab w:val="left" w:pos="640"/>
        </w:tabs>
        <w:ind w:left="1080" w:right="-14"/>
        <w:rPr>
          <w:rFonts w:ascii="Arial" w:eastAsia="Arial" w:hAnsi="Arial" w:cs="Arial"/>
          <w:bCs/>
          <w:sz w:val="24"/>
          <w:szCs w:val="24"/>
        </w:rPr>
      </w:pPr>
      <w:r w:rsidRPr="00937F8B">
        <w:rPr>
          <w:rFonts w:ascii="Arial" w:hAnsi="Arial" w:cs="Arial"/>
          <w:i/>
          <w:sz w:val="24"/>
          <w:szCs w:val="24"/>
        </w:rPr>
        <w:t>Once the forms are identified by the DPOR, OSHPD Plan Review Staff will review the listed forms and approve the list for accuracy and completeness prior to Plan Review Approval.</w:t>
      </w:r>
    </w:p>
    <w:p w14:paraId="2958325B" w14:textId="77777777" w:rsidR="00FB6E54" w:rsidRDefault="00FB6E54">
      <w:pPr>
        <w:ind w:left="360" w:right="-20"/>
        <w:rPr>
          <w:rFonts w:ascii="Arial" w:hAnsi="Arial" w:cs="Arial"/>
          <w:sz w:val="24"/>
          <w:szCs w:val="24"/>
          <w:u w:val="single"/>
        </w:rPr>
      </w:pPr>
    </w:p>
    <w:p w14:paraId="014A36CF" w14:textId="59F1B922" w:rsidR="00A80B41" w:rsidRPr="00AC7E87" w:rsidRDefault="00A80B41" w:rsidP="00AC7E87">
      <w:pPr>
        <w:ind w:left="360" w:right="-20"/>
        <w:rPr>
          <w:rFonts w:ascii="Arial" w:hAnsi="Arial" w:cs="Arial"/>
          <w:sz w:val="24"/>
          <w:szCs w:val="24"/>
          <w:u w:val="single"/>
        </w:rPr>
      </w:pPr>
      <w:r w:rsidRPr="00AC7E87">
        <w:rPr>
          <w:rFonts w:ascii="Arial" w:hAnsi="Arial" w:cs="Arial"/>
          <w:sz w:val="24"/>
          <w:szCs w:val="24"/>
          <w:u w:val="single"/>
        </w:rPr>
        <w:t xml:space="preserve">DURING CONSTRUCTION </w:t>
      </w:r>
      <w:r w:rsidR="00D446C0" w:rsidRPr="00937F8B">
        <w:rPr>
          <w:rFonts w:ascii="Arial" w:hAnsi="Arial" w:cs="Arial"/>
          <w:sz w:val="24"/>
          <w:szCs w:val="24"/>
          <w:u w:val="single"/>
        </w:rPr>
        <w:t>DOCUMENT SUBMITTAL</w:t>
      </w:r>
      <w:r w:rsidRPr="00AC7E87">
        <w:rPr>
          <w:rFonts w:ascii="Arial" w:hAnsi="Arial" w:cs="Arial"/>
          <w:sz w:val="24"/>
          <w:szCs w:val="24"/>
          <w:u w:val="single"/>
        </w:rPr>
        <w:t xml:space="preserve"> (left side of form): </w:t>
      </w:r>
    </w:p>
    <w:p w14:paraId="4138C3C0" w14:textId="77777777" w:rsidR="009411AE" w:rsidRPr="00937F8B" w:rsidRDefault="00050746" w:rsidP="00AC7E87">
      <w:pPr>
        <w:tabs>
          <w:tab w:val="left" w:pos="1000"/>
        </w:tabs>
        <w:ind w:left="720" w:right="-20" w:hanging="360"/>
        <w:rPr>
          <w:rFonts w:ascii="Arial" w:hAnsi="Arial" w:cs="Arial"/>
          <w:sz w:val="24"/>
          <w:szCs w:val="24"/>
        </w:rPr>
      </w:pPr>
      <w:r w:rsidRPr="00937F8B">
        <w:rPr>
          <w:rFonts w:ascii="Arial" w:hAnsi="Arial" w:cs="Arial"/>
          <w:sz w:val="24"/>
          <w:szCs w:val="24"/>
        </w:rPr>
        <w:t>•</w:t>
      </w:r>
      <w:r w:rsidRPr="00937F8B">
        <w:rPr>
          <w:rFonts w:ascii="Arial" w:hAnsi="Arial" w:cs="Arial"/>
          <w:sz w:val="24"/>
          <w:szCs w:val="24"/>
        </w:rPr>
        <w:tab/>
      </w:r>
      <w:r w:rsidR="0025079A" w:rsidRPr="00937F8B">
        <w:rPr>
          <w:rFonts w:ascii="Arial" w:hAnsi="Arial" w:cs="Arial"/>
          <w:sz w:val="24"/>
          <w:szCs w:val="24"/>
        </w:rPr>
        <w:t>FORM #</w:t>
      </w:r>
      <w:r w:rsidR="009D2CD5" w:rsidRPr="00937F8B">
        <w:rPr>
          <w:rFonts w:ascii="Arial" w:hAnsi="Arial" w:cs="Arial"/>
          <w:sz w:val="24"/>
          <w:szCs w:val="24"/>
        </w:rPr>
        <w:t xml:space="preserve"> - each </w:t>
      </w:r>
      <w:r w:rsidR="009411AE" w:rsidRPr="00937F8B">
        <w:rPr>
          <w:rFonts w:ascii="Arial" w:hAnsi="Arial" w:cs="Arial"/>
          <w:sz w:val="24"/>
          <w:szCs w:val="24"/>
        </w:rPr>
        <w:t>row identified the form number for ease of reference; form numbers may not be consecutive</w:t>
      </w:r>
      <w:r w:rsidRPr="00937F8B">
        <w:rPr>
          <w:rFonts w:ascii="Arial" w:hAnsi="Arial" w:cs="Arial"/>
          <w:sz w:val="24"/>
          <w:szCs w:val="24"/>
        </w:rPr>
        <w:t>.</w:t>
      </w:r>
    </w:p>
    <w:p w14:paraId="4227C7BC" w14:textId="0C9B39A9" w:rsidR="009411AE" w:rsidRPr="00937F8B" w:rsidRDefault="009411AE" w:rsidP="00AC7E87">
      <w:pPr>
        <w:tabs>
          <w:tab w:val="left" w:pos="1000"/>
        </w:tabs>
        <w:ind w:left="720" w:right="-20" w:hanging="360"/>
        <w:rPr>
          <w:rFonts w:ascii="Arial" w:hAnsi="Arial" w:cs="Arial"/>
          <w:sz w:val="24"/>
          <w:szCs w:val="24"/>
        </w:rPr>
      </w:pPr>
      <w:r w:rsidRPr="00937F8B">
        <w:rPr>
          <w:rFonts w:ascii="Arial" w:hAnsi="Arial" w:cs="Arial"/>
          <w:sz w:val="24"/>
          <w:szCs w:val="24"/>
        </w:rPr>
        <w:t>•</w:t>
      </w:r>
      <w:r w:rsidRPr="00937F8B">
        <w:rPr>
          <w:rFonts w:ascii="Arial" w:hAnsi="Arial" w:cs="Arial"/>
          <w:sz w:val="24"/>
          <w:szCs w:val="24"/>
        </w:rPr>
        <w:tab/>
      </w:r>
      <w:r w:rsidR="008E2204" w:rsidRPr="00937F8B">
        <w:rPr>
          <w:rFonts w:ascii="Arial" w:hAnsi="Arial" w:cs="Arial"/>
          <w:sz w:val="24"/>
          <w:szCs w:val="24"/>
        </w:rPr>
        <w:t>REQUIRED</w:t>
      </w:r>
      <w:r w:rsidRPr="00937F8B">
        <w:rPr>
          <w:rFonts w:ascii="Arial" w:hAnsi="Arial" w:cs="Arial"/>
          <w:sz w:val="24"/>
          <w:szCs w:val="24"/>
        </w:rPr>
        <w:t xml:space="preserve"> </w:t>
      </w:r>
      <w:r w:rsidR="000A2BD6" w:rsidRPr="00937F8B">
        <w:rPr>
          <w:rFonts w:ascii="Arial" w:hAnsi="Arial" w:cs="Arial"/>
          <w:sz w:val="24"/>
          <w:szCs w:val="24"/>
        </w:rPr>
        <w:t xml:space="preserve">(Select) </w:t>
      </w:r>
      <w:r w:rsidRPr="00937F8B">
        <w:rPr>
          <w:rFonts w:ascii="Arial" w:hAnsi="Arial" w:cs="Arial"/>
          <w:sz w:val="24"/>
          <w:szCs w:val="24"/>
        </w:rPr>
        <w:t xml:space="preserve">– </w:t>
      </w:r>
      <w:r w:rsidR="008E2204" w:rsidRPr="00937F8B">
        <w:rPr>
          <w:rFonts w:ascii="Arial" w:hAnsi="Arial" w:cs="Arial"/>
          <w:sz w:val="24"/>
          <w:szCs w:val="24"/>
        </w:rPr>
        <w:t xml:space="preserve">This column is completed by the DPOR prior to plan review. An ‘X’ is placed in each applicable row in the table to indicate that the test is required for the project (unmarked rows will be hidden </w:t>
      </w:r>
      <w:r w:rsidR="00D446C0" w:rsidRPr="00AC7E87">
        <w:rPr>
          <w:rFonts w:ascii="Arial" w:hAnsi="Arial" w:cs="Arial"/>
          <w:sz w:val="24"/>
          <w:szCs w:val="24"/>
        </w:rPr>
        <w:t>when the form is compiled using the Macros “compile and print” button on the “A-Project Info” tab).</w:t>
      </w:r>
    </w:p>
    <w:p w14:paraId="24E24B20" w14:textId="02C67696" w:rsidR="004E51C4" w:rsidRPr="00937F8B" w:rsidRDefault="004E51C4" w:rsidP="00AC7E87">
      <w:pPr>
        <w:pStyle w:val="ListParagraph"/>
        <w:numPr>
          <w:ilvl w:val="0"/>
          <w:numId w:val="42"/>
        </w:numPr>
        <w:ind w:left="720" w:right="-20"/>
        <w:rPr>
          <w:rFonts w:ascii="Arial" w:hAnsi="Arial" w:cs="Arial"/>
          <w:sz w:val="24"/>
          <w:szCs w:val="24"/>
        </w:rPr>
      </w:pPr>
      <w:r w:rsidRPr="00937F8B">
        <w:rPr>
          <w:rFonts w:ascii="Arial" w:hAnsi="Arial" w:cs="Arial"/>
          <w:sz w:val="24"/>
          <w:szCs w:val="24"/>
        </w:rPr>
        <w:t xml:space="preserve">DOCUMENT NAME – This column is completed by the DPOR prior to plan review; numerous Energy Code forms are identified on this tab. </w:t>
      </w:r>
      <w:r w:rsidR="001A4A34" w:rsidRPr="00937F8B">
        <w:rPr>
          <w:rFonts w:ascii="Arial" w:hAnsi="Arial" w:cs="Arial"/>
          <w:sz w:val="24"/>
          <w:szCs w:val="24"/>
        </w:rPr>
        <w:t xml:space="preserve">The DPOR shall identify which forms will need to be completed prior to project completion. </w:t>
      </w:r>
      <w:r w:rsidRPr="00937F8B">
        <w:rPr>
          <w:rFonts w:ascii="Arial" w:hAnsi="Arial" w:cs="Arial"/>
          <w:sz w:val="24"/>
          <w:szCs w:val="24"/>
        </w:rPr>
        <w:t>Additional forms shall be added in the appropriate sections as required.</w:t>
      </w:r>
    </w:p>
    <w:p w14:paraId="4285210E" w14:textId="77777777" w:rsidR="00FB6E54" w:rsidRDefault="00FB6E54">
      <w:pPr>
        <w:ind w:left="360" w:right="-20"/>
        <w:rPr>
          <w:rFonts w:ascii="Arial" w:hAnsi="Arial" w:cs="Arial"/>
          <w:sz w:val="24"/>
          <w:szCs w:val="24"/>
          <w:u w:val="single"/>
        </w:rPr>
      </w:pPr>
    </w:p>
    <w:p w14:paraId="654B08DA" w14:textId="3790A134" w:rsidR="008E2204" w:rsidRPr="00AC7E87" w:rsidRDefault="00230A09" w:rsidP="00AC7E87">
      <w:pPr>
        <w:ind w:left="360" w:right="-20"/>
        <w:rPr>
          <w:rFonts w:ascii="Arial" w:hAnsi="Arial" w:cs="Arial"/>
          <w:sz w:val="24"/>
          <w:szCs w:val="24"/>
          <w:u w:val="single"/>
        </w:rPr>
      </w:pPr>
      <w:r w:rsidRPr="00AC7E87">
        <w:rPr>
          <w:rFonts w:ascii="Arial" w:hAnsi="Arial" w:cs="Arial"/>
          <w:sz w:val="24"/>
          <w:szCs w:val="24"/>
          <w:u w:val="single"/>
        </w:rPr>
        <w:t>DURING CONSTRUCTION (right side of form):</w:t>
      </w:r>
      <w:r w:rsidR="008E2204" w:rsidRPr="00AC7E87">
        <w:rPr>
          <w:rFonts w:ascii="Arial" w:hAnsi="Arial" w:cs="Arial"/>
          <w:sz w:val="24"/>
          <w:szCs w:val="24"/>
          <w:u w:val="single"/>
        </w:rPr>
        <w:t xml:space="preserve"> </w:t>
      </w:r>
    </w:p>
    <w:p w14:paraId="7AD56618" w14:textId="14F947A9" w:rsidR="00230A09" w:rsidRPr="00937F8B" w:rsidRDefault="00815E7B" w:rsidP="00AC7E87">
      <w:pPr>
        <w:pStyle w:val="ListParagraph"/>
        <w:numPr>
          <w:ilvl w:val="0"/>
          <w:numId w:val="42"/>
        </w:numPr>
        <w:ind w:left="720" w:right="-20"/>
        <w:rPr>
          <w:rFonts w:ascii="Arial" w:hAnsi="Arial" w:cs="Arial"/>
          <w:sz w:val="24"/>
          <w:szCs w:val="24"/>
        </w:rPr>
      </w:pPr>
      <w:r w:rsidRPr="00937F8B">
        <w:rPr>
          <w:rFonts w:ascii="Arial" w:hAnsi="Arial" w:cs="Arial"/>
          <w:sz w:val="24"/>
          <w:szCs w:val="24"/>
        </w:rPr>
        <w:t xml:space="preserve">The DPOR shall identify the Approved Agencies and Individuals proposed to complete each form. The DPOR shall verify the qualifications and independence </w:t>
      </w:r>
      <w:r w:rsidR="001319FE" w:rsidRPr="00937F8B">
        <w:rPr>
          <w:rFonts w:ascii="Arial" w:hAnsi="Arial" w:cs="Arial"/>
          <w:sz w:val="24"/>
          <w:szCs w:val="24"/>
        </w:rPr>
        <w:t xml:space="preserve">of the Approved Agencies </w:t>
      </w:r>
      <w:r w:rsidRPr="00937F8B">
        <w:rPr>
          <w:rFonts w:ascii="Arial" w:hAnsi="Arial" w:cs="Arial"/>
          <w:sz w:val="24"/>
          <w:szCs w:val="24"/>
        </w:rPr>
        <w:t>prior to completing the right side of this form.</w:t>
      </w:r>
    </w:p>
    <w:p w14:paraId="66DBF78D" w14:textId="5F1E0207" w:rsidR="00815E7B" w:rsidRPr="00937F8B" w:rsidRDefault="00815E7B" w:rsidP="00AC7E87">
      <w:pPr>
        <w:pStyle w:val="ListParagraph"/>
        <w:numPr>
          <w:ilvl w:val="0"/>
          <w:numId w:val="42"/>
        </w:numPr>
        <w:ind w:left="720" w:right="-20"/>
        <w:rPr>
          <w:rFonts w:ascii="Arial" w:hAnsi="Arial" w:cs="Arial"/>
          <w:sz w:val="24"/>
          <w:szCs w:val="24"/>
        </w:rPr>
      </w:pPr>
      <w:r w:rsidRPr="00937F8B">
        <w:rPr>
          <w:rFonts w:ascii="Arial" w:hAnsi="Arial" w:cs="Arial"/>
          <w:sz w:val="24"/>
          <w:szCs w:val="24"/>
        </w:rPr>
        <w:t>NAME OF RESPONSIBLE DESIGNER OR INSTALLING CONCTRACTOR – This column is completed by the DPOR prior to commencement of related fabrication/construction or installation. When a form is required, indicate which designer or installing contractor is responsible to complete the required form. The DPOR is responsible for evaluating and approving the qualifications and independence of the designer or installing contractor for the design or installation of materials.</w:t>
      </w:r>
    </w:p>
    <w:p w14:paraId="0E5682F7" w14:textId="7D08B29F" w:rsidR="002623F8" w:rsidRPr="00AC7E87" w:rsidRDefault="002623F8" w:rsidP="00AC7E87">
      <w:pPr>
        <w:tabs>
          <w:tab w:val="left" w:pos="1080"/>
        </w:tabs>
        <w:ind w:left="1080" w:right="720"/>
        <w:rPr>
          <w:rFonts w:ascii="Arial" w:hAnsi="Arial" w:cs="Arial"/>
          <w:b/>
          <w:i/>
          <w:sz w:val="24"/>
          <w:szCs w:val="24"/>
        </w:rPr>
      </w:pPr>
      <w:r w:rsidRPr="00937F8B">
        <w:rPr>
          <w:rFonts w:ascii="Arial" w:hAnsi="Arial" w:cs="Arial"/>
          <w:b/>
          <w:i/>
          <w:sz w:val="24"/>
          <w:szCs w:val="24"/>
        </w:rPr>
        <w:tab/>
      </w:r>
      <w:r w:rsidRPr="00AC7E87">
        <w:rPr>
          <w:rFonts w:ascii="Arial" w:hAnsi="Arial" w:cs="Arial"/>
          <w:b/>
          <w:i/>
          <w:sz w:val="24"/>
          <w:szCs w:val="24"/>
        </w:rPr>
        <w:t>Commentary:</w:t>
      </w:r>
    </w:p>
    <w:p w14:paraId="596C9CD3" w14:textId="5A85FAED" w:rsidR="002A7DEB" w:rsidRPr="00937F8B" w:rsidRDefault="002623F8" w:rsidP="00AC7E87">
      <w:pPr>
        <w:pStyle w:val="ListParagraph"/>
        <w:ind w:left="1440" w:right="-20"/>
        <w:rPr>
          <w:rFonts w:ascii="Arial" w:hAnsi="Arial" w:cs="Arial"/>
          <w:i/>
          <w:iCs/>
          <w:sz w:val="24"/>
          <w:szCs w:val="24"/>
        </w:rPr>
      </w:pPr>
      <w:r w:rsidRPr="00937F8B">
        <w:rPr>
          <w:rFonts w:ascii="Arial" w:hAnsi="Arial" w:cs="Arial"/>
          <w:i/>
          <w:iCs/>
          <w:sz w:val="24"/>
          <w:szCs w:val="24"/>
        </w:rPr>
        <w:lastRenderedPageBreak/>
        <w:t xml:space="preserve">The DPOR is responsible to verify the proposed installing contractor </w:t>
      </w:r>
      <w:r w:rsidR="006F2C3B" w:rsidRPr="00937F8B">
        <w:rPr>
          <w:rFonts w:ascii="Arial" w:hAnsi="Arial" w:cs="Arial"/>
          <w:i/>
          <w:iCs/>
          <w:sz w:val="24"/>
          <w:szCs w:val="24"/>
        </w:rPr>
        <w:t xml:space="preserve">holds a valid </w:t>
      </w:r>
      <w:r w:rsidR="0030185D" w:rsidRPr="00937F8B">
        <w:rPr>
          <w:rFonts w:ascii="Arial" w:hAnsi="Arial" w:cs="Arial"/>
          <w:i/>
          <w:iCs/>
          <w:sz w:val="24"/>
          <w:szCs w:val="24"/>
        </w:rPr>
        <w:t>contractor’s</w:t>
      </w:r>
      <w:r w:rsidR="006F2C3B" w:rsidRPr="00937F8B">
        <w:rPr>
          <w:rFonts w:ascii="Arial" w:hAnsi="Arial" w:cs="Arial"/>
          <w:i/>
          <w:iCs/>
          <w:sz w:val="24"/>
          <w:szCs w:val="24"/>
        </w:rPr>
        <w:t xml:space="preserve"> license with the California</w:t>
      </w:r>
      <w:r w:rsidR="00AC795E" w:rsidRPr="00937F8B">
        <w:rPr>
          <w:rFonts w:ascii="Arial" w:hAnsi="Arial" w:cs="Arial"/>
          <w:i/>
          <w:iCs/>
          <w:sz w:val="24"/>
          <w:szCs w:val="24"/>
        </w:rPr>
        <w:t xml:space="preserve"> Contractors</w:t>
      </w:r>
      <w:r w:rsidR="006F2C3B" w:rsidRPr="00937F8B">
        <w:rPr>
          <w:rFonts w:ascii="Arial" w:hAnsi="Arial" w:cs="Arial"/>
          <w:i/>
          <w:iCs/>
          <w:sz w:val="24"/>
          <w:szCs w:val="24"/>
        </w:rPr>
        <w:t xml:space="preserve"> State License Board for the work they are identified to complete.</w:t>
      </w:r>
    </w:p>
    <w:p w14:paraId="60F84823" w14:textId="24479764" w:rsidR="005A5D98" w:rsidRPr="00937F8B" w:rsidRDefault="00A84A2F" w:rsidP="00AC7E87">
      <w:pPr>
        <w:pStyle w:val="ListParagraph"/>
        <w:ind w:left="1440" w:right="-20"/>
        <w:rPr>
          <w:rFonts w:ascii="Arial" w:hAnsi="Arial" w:cs="Arial"/>
          <w:i/>
          <w:iCs/>
          <w:sz w:val="24"/>
          <w:szCs w:val="24"/>
        </w:rPr>
      </w:pPr>
      <w:r w:rsidRPr="00937F8B">
        <w:rPr>
          <w:rFonts w:ascii="Arial" w:hAnsi="Arial" w:cs="Arial"/>
          <w:i/>
          <w:iCs/>
          <w:sz w:val="24"/>
          <w:szCs w:val="24"/>
        </w:rPr>
        <w:t>The field technician signs and attest that the construction or installation identified on the “Certificate of Acceptance” complies with the applicable acceptance requirements indicated in the plans and specifications approved by the enforcement agency.</w:t>
      </w:r>
    </w:p>
    <w:p w14:paraId="69878E8C" w14:textId="2AF26E1B" w:rsidR="00A84A2F" w:rsidRPr="00AC7E87" w:rsidRDefault="003C76D9" w:rsidP="00AC7E87">
      <w:pPr>
        <w:pStyle w:val="ListParagraph"/>
        <w:ind w:left="1440" w:right="-20"/>
        <w:rPr>
          <w:rFonts w:ascii="Arial" w:hAnsi="Arial" w:cs="Arial"/>
          <w:i/>
          <w:iCs/>
          <w:sz w:val="24"/>
          <w:szCs w:val="24"/>
        </w:rPr>
      </w:pPr>
      <w:r w:rsidRPr="00937F8B">
        <w:rPr>
          <w:rFonts w:ascii="Arial" w:hAnsi="Arial" w:cs="Arial"/>
          <w:i/>
          <w:iCs/>
          <w:sz w:val="24"/>
          <w:szCs w:val="24"/>
        </w:rPr>
        <w:t xml:space="preserve">The </w:t>
      </w:r>
      <w:r w:rsidRPr="00AC7E87">
        <w:rPr>
          <w:rFonts w:ascii="Arial" w:hAnsi="Arial" w:cs="Arial"/>
          <w:i/>
          <w:iCs/>
          <w:sz w:val="24"/>
          <w:szCs w:val="24"/>
        </w:rPr>
        <w:t xml:space="preserve">licensed “Installing Contractor” </w:t>
      </w:r>
      <w:r w:rsidRPr="00937F8B">
        <w:rPr>
          <w:rFonts w:ascii="Arial" w:hAnsi="Arial" w:cs="Arial"/>
          <w:i/>
          <w:iCs/>
          <w:sz w:val="24"/>
          <w:szCs w:val="24"/>
        </w:rPr>
        <w:t>responsible for the work</w:t>
      </w:r>
      <w:r w:rsidR="00DA70F8" w:rsidRPr="00937F8B">
        <w:rPr>
          <w:rFonts w:ascii="Arial" w:hAnsi="Arial" w:cs="Arial"/>
          <w:i/>
          <w:iCs/>
          <w:sz w:val="24"/>
          <w:szCs w:val="24"/>
        </w:rPr>
        <w:t>,</w:t>
      </w:r>
      <w:r w:rsidR="00A14108" w:rsidRPr="00937F8B">
        <w:rPr>
          <w:rFonts w:ascii="Arial" w:hAnsi="Arial" w:cs="Arial"/>
          <w:i/>
          <w:iCs/>
          <w:sz w:val="24"/>
          <w:szCs w:val="24"/>
        </w:rPr>
        <w:t xml:space="preserve"> b</w:t>
      </w:r>
      <w:r w:rsidRPr="00937F8B">
        <w:rPr>
          <w:rFonts w:ascii="Arial" w:hAnsi="Arial" w:cs="Arial"/>
          <w:i/>
          <w:iCs/>
          <w:sz w:val="24"/>
          <w:szCs w:val="24"/>
        </w:rPr>
        <w:t>y signing accept</w:t>
      </w:r>
      <w:r w:rsidR="00DA70F8" w:rsidRPr="00937F8B">
        <w:rPr>
          <w:rFonts w:ascii="Arial" w:hAnsi="Arial" w:cs="Arial"/>
          <w:i/>
          <w:iCs/>
          <w:sz w:val="24"/>
          <w:szCs w:val="24"/>
        </w:rPr>
        <w:t>s</w:t>
      </w:r>
      <w:r w:rsidRPr="00937F8B">
        <w:rPr>
          <w:rFonts w:ascii="Arial" w:hAnsi="Arial" w:cs="Arial"/>
          <w:i/>
          <w:iCs/>
          <w:sz w:val="24"/>
          <w:szCs w:val="24"/>
        </w:rPr>
        <w:t xml:space="preserve"> responsibility for the system design, construction or installation of features, materials, components, or manufactured devices for the scope of work identified on th</w:t>
      </w:r>
      <w:r w:rsidR="0014454A" w:rsidRPr="00937F8B">
        <w:rPr>
          <w:rFonts w:ascii="Arial" w:hAnsi="Arial" w:cs="Arial"/>
          <w:i/>
          <w:iCs/>
          <w:sz w:val="24"/>
          <w:szCs w:val="24"/>
        </w:rPr>
        <w:t>e</w:t>
      </w:r>
      <w:r w:rsidRPr="00937F8B">
        <w:rPr>
          <w:rFonts w:ascii="Arial" w:hAnsi="Arial" w:cs="Arial"/>
          <w:i/>
          <w:iCs/>
          <w:sz w:val="24"/>
          <w:szCs w:val="24"/>
        </w:rPr>
        <w:t xml:space="preserve"> Certificate of Acceptance and attest to the declarations in th</w:t>
      </w:r>
      <w:r w:rsidR="00DA70F8" w:rsidRPr="00937F8B">
        <w:rPr>
          <w:rFonts w:ascii="Arial" w:hAnsi="Arial" w:cs="Arial"/>
          <w:i/>
          <w:iCs/>
          <w:sz w:val="24"/>
          <w:szCs w:val="24"/>
        </w:rPr>
        <w:t>e</w:t>
      </w:r>
      <w:r w:rsidRPr="00937F8B">
        <w:rPr>
          <w:rFonts w:ascii="Arial" w:hAnsi="Arial" w:cs="Arial"/>
          <w:i/>
          <w:iCs/>
          <w:sz w:val="24"/>
          <w:szCs w:val="24"/>
        </w:rPr>
        <w:t xml:space="preserve"> statement.</w:t>
      </w:r>
    </w:p>
    <w:p w14:paraId="59DC997A" w14:textId="77777777" w:rsidR="00AB4E2A" w:rsidRPr="00937F8B" w:rsidRDefault="00AB4E2A" w:rsidP="00E618A2">
      <w:pPr>
        <w:ind w:right="-20"/>
        <w:rPr>
          <w:rFonts w:ascii="Arial" w:hAnsi="Arial" w:cs="Arial"/>
          <w:b/>
          <w:sz w:val="24"/>
          <w:szCs w:val="24"/>
          <w:u w:val="single"/>
        </w:rPr>
      </w:pPr>
    </w:p>
    <w:p w14:paraId="3BCB016D" w14:textId="692C0C31" w:rsidR="00815E7B" w:rsidRPr="00AC7E87" w:rsidRDefault="00E21F2C" w:rsidP="00AC7E87">
      <w:pPr>
        <w:ind w:right="-20"/>
        <w:rPr>
          <w:rFonts w:ascii="Arial" w:hAnsi="Arial" w:cs="Arial"/>
          <w:b/>
          <w:sz w:val="24"/>
          <w:szCs w:val="24"/>
          <w:u w:val="single"/>
        </w:rPr>
      </w:pPr>
      <w:r w:rsidRPr="00AC7E87">
        <w:rPr>
          <w:rFonts w:ascii="Arial" w:hAnsi="Arial" w:cs="Arial"/>
          <w:b/>
          <w:sz w:val="24"/>
          <w:szCs w:val="24"/>
          <w:u w:val="single"/>
        </w:rPr>
        <w:t>FORMS - CALIFORNIA ENERGY CODE</w:t>
      </w:r>
    </w:p>
    <w:p w14:paraId="51960620" w14:textId="3868F4A8" w:rsidR="00050746" w:rsidRPr="00AC7E87" w:rsidRDefault="00B95588" w:rsidP="00AC7E87">
      <w:pPr>
        <w:pStyle w:val="ListParagraph"/>
        <w:tabs>
          <w:tab w:val="left" w:pos="1000"/>
        </w:tabs>
        <w:ind w:left="0" w:right="-20"/>
        <w:rPr>
          <w:rFonts w:ascii="Arial" w:hAnsi="Arial" w:cs="Arial"/>
          <w:b/>
          <w:sz w:val="24"/>
          <w:szCs w:val="24"/>
        </w:rPr>
      </w:pPr>
      <w:r w:rsidRPr="00AC7E87">
        <w:rPr>
          <w:rFonts w:ascii="Arial" w:hAnsi="Arial" w:cs="Arial"/>
          <w:b/>
          <w:sz w:val="24"/>
          <w:szCs w:val="24"/>
        </w:rPr>
        <w:t>Electrical</w:t>
      </w:r>
    </w:p>
    <w:p w14:paraId="2D7E961E" w14:textId="3176D967" w:rsidR="00AF5D76" w:rsidRPr="00937F8B" w:rsidRDefault="00AF5D76" w:rsidP="00AC7E87">
      <w:pPr>
        <w:pStyle w:val="ListParagraph"/>
        <w:numPr>
          <w:ilvl w:val="0"/>
          <w:numId w:val="44"/>
        </w:numPr>
        <w:tabs>
          <w:tab w:val="left" w:pos="1000"/>
        </w:tabs>
        <w:ind w:right="-20"/>
        <w:rPr>
          <w:rFonts w:ascii="Arial" w:hAnsi="Arial" w:cs="Arial"/>
          <w:sz w:val="24"/>
          <w:szCs w:val="24"/>
        </w:rPr>
      </w:pPr>
      <w:r w:rsidRPr="00937F8B">
        <w:rPr>
          <w:rFonts w:ascii="Arial" w:hAnsi="Arial" w:cs="Arial"/>
          <w:sz w:val="24"/>
          <w:szCs w:val="24"/>
        </w:rPr>
        <w:t>REQUIRED</w:t>
      </w:r>
      <w:r w:rsidR="0014454A" w:rsidRPr="00937F8B">
        <w:rPr>
          <w:rFonts w:ascii="Arial" w:hAnsi="Arial" w:cs="Arial"/>
          <w:sz w:val="24"/>
          <w:szCs w:val="24"/>
        </w:rPr>
        <w:t xml:space="preserve"> </w:t>
      </w:r>
      <w:r w:rsidRPr="00937F8B">
        <w:rPr>
          <w:rFonts w:ascii="Arial" w:hAnsi="Arial" w:cs="Arial"/>
          <w:sz w:val="24"/>
          <w:szCs w:val="24"/>
        </w:rPr>
        <w:t>– The following forms are required to be completed under the purview of the installing contractor to document what was installed to meet the requirements of the California Energy Code and outlined in the Non-residential Code Compliance forms.</w:t>
      </w:r>
    </w:p>
    <w:p w14:paraId="736CEBDF" w14:textId="5F3A90F5" w:rsidR="00AF5D76" w:rsidRPr="00937F8B" w:rsidRDefault="00AF5D76" w:rsidP="00AC7E87">
      <w:pPr>
        <w:tabs>
          <w:tab w:val="left" w:pos="1000"/>
        </w:tabs>
        <w:ind w:right="-20"/>
        <w:rPr>
          <w:rFonts w:ascii="Arial" w:hAnsi="Arial" w:cs="Arial"/>
          <w:sz w:val="24"/>
          <w:szCs w:val="24"/>
        </w:rPr>
      </w:pPr>
      <w:r w:rsidRPr="00AC7E87">
        <w:rPr>
          <w:rFonts w:ascii="Arial" w:hAnsi="Arial" w:cs="Arial"/>
          <w:b/>
          <w:sz w:val="24"/>
          <w:szCs w:val="24"/>
        </w:rPr>
        <w:t>2019-NRCI-ELC-01-E-ElectricalPowerDistribution.pdf</w:t>
      </w:r>
      <w:r w:rsidRPr="00AC7E87">
        <w:rPr>
          <w:rFonts w:ascii="Arial" w:hAnsi="Arial" w:cs="Arial"/>
          <w:sz w:val="24"/>
          <w:szCs w:val="24"/>
        </w:rPr>
        <w:t xml:space="preserve"> – </w:t>
      </w:r>
      <w:r w:rsidRPr="00AC7E87">
        <w:rPr>
          <w:rFonts w:ascii="Arial" w:hAnsi="Arial" w:cs="Arial"/>
          <w:sz w:val="24"/>
          <w:szCs w:val="24"/>
          <w:u w:val="single"/>
        </w:rPr>
        <w:t>Only complete</w:t>
      </w:r>
      <w:r w:rsidRPr="00AC7E87">
        <w:rPr>
          <w:rFonts w:ascii="Arial" w:hAnsi="Arial" w:cs="Arial"/>
          <w:sz w:val="24"/>
          <w:szCs w:val="24"/>
        </w:rPr>
        <w:t xml:space="preserve"> the following sections in this form:</w:t>
      </w:r>
    </w:p>
    <w:p w14:paraId="5B71C2D7" w14:textId="49E51F18" w:rsidR="000E555C" w:rsidRPr="00937F8B" w:rsidRDefault="000E555C">
      <w:pPr>
        <w:pStyle w:val="ListParagraph"/>
        <w:numPr>
          <w:ilvl w:val="0"/>
          <w:numId w:val="44"/>
        </w:numPr>
        <w:tabs>
          <w:tab w:val="left" w:pos="1000"/>
        </w:tabs>
        <w:ind w:right="-20"/>
        <w:rPr>
          <w:rFonts w:ascii="Arial" w:hAnsi="Arial" w:cs="Arial"/>
          <w:sz w:val="24"/>
          <w:szCs w:val="24"/>
        </w:rPr>
      </w:pPr>
      <w:r w:rsidRPr="00AC7E87">
        <w:rPr>
          <w:rFonts w:ascii="Arial" w:hAnsi="Arial" w:cs="Arial"/>
          <w:sz w:val="24"/>
          <w:szCs w:val="24"/>
        </w:rPr>
        <w:t>Certificate of Installation</w:t>
      </w:r>
    </w:p>
    <w:p w14:paraId="75E6C6B7" w14:textId="1EB1512F" w:rsidR="000E555C" w:rsidRPr="00937F8B" w:rsidRDefault="000E555C">
      <w:pPr>
        <w:pStyle w:val="ListParagraph"/>
        <w:numPr>
          <w:ilvl w:val="0"/>
          <w:numId w:val="44"/>
        </w:numPr>
        <w:tabs>
          <w:tab w:val="left" w:pos="1000"/>
        </w:tabs>
        <w:ind w:right="-20"/>
        <w:rPr>
          <w:rFonts w:ascii="Arial" w:hAnsi="Arial" w:cs="Arial"/>
          <w:sz w:val="24"/>
          <w:szCs w:val="24"/>
        </w:rPr>
      </w:pPr>
      <w:r w:rsidRPr="00937F8B">
        <w:rPr>
          <w:rFonts w:ascii="Arial" w:hAnsi="Arial" w:cs="Arial"/>
          <w:sz w:val="24"/>
          <w:szCs w:val="24"/>
        </w:rPr>
        <w:t>General Information</w:t>
      </w:r>
    </w:p>
    <w:p w14:paraId="13843991" w14:textId="5B9C1703" w:rsidR="000E555C" w:rsidRPr="00937F8B" w:rsidRDefault="000E555C">
      <w:pPr>
        <w:pStyle w:val="ListParagraph"/>
        <w:numPr>
          <w:ilvl w:val="0"/>
          <w:numId w:val="44"/>
        </w:numPr>
        <w:tabs>
          <w:tab w:val="left" w:pos="1000"/>
        </w:tabs>
        <w:ind w:right="-20"/>
        <w:rPr>
          <w:rFonts w:ascii="Arial" w:hAnsi="Arial" w:cs="Arial"/>
          <w:sz w:val="24"/>
          <w:szCs w:val="24"/>
        </w:rPr>
      </w:pPr>
      <w:r w:rsidRPr="00937F8B">
        <w:rPr>
          <w:rFonts w:ascii="Arial" w:hAnsi="Arial" w:cs="Arial"/>
          <w:sz w:val="24"/>
          <w:szCs w:val="24"/>
        </w:rPr>
        <w:t>Scope of Responsibility</w:t>
      </w:r>
    </w:p>
    <w:p w14:paraId="0E2BAA7B" w14:textId="6B07D1C6" w:rsidR="000E555C" w:rsidRPr="00937F8B" w:rsidRDefault="000E555C">
      <w:pPr>
        <w:pStyle w:val="ListParagraph"/>
        <w:numPr>
          <w:ilvl w:val="0"/>
          <w:numId w:val="44"/>
        </w:numPr>
        <w:tabs>
          <w:tab w:val="left" w:pos="1000"/>
        </w:tabs>
        <w:ind w:right="-20"/>
        <w:rPr>
          <w:rFonts w:ascii="Arial" w:hAnsi="Arial" w:cs="Arial"/>
          <w:sz w:val="24"/>
          <w:szCs w:val="24"/>
        </w:rPr>
      </w:pPr>
      <w:r w:rsidRPr="00937F8B">
        <w:rPr>
          <w:rFonts w:ascii="Arial" w:hAnsi="Arial" w:cs="Arial"/>
          <w:sz w:val="24"/>
          <w:szCs w:val="24"/>
        </w:rPr>
        <w:t>List of applicable construction document table</w:t>
      </w:r>
    </w:p>
    <w:p w14:paraId="260778C4" w14:textId="5C0F7694" w:rsidR="000E555C" w:rsidRPr="00937F8B" w:rsidRDefault="002617D2">
      <w:pPr>
        <w:pStyle w:val="ListParagraph"/>
        <w:numPr>
          <w:ilvl w:val="0"/>
          <w:numId w:val="44"/>
        </w:numPr>
        <w:tabs>
          <w:tab w:val="left" w:pos="1000"/>
        </w:tabs>
        <w:ind w:right="-20"/>
        <w:rPr>
          <w:rFonts w:ascii="Arial" w:hAnsi="Arial" w:cs="Arial"/>
          <w:sz w:val="24"/>
          <w:szCs w:val="24"/>
        </w:rPr>
      </w:pPr>
      <w:r w:rsidRPr="00937F8B">
        <w:rPr>
          <w:rFonts w:ascii="Arial" w:hAnsi="Arial" w:cs="Arial"/>
          <w:sz w:val="24"/>
          <w:szCs w:val="24"/>
        </w:rPr>
        <w:t>Voltage drop</w:t>
      </w:r>
    </w:p>
    <w:p w14:paraId="5844EE85" w14:textId="183D7449" w:rsidR="002617D2" w:rsidRPr="00937F8B" w:rsidRDefault="002617D2">
      <w:pPr>
        <w:pStyle w:val="ListParagraph"/>
        <w:numPr>
          <w:ilvl w:val="0"/>
          <w:numId w:val="44"/>
        </w:numPr>
        <w:tabs>
          <w:tab w:val="left" w:pos="1000"/>
        </w:tabs>
        <w:ind w:right="-20"/>
        <w:rPr>
          <w:rFonts w:ascii="Arial" w:hAnsi="Arial" w:cs="Arial"/>
          <w:sz w:val="24"/>
          <w:szCs w:val="24"/>
        </w:rPr>
      </w:pPr>
      <w:r w:rsidRPr="00937F8B">
        <w:rPr>
          <w:rFonts w:ascii="Arial" w:hAnsi="Arial" w:cs="Arial"/>
          <w:sz w:val="24"/>
          <w:szCs w:val="24"/>
        </w:rPr>
        <w:t>Documentation authors declaration statement</w:t>
      </w:r>
    </w:p>
    <w:p w14:paraId="08A2C886" w14:textId="4E7EABB8" w:rsidR="002617D2" w:rsidRPr="00937F8B" w:rsidRDefault="002617D2">
      <w:pPr>
        <w:pStyle w:val="ListParagraph"/>
        <w:numPr>
          <w:ilvl w:val="0"/>
          <w:numId w:val="44"/>
        </w:numPr>
        <w:tabs>
          <w:tab w:val="left" w:pos="1000"/>
        </w:tabs>
        <w:ind w:right="-20"/>
        <w:rPr>
          <w:rFonts w:ascii="Arial" w:hAnsi="Arial" w:cs="Arial"/>
          <w:sz w:val="24"/>
          <w:szCs w:val="24"/>
        </w:rPr>
      </w:pPr>
      <w:r w:rsidRPr="00937F8B">
        <w:rPr>
          <w:rFonts w:ascii="Arial" w:hAnsi="Arial" w:cs="Arial"/>
          <w:sz w:val="24"/>
          <w:szCs w:val="24"/>
        </w:rPr>
        <w:t>Responsible persons declaration statement</w:t>
      </w:r>
    </w:p>
    <w:p w14:paraId="6C8E7FFE" w14:textId="0C8C1B62" w:rsidR="00637329" w:rsidRPr="00937F8B" w:rsidRDefault="00637329">
      <w:pPr>
        <w:tabs>
          <w:tab w:val="left" w:pos="1000"/>
        </w:tabs>
        <w:ind w:right="-20"/>
        <w:rPr>
          <w:rFonts w:ascii="Arial" w:hAnsi="Arial" w:cs="Arial"/>
          <w:sz w:val="24"/>
          <w:szCs w:val="24"/>
          <w:u w:val="single"/>
        </w:rPr>
      </w:pPr>
      <w:r w:rsidRPr="00AC7E87">
        <w:rPr>
          <w:rFonts w:ascii="Arial" w:hAnsi="Arial" w:cs="Arial"/>
          <w:b/>
          <w:sz w:val="24"/>
          <w:szCs w:val="24"/>
        </w:rPr>
        <w:t>2019-NRCI-LTI-01-E-IndoorLighting.pdf</w:t>
      </w:r>
      <w:r w:rsidRPr="00937F8B">
        <w:rPr>
          <w:rFonts w:ascii="Arial" w:hAnsi="Arial" w:cs="Arial"/>
          <w:sz w:val="24"/>
          <w:szCs w:val="24"/>
        </w:rPr>
        <w:t xml:space="preserve"> - </w:t>
      </w:r>
      <w:r w:rsidRPr="00AC7E87">
        <w:rPr>
          <w:rFonts w:ascii="Arial" w:hAnsi="Arial" w:cs="Arial"/>
          <w:sz w:val="24"/>
          <w:szCs w:val="24"/>
          <w:u w:val="single"/>
        </w:rPr>
        <w:t>Complete all</w:t>
      </w:r>
    </w:p>
    <w:p w14:paraId="760343C2" w14:textId="46E64F97" w:rsidR="00806FD8" w:rsidRPr="00937F8B" w:rsidRDefault="00806FD8">
      <w:pPr>
        <w:tabs>
          <w:tab w:val="left" w:pos="1000"/>
        </w:tabs>
        <w:ind w:right="-20"/>
        <w:rPr>
          <w:rFonts w:ascii="Arial" w:hAnsi="Arial" w:cs="Arial"/>
          <w:sz w:val="24"/>
          <w:szCs w:val="24"/>
        </w:rPr>
      </w:pPr>
      <w:r w:rsidRPr="00AC7E87">
        <w:rPr>
          <w:rFonts w:ascii="Arial" w:hAnsi="Arial" w:cs="Arial"/>
          <w:b/>
          <w:sz w:val="24"/>
          <w:szCs w:val="24"/>
        </w:rPr>
        <w:t>2019-NRCI-LTI-02-E-EMCSLightingControlSystem.pdf</w:t>
      </w:r>
      <w:r w:rsidRPr="00937F8B">
        <w:rPr>
          <w:rFonts w:ascii="Arial" w:hAnsi="Arial" w:cs="Arial"/>
          <w:sz w:val="24"/>
          <w:szCs w:val="24"/>
        </w:rPr>
        <w:t xml:space="preserve"> – </w:t>
      </w:r>
      <w:r w:rsidRPr="00AC7E87">
        <w:rPr>
          <w:rFonts w:ascii="Arial" w:hAnsi="Arial" w:cs="Arial"/>
          <w:sz w:val="24"/>
          <w:szCs w:val="24"/>
          <w:u w:val="single"/>
        </w:rPr>
        <w:t>Only complete</w:t>
      </w:r>
      <w:r w:rsidRPr="00937F8B">
        <w:rPr>
          <w:rFonts w:ascii="Arial" w:hAnsi="Arial" w:cs="Arial"/>
          <w:sz w:val="24"/>
          <w:szCs w:val="24"/>
        </w:rPr>
        <w:t xml:space="preserve"> the following sections in this form:</w:t>
      </w:r>
    </w:p>
    <w:p w14:paraId="65590913" w14:textId="77777777" w:rsidR="00C00744" w:rsidRPr="00937F8B" w:rsidRDefault="00C00744">
      <w:pPr>
        <w:pStyle w:val="ListParagraph"/>
        <w:numPr>
          <w:ilvl w:val="0"/>
          <w:numId w:val="45"/>
        </w:numPr>
        <w:tabs>
          <w:tab w:val="left" w:pos="1000"/>
        </w:tabs>
        <w:ind w:right="-20"/>
        <w:rPr>
          <w:rFonts w:ascii="Arial" w:hAnsi="Arial" w:cs="Arial"/>
          <w:sz w:val="24"/>
          <w:szCs w:val="24"/>
        </w:rPr>
      </w:pPr>
      <w:r w:rsidRPr="00937F8B">
        <w:rPr>
          <w:rFonts w:ascii="Arial" w:hAnsi="Arial" w:cs="Arial"/>
          <w:sz w:val="24"/>
          <w:szCs w:val="24"/>
        </w:rPr>
        <w:t>Certificate of Installation</w:t>
      </w:r>
    </w:p>
    <w:p w14:paraId="23BE0C59" w14:textId="77777777" w:rsidR="00C00744" w:rsidRPr="00937F8B" w:rsidRDefault="00C00744">
      <w:pPr>
        <w:pStyle w:val="ListParagraph"/>
        <w:numPr>
          <w:ilvl w:val="0"/>
          <w:numId w:val="45"/>
        </w:numPr>
        <w:tabs>
          <w:tab w:val="left" w:pos="1000"/>
        </w:tabs>
        <w:ind w:right="-20"/>
        <w:rPr>
          <w:rFonts w:ascii="Arial" w:hAnsi="Arial" w:cs="Arial"/>
          <w:sz w:val="24"/>
          <w:szCs w:val="24"/>
        </w:rPr>
      </w:pPr>
      <w:r w:rsidRPr="00937F8B">
        <w:rPr>
          <w:rFonts w:ascii="Arial" w:hAnsi="Arial" w:cs="Arial"/>
          <w:sz w:val="24"/>
          <w:szCs w:val="24"/>
        </w:rPr>
        <w:t>General Information</w:t>
      </w:r>
    </w:p>
    <w:p w14:paraId="4CEC8221" w14:textId="77777777" w:rsidR="00C00744" w:rsidRPr="00937F8B" w:rsidRDefault="00C00744">
      <w:pPr>
        <w:pStyle w:val="ListParagraph"/>
        <w:numPr>
          <w:ilvl w:val="0"/>
          <w:numId w:val="45"/>
        </w:numPr>
        <w:tabs>
          <w:tab w:val="left" w:pos="1000"/>
        </w:tabs>
        <w:ind w:right="-20"/>
        <w:rPr>
          <w:rFonts w:ascii="Arial" w:hAnsi="Arial" w:cs="Arial"/>
          <w:sz w:val="24"/>
          <w:szCs w:val="24"/>
        </w:rPr>
      </w:pPr>
      <w:r w:rsidRPr="00937F8B">
        <w:rPr>
          <w:rFonts w:ascii="Arial" w:hAnsi="Arial" w:cs="Arial"/>
          <w:sz w:val="24"/>
          <w:szCs w:val="24"/>
        </w:rPr>
        <w:t>Scope of Responsibility</w:t>
      </w:r>
    </w:p>
    <w:p w14:paraId="0C883C16" w14:textId="57AB0447" w:rsidR="00806FD8" w:rsidRPr="00937F8B" w:rsidRDefault="00C00744">
      <w:pPr>
        <w:pStyle w:val="ListParagraph"/>
        <w:numPr>
          <w:ilvl w:val="0"/>
          <w:numId w:val="45"/>
        </w:numPr>
        <w:tabs>
          <w:tab w:val="left" w:pos="1000"/>
        </w:tabs>
        <w:ind w:right="-20"/>
        <w:rPr>
          <w:rFonts w:ascii="Arial" w:hAnsi="Arial" w:cs="Arial"/>
          <w:sz w:val="24"/>
          <w:szCs w:val="24"/>
        </w:rPr>
      </w:pPr>
      <w:r w:rsidRPr="00937F8B">
        <w:rPr>
          <w:rFonts w:ascii="Arial" w:hAnsi="Arial" w:cs="Arial"/>
          <w:sz w:val="24"/>
          <w:szCs w:val="24"/>
        </w:rPr>
        <w:t>Requirements in the Standards. Check all that apply in the following: PART 1 (A and B), PART 2 (A, B, C, and E), and PART 3 (A and D)</w:t>
      </w:r>
    </w:p>
    <w:p w14:paraId="28F02035" w14:textId="77777777" w:rsidR="00255D01" w:rsidRPr="00937F8B" w:rsidRDefault="00255D01">
      <w:pPr>
        <w:pStyle w:val="ListParagraph"/>
        <w:numPr>
          <w:ilvl w:val="0"/>
          <w:numId w:val="45"/>
        </w:numPr>
        <w:tabs>
          <w:tab w:val="left" w:pos="1000"/>
        </w:tabs>
        <w:ind w:right="-20"/>
        <w:rPr>
          <w:rFonts w:ascii="Arial" w:hAnsi="Arial" w:cs="Arial"/>
          <w:sz w:val="24"/>
          <w:szCs w:val="24"/>
        </w:rPr>
      </w:pPr>
      <w:r w:rsidRPr="00937F8B">
        <w:rPr>
          <w:rFonts w:ascii="Arial" w:hAnsi="Arial" w:cs="Arial"/>
          <w:sz w:val="24"/>
          <w:szCs w:val="24"/>
        </w:rPr>
        <w:t>Documentation authors declaration statement</w:t>
      </w:r>
    </w:p>
    <w:p w14:paraId="56CFFAD9" w14:textId="03B930C8" w:rsidR="00C00744" w:rsidRPr="00937F8B" w:rsidRDefault="00255D01">
      <w:pPr>
        <w:pStyle w:val="ListParagraph"/>
        <w:numPr>
          <w:ilvl w:val="0"/>
          <w:numId w:val="45"/>
        </w:numPr>
        <w:tabs>
          <w:tab w:val="left" w:pos="1000"/>
        </w:tabs>
        <w:ind w:right="-20"/>
        <w:rPr>
          <w:rFonts w:ascii="Arial" w:hAnsi="Arial" w:cs="Arial"/>
          <w:sz w:val="24"/>
          <w:szCs w:val="24"/>
        </w:rPr>
      </w:pPr>
      <w:r w:rsidRPr="00937F8B">
        <w:rPr>
          <w:rFonts w:ascii="Arial" w:hAnsi="Arial" w:cs="Arial"/>
          <w:sz w:val="24"/>
          <w:szCs w:val="24"/>
        </w:rPr>
        <w:t>Responsible persons declaration statement</w:t>
      </w:r>
    </w:p>
    <w:p w14:paraId="7291153D" w14:textId="4D127B84" w:rsidR="001F02B5" w:rsidRPr="00937F8B" w:rsidRDefault="001F02B5">
      <w:pPr>
        <w:tabs>
          <w:tab w:val="left" w:pos="1000"/>
        </w:tabs>
        <w:ind w:right="-20"/>
        <w:rPr>
          <w:rFonts w:ascii="Arial" w:hAnsi="Arial" w:cs="Arial"/>
          <w:sz w:val="24"/>
          <w:szCs w:val="24"/>
        </w:rPr>
      </w:pPr>
      <w:r w:rsidRPr="00AC7E87">
        <w:rPr>
          <w:rFonts w:ascii="Arial" w:hAnsi="Arial" w:cs="Arial"/>
          <w:b/>
          <w:sz w:val="24"/>
          <w:szCs w:val="24"/>
        </w:rPr>
        <w:t>2019-NRCI-LTO-01-E-OutdoorLighting.pdf</w:t>
      </w:r>
      <w:r w:rsidRPr="00937F8B">
        <w:rPr>
          <w:rFonts w:ascii="Arial" w:hAnsi="Arial" w:cs="Arial"/>
          <w:sz w:val="24"/>
          <w:szCs w:val="24"/>
        </w:rPr>
        <w:t xml:space="preserve">- </w:t>
      </w:r>
      <w:r w:rsidRPr="00AC7E87">
        <w:rPr>
          <w:rFonts w:ascii="Arial" w:hAnsi="Arial" w:cs="Arial"/>
          <w:sz w:val="24"/>
          <w:szCs w:val="24"/>
          <w:u w:val="single"/>
        </w:rPr>
        <w:t>Complete all</w:t>
      </w:r>
    </w:p>
    <w:p w14:paraId="5919622D" w14:textId="5EC1AF36" w:rsidR="001F02B5" w:rsidRPr="00937F8B" w:rsidRDefault="00693E1F">
      <w:pPr>
        <w:tabs>
          <w:tab w:val="left" w:pos="1000"/>
        </w:tabs>
        <w:ind w:right="-20"/>
        <w:rPr>
          <w:rFonts w:ascii="Arial" w:hAnsi="Arial" w:cs="Arial"/>
          <w:sz w:val="24"/>
          <w:szCs w:val="24"/>
        </w:rPr>
      </w:pPr>
      <w:r w:rsidRPr="00AC7E87">
        <w:rPr>
          <w:rFonts w:ascii="Arial" w:hAnsi="Arial" w:cs="Arial"/>
          <w:b/>
          <w:sz w:val="24"/>
          <w:szCs w:val="24"/>
        </w:rPr>
        <w:t>2019-NRCI-LTO-02-E-EMCSLightingControlSystem.pdf</w:t>
      </w:r>
      <w:r w:rsidRPr="00937F8B">
        <w:rPr>
          <w:rFonts w:ascii="Arial" w:hAnsi="Arial" w:cs="Arial"/>
          <w:sz w:val="24"/>
          <w:szCs w:val="24"/>
        </w:rPr>
        <w:t xml:space="preserve"> - </w:t>
      </w:r>
      <w:r w:rsidRPr="00AC7E87">
        <w:rPr>
          <w:rFonts w:ascii="Arial" w:hAnsi="Arial" w:cs="Arial"/>
          <w:sz w:val="24"/>
          <w:szCs w:val="24"/>
          <w:u w:val="single"/>
        </w:rPr>
        <w:t>Complete all</w:t>
      </w:r>
    </w:p>
    <w:p w14:paraId="476BA0DB" w14:textId="7424BF5B" w:rsidR="00693E1F" w:rsidRPr="00937F8B" w:rsidRDefault="00693E1F">
      <w:pPr>
        <w:tabs>
          <w:tab w:val="left" w:pos="1000"/>
        </w:tabs>
        <w:ind w:left="720" w:right="-20"/>
        <w:rPr>
          <w:rFonts w:ascii="Arial" w:hAnsi="Arial" w:cs="Arial"/>
          <w:sz w:val="24"/>
          <w:szCs w:val="24"/>
        </w:rPr>
      </w:pPr>
      <w:r w:rsidRPr="00937F8B">
        <w:rPr>
          <w:rFonts w:ascii="Arial" w:hAnsi="Arial" w:cs="Arial"/>
          <w:sz w:val="24"/>
          <w:szCs w:val="24"/>
        </w:rPr>
        <w:t>OPTIONAL - The following forms are optional are only used when the conditions outlined next to the form name below are meet. These forms shall be completed under the purview of the installing contractor to document what was installed to meet the requirements of the California Energy Code and outlined in the Non-residential Code Compliance forms.</w:t>
      </w:r>
    </w:p>
    <w:p w14:paraId="40CDFBC5" w14:textId="66338645" w:rsidR="00693E1F" w:rsidRPr="00937F8B" w:rsidRDefault="001C31C4" w:rsidP="00AC7E87">
      <w:pPr>
        <w:tabs>
          <w:tab w:val="left" w:pos="1000"/>
        </w:tabs>
        <w:ind w:left="720" w:right="-20" w:hanging="720"/>
        <w:rPr>
          <w:rFonts w:ascii="Arial" w:hAnsi="Arial" w:cs="Arial"/>
          <w:sz w:val="24"/>
          <w:szCs w:val="24"/>
        </w:rPr>
      </w:pPr>
      <w:r w:rsidRPr="00AC7E87">
        <w:rPr>
          <w:rFonts w:ascii="Arial" w:hAnsi="Arial" w:cs="Arial"/>
          <w:b/>
          <w:sz w:val="24"/>
          <w:szCs w:val="24"/>
        </w:rPr>
        <w:t>2019-NRCI-LTI-04-E-TwoInterlockedLightingSystems.pdf</w:t>
      </w:r>
      <w:r w:rsidRPr="00937F8B">
        <w:rPr>
          <w:rFonts w:ascii="Arial" w:hAnsi="Arial" w:cs="Arial"/>
          <w:sz w:val="24"/>
          <w:szCs w:val="24"/>
        </w:rPr>
        <w:t xml:space="preserve"> - </w:t>
      </w:r>
      <w:r w:rsidR="00040A8C" w:rsidRPr="00937F8B">
        <w:rPr>
          <w:rFonts w:ascii="Arial" w:hAnsi="Arial" w:cs="Arial"/>
          <w:sz w:val="24"/>
          <w:szCs w:val="24"/>
          <w:u w:val="single"/>
        </w:rPr>
        <w:t>O</w:t>
      </w:r>
      <w:r w:rsidRPr="00AC7E87">
        <w:rPr>
          <w:rFonts w:ascii="Arial" w:hAnsi="Arial" w:cs="Arial"/>
          <w:sz w:val="24"/>
          <w:szCs w:val="24"/>
          <w:u w:val="single"/>
        </w:rPr>
        <w:t>ptional</w:t>
      </w:r>
      <w:r w:rsidRPr="00937F8B">
        <w:rPr>
          <w:rFonts w:ascii="Arial" w:hAnsi="Arial" w:cs="Arial"/>
          <w:sz w:val="24"/>
          <w:szCs w:val="24"/>
        </w:rPr>
        <w:t>, only used where two lighting systems are used on auditorium, Convention Center Rooms, Conference Rooms, Multipurpose room, Theater Rooms</w:t>
      </w:r>
    </w:p>
    <w:p w14:paraId="65FB2AC1" w14:textId="603061CE" w:rsidR="001C31C4" w:rsidRPr="00937F8B" w:rsidRDefault="00FA2C5A" w:rsidP="00AC7E87">
      <w:pPr>
        <w:tabs>
          <w:tab w:val="left" w:pos="1000"/>
        </w:tabs>
        <w:ind w:left="720" w:right="-20" w:hanging="720"/>
        <w:rPr>
          <w:rFonts w:ascii="Arial" w:hAnsi="Arial" w:cs="Arial"/>
          <w:sz w:val="24"/>
          <w:szCs w:val="24"/>
        </w:rPr>
      </w:pPr>
      <w:r w:rsidRPr="00AC7E87">
        <w:rPr>
          <w:rFonts w:ascii="Arial" w:hAnsi="Arial" w:cs="Arial"/>
          <w:b/>
          <w:sz w:val="24"/>
          <w:szCs w:val="24"/>
        </w:rPr>
        <w:lastRenderedPageBreak/>
        <w:t>2019-NRCI-LTI-05-E-PowerAdjustmentFactors.pdf </w:t>
      </w:r>
      <w:r w:rsidRPr="00937F8B">
        <w:rPr>
          <w:rFonts w:ascii="Arial" w:hAnsi="Arial" w:cs="Arial"/>
          <w:sz w:val="24"/>
          <w:szCs w:val="24"/>
        </w:rPr>
        <w:t xml:space="preserve">- </w:t>
      </w:r>
      <w:r w:rsidRPr="00AC7E87">
        <w:rPr>
          <w:rFonts w:ascii="Arial" w:hAnsi="Arial" w:cs="Arial"/>
          <w:sz w:val="24"/>
          <w:szCs w:val="24"/>
          <w:u w:val="single"/>
        </w:rPr>
        <w:t>Optional form</w:t>
      </w:r>
      <w:r w:rsidRPr="00937F8B">
        <w:rPr>
          <w:rFonts w:ascii="Arial" w:hAnsi="Arial" w:cs="Arial"/>
          <w:sz w:val="24"/>
          <w:szCs w:val="24"/>
        </w:rPr>
        <w:t xml:space="preserve"> to be completed if Power Adjustment Factor will be used by the designer.</w:t>
      </w:r>
    </w:p>
    <w:p w14:paraId="3B2508DB" w14:textId="111F35FB" w:rsidR="00FA2C5A" w:rsidRPr="00AC7E87" w:rsidRDefault="00FA2C5A" w:rsidP="00AC7E87">
      <w:pPr>
        <w:ind w:right="-20"/>
        <w:rPr>
          <w:rFonts w:ascii="Arial" w:hAnsi="Arial" w:cs="Arial"/>
          <w:b/>
          <w:sz w:val="24"/>
          <w:szCs w:val="24"/>
        </w:rPr>
      </w:pPr>
      <w:r w:rsidRPr="00AC7E87">
        <w:rPr>
          <w:rFonts w:ascii="Arial" w:hAnsi="Arial" w:cs="Arial"/>
          <w:b/>
          <w:sz w:val="24"/>
          <w:szCs w:val="24"/>
        </w:rPr>
        <w:t>2019-NRCI-LTI-06-E-AdditionalVideoconferenceStudioLighting.pdf</w:t>
      </w:r>
      <w:r w:rsidRPr="00937F8B">
        <w:rPr>
          <w:rFonts w:ascii="Arial" w:hAnsi="Arial" w:cs="Arial"/>
          <w:sz w:val="24"/>
          <w:szCs w:val="24"/>
        </w:rPr>
        <w:t xml:space="preserve"> -</w:t>
      </w:r>
      <w:r w:rsidRPr="00AC7E87">
        <w:rPr>
          <w:rFonts w:ascii="Arial" w:hAnsi="Arial" w:cs="Arial"/>
          <w:b/>
          <w:sz w:val="24"/>
          <w:szCs w:val="24"/>
        </w:rPr>
        <w:t xml:space="preserve"> </w:t>
      </w:r>
      <w:r w:rsidRPr="00AC7E87">
        <w:rPr>
          <w:rFonts w:ascii="Arial" w:hAnsi="Arial" w:cs="Arial"/>
          <w:sz w:val="24"/>
          <w:szCs w:val="24"/>
          <w:u w:val="single"/>
        </w:rPr>
        <w:t>Complete all</w:t>
      </w:r>
    </w:p>
    <w:p w14:paraId="0CA7821F" w14:textId="77777777" w:rsidR="00FB6E54" w:rsidRDefault="00FB6E54">
      <w:pPr>
        <w:ind w:right="-20"/>
        <w:rPr>
          <w:rFonts w:ascii="Arial" w:hAnsi="Arial" w:cs="Arial"/>
          <w:b/>
          <w:sz w:val="24"/>
          <w:szCs w:val="24"/>
          <w:u w:val="single"/>
        </w:rPr>
      </w:pPr>
    </w:p>
    <w:p w14:paraId="7566A058" w14:textId="13E328F9" w:rsidR="00FA2C5A" w:rsidRPr="00937F8B" w:rsidRDefault="00C93A3C" w:rsidP="00AC7E87">
      <w:pPr>
        <w:ind w:right="-20"/>
        <w:rPr>
          <w:rFonts w:ascii="Arial" w:hAnsi="Arial" w:cs="Arial"/>
          <w:b/>
          <w:sz w:val="24"/>
          <w:szCs w:val="24"/>
          <w:u w:val="single"/>
        </w:rPr>
      </w:pPr>
      <w:r w:rsidRPr="00AC7E87">
        <w:rPr>
          <w:rFonts w:ascii="Arial" w:hAnsi="Arial" w:cs="Arial"/>
          <w:b/>
          <w:sz w:val="24"/>
          <w:szCs w:val="24"/>
          <w:u w:val="single"/>
        </w:rPr>
        <w:t>Mechanical</w:t>
      </w:r>
    </w:p>
    <w:p w14:paraId="60AE3B41" w14:textId="77777777" w:rsidR="00F13B43" w:rsidRPr="00AC7E87" w:rsidRDefault="006B77B9" w:rsidP="00AC7E87">
      <w:pPr>
        <w:ind w:right="-20"/>
        <w:rPr>
          <w:rFonts w:ascii="Arial" w:hAnsi="Arial" w:cs="Arial"/>
          <w:b/>
          <w:sz w:val="24"/>
          <w:szCs w:val="24"/>
        </w:rPr>
      </w:pPr>
      <w:r w:rsidRPr="00AC7E87">
        <w:rPr>
          <w:rFonts w:ascii="Arial" w:hAnsi="Arial" w:cs="Arial"/>
          <w:b/>
          <w:sz w:val="24"/>
          <w:szCs w:val="24"/>
        </w:rPr>
        <w:t xml:space="preserve">2019-NRCI-MCH-01-E-Mechanical </w:t>
      </w:r>
      <w:r w:rsidRPr="00AC7E87">
        <w:rPr>
          <w:rFonts w:ascii="Arial" w:hAnsi="Arial" w:cs="Arial"/>
          <w:sz w:val="24"/>
          <w:szCs w:val="24"/>
        </w:rPr>
        <w:t xml:space="preserve">- </w:t>
      </w:r>
      <w:r w:rsidRPr="00AC7E87">
        <w:rPr>
          <w:rFonts w:ascii="Arial" w:hAnsi="Arial" w:cs="Arial"/>
          <w:sz w:val="24"/>
          <w:szCs w:val="24"/>
          <w:u w:val="single"/>
        </w:rPr>
        <w:t>Complete al</w:t>
      </w:r>
      <w:r w:rsidR="00F13B43" w:rsidRPr="00937F8B">
        <w:rPr>
          <w:rFonts w:ascii="Arial" w:hAnsi="Arial" w:cs="Arial"/>
          <w:sz w:val="24"/>
          <w:szCs w:val="24"/>
          <w:u w:val="single"/>
        </w:rPr>
        <w:t>l</w:t>
      </w:r>
    </w:p>
    <w:p w14:paraId="2963315E" w14:textId="77777777" w:rsidR="00AB4E2A" w:rsidRPr="00937F8B" w:rsidRDefault="00AB4E2A" w:rsidP="00E618A2">
      <w:pPr>
        <w:ind w:right="-20"/>
        <w:rPr>
          <w:rFonts w:ascii="Arial" w:hAnsi="Arial" w:cs="Arial"/>
          <w:b/>
          <w:sz w:val="24"/>
          <w:szCs w:val="24"/>
          <w:u w:val="single"/>
        </w:rPr>
      </w:pPr>
    </w:p>
    <w:p w14:paraId="7735F47A" w14:textId="7EF8C9D0" w:rsidR="006B77B9" w:rsidRPr="00937F8B" w:rsidRDefault="00F13B43">
      <w:pPr>
        <w:ind w:right="-20"/>
        <w:rPr>
          <w:rFonts w:ascii="Arial" w:hAnsi="Arial" w:cs="Arial"/>
          <w:b/>
          <w:sz w:val="24"/>
          <w:szCs w:val="24"/>
          <w:u w:val="single"/>
        </w:rPr>
      </w:pPr>
      <w:r w:rsidRPr="00AC7E87">
        <w:rPr>
          <w:rFonts w:ascii="Arial" w:hAnsi="Arial" w:cs="Arial"/>
          <w:b/>
          <w:sz w:val="24"/>
          <w:szCs w:val="24"/>
          <w:u w:val="single"/>
        </w:rPr>
        <w:t>Plumbing</w:t>
      </w:r>
    </w:p>
    <w:p w14:paraId="395D36A2" w14:textId="2EB22581" w:rsidR="00370668" w:rsidRPr="00AC7E87" w:rsidRDefault="00813AF6">
      <w:pPr>
        <w:ind w:right="-20"/>
        <w:rPr>
          <w:rFonts w:ascii="Arial" w:hAnsi="Arial" w:cs="Arial"/>
          <w:sz w:val="24"/>
          <w:szCs w:val="24"/>
        </w:rPr>
      </w:pPr>
      <w:r w:rsidRPr="00AC7E87">
        <w:rPr>
          <w:rFonts w:ascii="Arial" w:hAnsi="Arial" w:cs="Arial"/>
          <w:b/>
          <w:sz w:val="24"/>
          <w:szCs w:val="24"/>
        </w:rPr>
        <w:t xml:space="preserve">2019-NRCI-PLB-01-E-Plumbing </w:t>
      </w:r>
      <w:r w:rsidRPr="00AC7E87">
        <w:rPr>
          <w:rFonts w:ascii="Arial" w:hAnsi="Arial" w:cs="Arial"/>
          <w:sz w:val="24"/>
          <w:szCs w:val="24"/>
        </w:rPr>
        <w:t xml:space="preserve">- </w:t>
      </w:r>
      <w:r w:rsidRPr="00AC7E87">
        <w:rPr>
          <w:rFonts w:ascii="Arial" w:hAnsi="Arial" w:cs="Arial"/>
          <w:sz w:val="24"/>
          <w:szCs w:val="24"/>
          <w:u w:val="single"/>
        </w:rPr>
        <w:t>Complete all</w:t>
      </w:r>
    </w:p>
    <w:p w14:paraId="0355A46D" w14:textId="77777777" w:rsidR="007F19F8" w:rsidRPr="00AC7E87" w:rsidRDefault="007F19F8">
      <w:pPr>
        <w:ind w:right="-20"/>
        <w:rPr>
          <w:rFonts w:ascii="Arial" w:hAnsi="Arial" w:cs="Arial"/>
          <w:b/>
          <w:sz w:val="24"/>
          <w:szCs w:val="24"/>
          <w:u w:val="single"/>
        </w:rPr>
      </w:pPr>
    </w:p>
    <w:p w14:paraId="1780AC53" w14:textId="6FC7E2B4" w:rsidR="00075FF2" w:rsidRPr="00937F8B" w:rsidRDefault="007F19F8">
      <w:pPr>
        <w:ind w:right="-20"/>
        <w:rPr>
          <w:rFonts w:ascii="Arial" w:hAnsi="Arial" w:cs="Arial"/>
          <w:b/>
          <w:sz w:val="24"/>
          <w:szCs w:val="24"/>
          <w:u w:val="single"/>
        </w:rPr>
      </w:pPr>
      <w:r w:rsidRPr="00937F8B">
        <w:rPr>
          <w:rFonts w:ascii="Arial" w:hAnsi="Arial" w:cs="Arial"/>
          <w:b/>
          <w:sz w:val="24"/>
          <w:szCs w:val="24"/>
          <w:u w:val="single"/>
        </w:rPr>
        <w:t>Miscellaneous</w:t>
      </w:r>
      <w:r w:rsidR="00075FF2" w:rsidRPr="00937F8B">
        <w:rPr>
          <w:rFonts w:ascii="Arial" w:hAnsi="Arial" w:cs="Arial"/>
          <w:b/>
          <w:sz w:val="24"/>
          <w:szCs w:val="24"/>
          <w:u w:val="single"/>
        </w:rPr>
        <w:t xml:space="preserve"> </w:t>
      </w:r>
      <w:r w:rsidRPr="00937F8B">
        <w:rPr>
          <w:rFonts w:ascii="Arial" w:hAnsi="Arial" w:cs="Arial"/>
          <w:b/>
          <w:sz w:val="24"/>
          <w:szCs w:val="24"/>
          <w:u w:val="single"/>
        </w:rPr>
        <w:t>Required Forms</w:t>
      </w:r>
    </w:p>
    <w:p w14:paraId="18C8D03B" w14:textId="6AE9397A" w:rsidR="007F19F8" w:rsidRPr="00937F8B" w:rsidRDefault="007F19F8">
      <w:pPr>
        <w:ind w:right="-20"/>
        <w:rPr>
          <w:rFonts w:ascii="Arial" w:hAnsi="Arial" w:cs="Arial"/>
          <w:b/>
          <w:sz w:val="24"/>
          <w:szCs w:val="24"/>
        </w:rPr>
      </w:pPr>
    </w:p>
    <w:p w14:paraId="4286D49A" w14:textId="377F04DB" w:rsidR="00F91F47" w:rsidRPr="00937F8B" w:rsidRDefault="007F19F8">
      <w:pPr>
        <w:pStyle w:val="ListParagraph"/>
        <w:numPr>
          <w:ilvl w:val="0"/>
          <w:numId w:val="46"/>
        </w:numPr>
        <w:ind w:right="-20"/>
        <w:rPr>
          <w:rFonts w:ascii="Arial" w:hAnsi="Arial" w:cs="Arial"/>
          <w:sz w:val="24"/>
          <w:szCs w:val="24"/>
        </w:rPr>
      </w:pPr>
      <w:r w:rsidRPr="00AC7E87">
        <w:rPr>
          <w:rFonts w:ascii="Arial" w:hAnsi="Arial" w:cs="Arial"/>
          <w:sz w:val="24"/>
          <w:szCs w:val="24"/>
        </w:rPr>
        <w:t>REQUIRED– The following forms are required to be completed under the purview of the installing contractor to document what was installed to meet the requirements of the California Energy Code and outlined in the Non-residential Code Compliance forms.</w:t>
      </w:r>
    </w:p>
    <w:p w14:paraId="30409C50" w14:textId="638E3B0D" w:rsidR="007F19F8" w:rsidRPr="00937F8B" w:rsidRDefault="00F91F47">
      <w:pPr>
        <w:ind w:right="-20"/>
        <w:rPr>
          <w:rFonts w:ascii="Arial" w:hAnsi="Arial" w:cs="Arial"/>
          <w:sz w:val="24"/>
          <w:szCs w:val="24"/>
          <w:u w:val="single"/>
        </w:rPr>
      </w:pPr>
      <w:r w:rsidRPr="00AC7E87">
        <w:rPr>
          <w:rFonts w:ascii="Arial" w:hAnsi="Arial" w:cs="Arial"/>
          <w:b/>
          <w:sz w:val="24"/>
          <w:szCs w:val="24"/>
        </w:rPr>
        <w:t xml:space="preserve">2019-NRCA-ENV-02-F-Fenestration </w:t>
      </w:r>
      <w:r w:rsidRPr="00937F8B">
        <w:rPr>
          <w:rFonts w:ascii="Arial" w:hAnsi="Arial" w:cs="Arial"/>
          <w:sz w:val="24"/>
          <w:szCs w:val="24"/>
        </w:rPr>
        <w:t xml:space="preserve">- </w:t>
      </w:r>
      <w:r w:rsidRPr="00AC7E87">
        <w:rPr>
          <w:rFonts w:ascii="Arial" w:hAnsi="Arial" w:cs="Arial"/>
          <w:sz w:val="24"/>
          <w:szCs w:val="24"/>
          <w:u w:val="single"/>
        </w:rPr>
        <w:t>Complete all</w:t>
      </w:r>
    </w:p>
    <w:p w14:paraId="1096071E" w14:textId="533398D2" w:rsidR="00F91F47" w:rsidRPr="00937F8B" w:rsidRDefault="00565F10">
      <w:pPr>
        <w:ind w:right="-20"/>
        <w:rPr>
          <w:rFonts w:ascii="Arial" w:hAnsi="Arial" w:cs="Arial"/>
          <w:sz w:val="24"/>
          <w:szCs w:val="24"/>
          <w:u w:val="single"/>
        </w:rPr>
      </w:pPr>
      <w:r w:rsidRPr="00AC7E87">
        <w:rPr>
          <w:rFonts w:ascii="Arial" w:hAnsi="Arial" w:cs="Arial"/>
          <w:b/>
          <w:sz w:val="24"/>
          <w:szCs w:val="24"/>
        </w:rPr>
        <w:t>2019-NRCI-PRC-01-E-CoveredProcesses</w:t>
      </w:r>
      <w:r w:rsidRPr="00AC7E87">
        <w:rPr>
          <w:rFonts w:ascii="Arial" w:hAnsi="Arial" w:cs="Arial"/>
          <w:sz w:val="24"/>
          <w:szCs w:val="24"/>
        </w:rPr>
        <w:t xml:space="preserve"> - </w:t>
      </w:r>
      <w:r w:rsidRPr="00937F8B">
        <w:rPr>
          <w:rFonts w:ascii="Arial" w:hAnsi="Arial" w:cs="Arial"/>
          <w:sz w:val="24"/>
          <w:szCs w:val="24"/>
          <w:u w:val="single"/>
        </w:rPr>
        <w:t>Complete all</w:t>
      </w:r>
    </w:p>
    <w:p w14:paraId="0473C267" w14:textId="03D687D8" w:rsidR="007E18D0" w:rsidRPr="00937F8B" w:rsidRDefault="007E18D0">
      <w:pPr>
        <w:ind w:left="720" w:right="-20"/>
        <w:rPr>
          <w:rFonts w:ascii="Arial" w:hAnsi="Arial" w:cs="Arial"/>
          <w:b/>
          <w:i/>
          <w:sz w:val="24"/>
          <w:szCs w:val="24"/>
        </w:rPr>
      </w:pPr>
      <w:r w:rsidRPr="00AC7E87">
        <w:rPr>
          <w:rFonts w:ascii="Arial" w:hAnsi="Arial" w:cs="Arial"/>
          <w:b/>
          <w:i/>
          <w:sz w:val="24"/>
          <w:szCs w:val="24"/>
        </w:rPr>
        <w:t>Commentary:</w:t>
      </w:r>
    </w:p>
    <w:p w14:paraId="58261D9E" w14:textId="6FFEE096" w:rsidR="007E18D0" w:rsidRPr="00AC7E87" w:rsidRDefault="007E18D0" w:rsidP="00AC7E87">
      <w:pPr>
        <w:ind w:left="720" w:right="-20"/>
        <w:rPr>
          <w:rFonts w:ascii="Arial" w:hAnsi="Arial" w:cs="Arial"/>
          <w:i/>
          <w:sz w:val="24"/>
          <w:szCs w:val="24"/>
        </w:rPr>
      </w:pPr>
      <w:r w:rsidRPr="00AC7E87">
        <w:rPr>
          <w:rFonts w:ascii="Arial" w:hAnsi="Arial" w:cs="Arial"/>
          <w:i/>
          <w:sz w:val="24"/>
          <w:szCs w:val="24"/>
        </w:rPr>
        <w:t>For a majority of Energy Code required forms, the responsible designer or installing contractor shall be qualified to perform the design or installation and approved by the hospital governing board or authority in accordance with California Administrative Code (CAC) Sections 7-144 and 7-149(b).</w:t>
      </w:r>
    </w:p>
    <w:p w14:paraId="363F1F42" w14:textId="3A4B91EF" w:rsidR="00D62BC4" w:rsidRPr="00AC7E87" w:rsidRDefault="00D7459A" w:rsidP="00AC7E87">
      <w:pPr>
        <w:pStyle w:val="ListParagraph"/>
        <w:numPr>
          <w:ilvl w:val="0"/>
          <w:numId w:val="46"/>
        </w:numPr>
        <w:tabs>
          <w:tab w:val="left" w:pos="630"/>
        </w:tabs>
        <w:ind w:left="630" w:right="-14" w:hanging="270"/>
        <w:rPr>
          <w:rFonts w:ascii="Arial" w:eastAsia="Arial" w:hAnsi="Arial" w:cs="Arial"/>
          <w:bCs/>
          <w:sz w:val="24"/>
          <w:szCs w:val="24"/>
        </w:rPr>
      </w:pPr>
      <w:r w:rsidRPr="00AC7E87">
        <w:rPr>
          <w:rFonts w:ascii="Arial" w:eastAsia="Arial" w:hAnsi="Arial" w:cs="Arial"/>
          <w:bCs/>
          <w:sz w:val="24"/>
          <w:szCs w:val="24"/>
        </w:rPr>
        <w:t>COMPLIANCE VERIFICAION BY IOR– Once all forms for the Row are satisfactorily</w:t>
      </w:r>
      <w:r w:rsidR="0077162E" w:rsidRPr="00937F8B">
        <w:rPr>
          <w:rFonts w:ascii="Arial" w:eastAsia="Arial" w:hAnsi="Arial" w:cs="Arial"/>
          <w:bCs/>
          <w:sz w:val="24"/>
          <w:szCs w:val="24"/>
        </w:rPr>
        <w:t xml:space="preserve"> </w:t>
      </w:r>
      <w:r w:rsidRPr="00AC7E87">
        <w:rPr>
          <w:rFonts w:ascii="Arial" w:eastAsia="Arial" w:hAnsi="Arial" w:cs="Arial"/>
          <w:bCs/>
          <w:sz w:val="24"/>
          <w:szCs w:val="24"/>
        </w:rPr>
        <w:t>completed and the related construction is in compliance with the approved construction documents, the responsible IOR shall verify completion with an initial and date.</w:t>
      </w:r>
    </w:p>
    <w:p w14:paraId="335317A9" w14:textId="1A70B64A" w:rsidR="00D7459A" w:rsidRPr="00937F8B" w:rsidRDefault="00D7459A" w:rsidP="00AC7E87">
      <w:pPr>
        <w:tabs>
          <w:tab w:val="left" w:pos="640"/>
        </w:tabs>
        <w:ind w:left="360" w:right="-14"/>
        <w:rPr>
          <w:rFonts w:ascii="Arial" w:eastAsia="Arial" w:hAnsi="Arial" w:cs="Arial"/>
          <w:bCs/>
          <w:sz w:val="24"/>
          <w:szCs w:val="24"/>
        </w:rPr>
      </w:pPr>
      <w:r w:rsidRPr="00937F8B">
        <w:rPr>
          <w:rFonts w:ascii="Arial" w:eastAsia="Arial" w:hAnsi="Arial" w:cs="Arial"/>
          <w:bCs/>
          <w:sz w:val="24"/>
          <w:szCs w:val="24"/>
        </w:rPr>
        <w:t>OSHPD/FDD USE– For OSHPD use only.</w:t>
      </w:r>
    </w:p>
    <w:p w14:paraId="108BEC5C" w14:textId="77777777" w:rsidR="001D79D3" w:rsidRPr="00937F8B" w:rsidRDefault="001D79D3">
      <w:pPr>
        <w:ind w:left="720" w:right="-20"/>
        <w:rPr>
          <w:rFonts w:ascii="Arial" w:hAnsi="Arial" w:cs="Arial"/>
          <w:b/>
          <w:i/>
          <w:sz w:val="24"/>
          <w:szCs w:val="24"/>
        </w:rPr>
      </w:pPr>
      <w:r w:rsidRPr="00937F8B">
        <w:rPr>
          <w:rFonts w:ascii="Arial" w:hAnsi="Arial" w:cs="Arial"/>
          <w:b/>
          <w:i/>
          <w:sz w:val="24"/>
          <w:szCs w:val="24"/>
        </w:rPr>
        <w:t>Commentary:</w:t>
      </w:r>
    </w:p>
    <w:p w14:paraId="710DE549" w14:textId="69A66FE9" w:rsidR="00D7459A" w:rsidRPr="00937F8B" w:rsidRDefault="001D79D3" w:rsidP="00AC7E87">
      <w:pPr>
        <w:tabs>
          <w:tab w:val="left" w:pos="640"/>
        </w:tabs>
        <w:ind w:left="720" w:right="-14"/>
        <w:rPr>
          <w:rFonts w:ascii="Arial" w:eastAsia="Arial" w:hAnsi="Arial" w:cs="Arial"/>
          <w:bCs/>
          <w:sz w:val="24"/>
          <w:szCs w:val="24"/>
        </w:rPr>
      </w:pPr>
      <w:r w:rsidRPr="00937F8B">
        <w:rPr>
          <w:rFonts w:ascii="Arial" w:eastAsia="Arial" w:hAnsi="Arial" w:cs="Arial"/>
          <w:bCs/>
          <w:sz w:val="24"/>
          <w:szCs w:val="24"/>
        </w:rPr>
        <w:t>Upon completion of all required forms, at least one OSHPD Field staff:  Compliance Officer (CO), Fire &amp; Life Safety Officer (FLSO), or District Structural Engineer (DSE) will review for compliance with the approved construction documents and the TIO program and indicate their concurrence with an initial and date.</w:t>
      </w:r>
    </w:p>
    <w:p w14:paraId="19EFCB09" w14:textId="77777777" w:rsidR="00FD212D" w:rsidRPr="00937F8B" w:rsidRDefault="00FD212D" w:rsidP="00E618A2">
      <w:pPr>
        <w:ind w:right="-14"/>
        <w:rPr>
          <w:rFonts w:ascii="Arial" w:eastAsia="Arial" w:hAnsi="Arial" w:cs="Arial"/>
          <w:b/>
          <w:bCs/>
          <w:sz w:val="24"/>
          <w:szCs w:val="24"/>
        </w:rPr>
      </w:pPr>
    </w:p>
    <w:p w14:paraId="312037C7" w14:textId="74952D17" w:rsidR="0077162E" w:rsidRPr="00AC7E87" w:rsidRDefault="00174A94" w:rsidP="00AC7E87">
      <w:pPr>
        <w:ind w:right="-14"/>
        <w:jc w:val="center"/>
        <w:rPr>
          <w:rFonts w:ascii="Arial" w:eastAsia="Arial" w:hAnsi="Arial" w:cs="Arial"/>
          <w:b/>
          <w:bCs/>
          <w:sz w:val="24"/>
          <w:szCs w:val="24"/>
        </w:rPr>
      </w:pPr>
      <w:r w:rsidRPr="00AC7E87">
        <w:rPr>
          <w:rFonts w:ascii="Arial" w:eastAsia="Arial" w:hAnsi="Arial" w:cs="Arial"/>
          <w:b/>
          <w:bCs/>
          <w:sz w:val="24"/>
          <w:szCs w:val="24"/>
        </w:rPr>
        <w:t>FOR MORE INFORMATION ON THE 2019 CALIFORNIA ENERGY CODE FORMS CONTACT THE ENERGY COMMISION BUILDING ENERGY EFFICIENCY STANDARDS TOLL-FREE HOT LINE AT 800-772-3300, OUTSIDE OF CALIFORNIA 916-654-5106 OR EMAIL AT title24@energy.ca.gov</w:t>
      </w:r>
    </w:p>
    <w:p w14:paraId="63280DEA" w14:textId="77777777" w:rsidR="00FD212D" w:rsidRPr="00AC7E87" w:rsidRDefault="00FD212D" w:rsidP="00E618A2">
      <w:pPr>
        <w:tabs>
          <w:tab w:val="left" w:pos="640"/>
        </w:tabs>
        <w:ind w:left="360" w:right="-20" w:hanging="360"/>
        <w:rPr>
          <w:rFonts w:ascii="Arial" w:eastAsia="Arial" w:hAnsi="Arial" w:cs="Arial"/>
          <w:b/>
          <w:bCs/>
          <w:sz w:val="24"/>
          <w:szCs w:val="24"/>
          <w:u w:val="single"/>
        </w:rPr>
      </w:pPr>
    </w:p>
    <w:p w14:paraId="5A35C37C" w14:textId="09F6D219" w:rsidR="009A1791" w:rsidRPr="00937F8B" w:rsidRDefault="009A1791" w:rsidP="00AC7E87">
      <w:pPr>
        <w:tabs>
          <w:tab w:val="left" w:pos="640"/>
        </w:tabs>
        <w:ind w:left="360" w:right="-20" w:hanging="360"/>
        <w:rPr>
          <w:rFonts w:ascii="Arial" w:eastAsia="Arial" w:hAnsi="Arial" w:cs="Arial"/>
          <w:b/>
          <w:bCs/>
          <w:sz w:val="32"/>
          <w:szCs w:val="24"/>
          <w:u w:val="single"/>
        </w:rPr>
      </w:pPr>
      <w:r w:rsidRPr="00937F8B">
        <w:rPr>
          <w:rFonts w:ascii="Arial" w:eastAsia="Arial" w:hAnsi="Arial" w:cs="Arial"/>
          <w:b/>
          <w:bCs/>
          <w:sz w:val="32"/>
          <w:szCs w:val="24"/>
          <w:u w:val="single"/>
        </w:rPr>
        <w:t xml:space="preserve">Section </w:t>
      </w:r>
      <w:r w:rsidR="00F411FD" w:rsidRPr="00937F8B">
        <w:rPr>
          <w:rFonts w:ascii="Arial" w:eastAsia="Arial" w:hAnsi="Arial" w:cs="Arial"/>
          <w:b/>
          <w:bCs/>
          <w:sz w:val="32"/>
          <w:szCs w:val="24"/>
          <w:u w:val="single"/>
        </w:rPr>
        <w:t>F</w:t>
      </w:r>
      <w:r w:rsidRPr="00937F8B">
        <w:rPr>
          <w:rFonts w:ascii="Arial" w:eastAsia="Arial" w:hAnsi="Arial" w:cs="Arial"/>
          <w:b/>
          <w:bCs/>
          <w:sz w:val="32"/>
          <w:szCs w:val="24"/>
          <w:u w:val="single"/>
        </w:rPr>
        <w:t xml:space="preserve"> – Construction Verification:</w:t>
      </w:r>
    </w:p>
    <w:p w14:paraId="5B996488" w14:textId="5CE6ADB8" w:rsidR="00146046" w:rsidRPr="00937F8B" w:rsidRDefault="00146046" w:rsidP="00AC7E87">
      <w:pPr>
        <w:tabs>
          <w:tab w:val="left" w:pos="360"/>
          <w:tab w:val="left" w:pos="9360"/>
        </w:tabs>
        <w:ind w:left="360" w:hanging="360"/>
        <w:rPr>
          <w:rFonts w:ascii="Arial" w:eastAsia="Arial" w:hAnsi="Arial" w:cs="Arial"/>
          <w:sz w:val="24"/>
          <w:szCs w:val="24"/>
        </w:rPr>
      </w:pPr>
      <w:r w:rsidRPr="00937F8B">
        <w:rPr>
          <w:rFonts w:ascii="Arial" w:eastAsia="Arial" w:hAnsi="Arial" w:cs="Arial"/>
          <w:b/>
          <w:bCs/>
          <w:sz w:val="24"/>
          <w:szCs w:val="24"/>
        </w:rPr>
        <w:tab/>
      </w:r>
      <w:r w:rsidRPr="00937F8B">
        <w:rPr>
          <w:rFonts w:ascii="Arial" w:eastAsia="Arial" w:hAnsi="Arial" w:cs="Arial"/>
          <w:sz w:val="24"/>
          <w:szCs w:val="24"/>
        </w:rPr>
        <w:t xml:space="preserve">The DPOR in charge is responsible for </w:t>
      </w:r>
      <w:r w:rsidR="00F179C2" w:rsidRPr="00937F8B">
        <w:rPr>
          <w:rFonts w:ascii="Arial" w:eastAsia="Arial" w:hAnsi="Arial" w:cs="Arial"/>
          <w:sz w:val="24"/>
          <w:szCs w:val="24"/>
        </w:rPr>
        <w:t>defining</w:t>
      </w:r>
      <w:r w:rsidRPr="00937F8B">
        <w:rPr>
          <w:rFonts w:ascii="Arial" w:eastAsia="Arial" w:hAnsi="Arial" w:cs="Arial"/>
          <w:sz w:val="24"/>
          <w:szCs w:val="24"/>
        </w:rPr>
        <w:t xml:space="preserve"> the</w:t>
      </w:r>
      <w:r w:rsidR="0018555D" w:rsidRPr="00937F8B">
        <w:rPr>
          <w:rFonts w:ascii="Arial" w:eastAsia="Arial" w:hAnsi="Arial" w:cs="Arial"/>
          <w:sz w:val="24"/>
          <w:szCs w:val="24"/>
        </w:rPr>
        <w:t xml:space="preserve"> </w:t>
      </w:r>
      <w:r w:rsidR="0071444E" w:rsidRPr="00937F8B">
        <w:rPr>
          <w:rFonts w:ascii="Arial" w:eastAsia="Arial" w:hAnsi="Arial" w:cs="Arial"/>
          <w:sz w:val="24"/>
          <w:szCs w:val="24"/>
        </w:rPr>
        <w:t>project</w:t>
      </w:r>
      <w:r w:rsidRPr="00937F8B">
        <w:rPr>
          <w:rFonts w:ascii="Arial" w:eastAsia="Arial" w:hAnsi="Arial" w:cs="Arial"/>
          <w:sz w:val="24"/>
          <w:szCs w:val="24"/>
        </w:rPr>
        <w:t xml:space="preserve"> milestones or intervals </w:t>
      </w:r>
      <w:r w:rsidR="00F179C2" w:rsidRPr="00937F8B">
        <w:rPr>
          <w:rFonts w:ascii="Arial" w:eastAsia="Arial" w:hAnsi="Arial" w:cs="Arial"/>
          <w:sz w:val="24"/>
          <w:szCs w:val="24"/>
        </w:rPr>
        <w:t xml:space="preserve">when Verified Compliance Reports are required from </w:t>
      </w:r>
      <w:r w:rsidR="00FE45E0" w:rsidRPr="00937F8B">
        <w:rPr>
          <w:rFonts w:ascii="Arial" w:eastAsia="Arial" w:hAnsi="Arial" w:cs="Arial"/>
          <w:sz w:val="24"/>
          <w:szCs w:val="24"/>
        </w:rPr>
        <w:t>each</w:t>
      </w:r>
      <w:r w:rsidR="00F179C2" w:rsidRPr="00937F8B">
        <w:rPr>
          <w:rFonts w:ascii="Arial" w:eastAsia="Arial" w:hAnsi="Arial" w:cs="Arial"/>
          <w:sz w:val="24"/>
          <w:szCs w:val="24"/>
        </w:rPr>
        <w:t xml:space="preserve"> project participant. </w:t>
      </w:r>
      <w:r w:rsidRPr="00937F8B">
        <w:rPr>
          <w:rFonts w:ascii="Arial" w:eastAsia="Arial" w:hAnsi="Arial" w:cs="Arial"/>
          <w:sz w:val="24"/>
          <w:szCs w:val="24"/>
        </w:rPr>
        <w:t xml:space="preserve">Section </w:t>
      </w:r>
      <w:r w:rsidR="00C10AD0" w:rsidRPr="00937F8B">
        <w:rPr>
          <w:rFonts w:ascii="Arial" w:eastAsia="Arial" w:hAnsi="Arial" w:cs="Arial"/>
          <w:sz w:val="24"/>
          <w:szCs w:val="24"/>
        </w:rPr>
        <w:t>F</w:t>
      </w:r>
      <w:r w:rsidR="000C3A4C" w:rsidRPr="00937F8B">
        <w:rPr>
          <w:rFonts w:ascii="Arial" w:eastAsia="Arial" w:hAnsi="Arial" w:cs="Arial"/>
          <w:sz w:val="24"/>
          <w:szCs w:val="24"/>
        </w:rPr>
        <w:t xml:space="preserve"> </w:t>
      </w:r>
      <w:r w:rsidRPr="00937F8B">
        <w:rPr>
          <w:rFonts w:ascii="Arial" w:eastAsia="Arial" w:hAnsi="Arial" w:cs="Arial"/>
          <w:sz w:val="24"/>
          <w:szCs w:val="24"/>
        </w:rPr>
        <w:t xml:space="preserve">sets forth a standard way to </w:t>
      </w:r>
      <w:r w:rsidR="00E15E86" w:rsidRPr="00937F8B">
        <w:rPr>
          <w:rFonts w:ascii="Arial" w:eastAsia="Arial" w:hAnsi="Arial" w:cs="Arial"/>
          <w:sz w:val="24"/>
          <w:szCs w:val="24"/>
        </w:rPr>
        <w:t>tabulate these requirements</w:t>
      </w:r>
      <w:r w:rsidRPr="00937F8B">
        <w:rPr>
          <w:rFonts w:ascii="Arial" w:eastAsia="Arial" w:hAnsi="Arial" w:cs="Arial"/>
          <w:sz w:val="24"/>
          <w:szCs w:val="24"/>
        </w:rPr>
        <w:t>.</w:t>
      </w:r>
    </w:p>
    <w:p w14:paraId="26B2923F" w14:textId="12B2C8FD" w:rsidR="001C0302" w:rsidRPr="00937F8B" w:rsidRDefault="00146046" w:rsidP="00AC7E87">
      <w:pPr>
        <w:tabs>
          <w:tab w:val="left" w:pos="9360"/>
        </w:tabs>
        <w:ind w:left="360"/>
        <w:rPr>
          <w:rFonts w:ascii="Arial" w:eastAsia="Arial" w:hAnsi="Arial" w:cs="Arial"/>
          <w:sz w:val="24"/>
          <w:szCs w:val="24"/>
        </w:rPr>
      </w:pPr>
      <w:r w:rsidRPr="00937F8B">
        <w:rPr>
          <w:rFonts w:ascii="Arial" w:eastAsia="Arial" w:hAnsi="Arial" w:cs="Arial"/>
          <w:sz w:val="24"/>
          <w:szCs w:val="24"/>
        </w:rPr>
        <w:t xml:space="preserve">The rows of the table are </w:t>
      </w:r>
      <w:r w:rsidR="00A65439" w:rsidRPr="00937F8B">
        <w:rPr>
          <w:rFonts w:ascii="Arial" w:eastAsia="Arial" w:hAnsi="Arial" w:cs="Arial"/>
          <w:sz w:val="24"/>
          <w:szCs w:val="24"/>
        </w:rPr>
        <w:t>the project</w:t>
      </w:r>
      <w:r w:rsidRPr="00937F8B">
        <w:rPr>
          <w:rFonts w:ascii="Arial" w:eastAsia="Arial" w:hAnsi="Arial" w:cs="Arial"/>
          <w:sz w:val="24"/>
          <w:szCs w:val="24"/>
        </w:rPr>
        <w:t xml:space="preserve"> “milestones” or “intervals” when verified compliance reports are to be submitted. The columns of the table </w:t>
      </w:r>
      <w:r w:rsidR="00211BFB" w:rsidRPr="00937F8B">
        <w:rPr>
          <w:rFonts w:ascii="Arial" w:eastAsia="Arial" w:hAnsi="Arial" w:cs="Arial"/>
          <w:sz w:val="24"/>
          <w:szCs w:val="24"/>
        </w:rPr>
        <w:t>show</w:t>
      </w:r>
      <w:r w:rsidRPr="00937F8B">
        <w:rPr>
          <w:rFonts w:ascii="Arial" w:eastAsia="Arial" w:hAnsi="Arial" w:cs="Arial"/>
          <w:sz w:val="24"/>
          <w:szCs w:val="24"/>
        </w:rPr>
        <w:t xml:space="preserve"> the </w:t>
      </w:r>
      <w:r w:rsidR="002137CA" w:rsidRPr="00937F8B">
        <w:rPr>
          <w:rFonts w:ascii="Arial" w:eastAsia="Arial" w:hAnsi="Arial" w:cs="Arial"/>
          <w:sz w:val="24"/>
          <w:szCs w:val="24"/>
        </w:rPr>
        <w:t>project participant</w:t>
      </w:r>
      <w:r w:rsidRPr="00937F8B">
        <w:rPr>
          <w:rFonts w:ascii="Arial" w:eastAsia="Arial" w:hAnsi="Arial" w:cs="Arial"/>
          <w:sz w:val="24"/>
          <w:szCs w:val="24"/>
        </w:rPr>
        <w:t xml:space="preserve">s who </w:t>
      </w:r>
      <w:r w:rsidR="000C3A4C" w:rsidRPr="00937F8B">
        <w:rPr>
          <w:rFonts w:ascii="Arial" w:eastAsia="Arial" w:hAnsi="Arial" w:cs="Arial"/>
          <w:sz w:val="24"/>
          <w:szCs w:val="24"/>
        </w:rPr>
        <w:t xml:space="preserve">shall </w:t>
      </w:r>
      <w:r w:rsidRPr="00937F8B">
        <w:rPr>
          <w:rFonts w:ascii="Arial" w:eastAsia="Arial" w:hAnsi="Arial" w:cs="Arial"/>
          <w:sz w:val="24"/>
          <w:szCs w:val="24"/>
        </w:rPr>
        <w:t>perform the</w:t>
      </w:r>
      <w:r w:rsidR="0018555D" w:rsidRPr="00937F8B">
        <w:rPr>
          <w:rFonts w:ascii="Arial" w:eastAsia="Arial" w:hAnsi="Arial" w:cs="Arial"/>
          <w:sz w:val="24"/>
          <w:szCs w:val="24"/>
        </w:rPr>
        <w:t xml:space="preserve"> </w:t>
      </w:r>
      <w:r w:rsidR="00F179C2" w:rsidRPr="00937F8B">
        <w:rPr>
          <w:rFonts w:ascii="Arial" w:eastAsia="Arial" w:hAnsi="Arial" w:cs="Arial"/>
          <w:sz w:val="24"/>
          <w:szCs w:val="24"/>
        </w:rPr>
        <w:t xml:space="preserve">tests, </w:t>
      </w:r>
      <w:r w:rsidR="0018555D" w:rsidRPr="00937F8B">
        <w:rPr>
          <w:rFonts w:ascii="Arial" w:eastAsia="Arial" w:hAnsi="Arial" w:cs="Arial"/>
          <w:sz w:val="24"/>
          <w:szCs w:val="24"/>
        </w:rPr>
        <w:t>special</w:t>
      </w:r>
      <w:r w:rsidRPr="00937F8B">
        <w:rPr>
          <w:rFonts w:ascii="Arial" w:eastAsia="Arial" w:hAnsi="Arial" w:cs="Arial"/>
          <w:sz w:val="24"/>
          <w:szCs w:val="24"/>
        </w:rPr>
        <w:t xml:space="preserve"> inspections or observations and submit verified compliance report</w:t>
      </w:r>
      <w:r w:rsidR="00EF23BD" w:rsidRPr="00937F8B">
        <w:rPr>
          <w:rFonts w:ascii="Arial" w:eastAsia="Arial" w:hAnsi="Arial" w:cs="Arial"/>
          <w:sz w:val="24"/>
          <w:szCs w:val="24"/>
        </w:rPr>
        <w:t>s</w:t>
      </w:r>
      <w:r w:rsidRPr="00937F8B">
        <w:rPr>
          <w:rFonts w:ascii="Arial" w:eastAsia="Arial" w:hAnsi="Arial" w:cs="Arial"/>
          <w:sz w:val="24"/>
          <w:szCs w:val="24"/>
        </w:rPr>
        <w:t xml:space="preserve">. </w:t>
      </w:r>
      <w:r w:rsidR="0086776A" w:rsidRPr="00937F8B">
        <w:rPr>
          <w:rFonts w:ascii="Arial" w:eastAsia="Arial" w:hAnsi="Arial" w:cs="Arial"/>
          <w:sz w:val="24"/>
          <w:szCs w:val="24"/>
        </w:rPr>
        <w:t xml:space="preserve">Projects typically require Verified Compliance Reports from the following </w:t>
      </w:r>
      <w:r w:rsidR="002137CA" w:rsidRPr="00937F8B">
        <w:rPr>
          <w:rFonts w:ascii="Arial" w:eastAsia="Arial" w:hAnsi="Arial" w:cs="Arial"/>
          <w:sz w:val="24"/>
          <w:szCs w:val="24"/>
        </w:rPr>
        <w:t>project participant</w:t>
      </w:r>
      <w:r w:rsidR="0086776A" w:rsidRPr="00937F8B">
        <w:rPr>
          <w:rFonts w:ascii="Arial" w:eastAsia="Arial" w:hAnsi="Arial" w:cs="Arial"/>
          <w:sz w:val="24"/>
          <w:szCs w:val="24"/>
        </w:rPr>
        <w:t>s</w:t>
      </w:r>
      <w:r w:rsidR="001C0302" w:rsidRPr="00937F8B">
        <w:rPr>
          <w:rFonts w:ascii="Arial" w:eastAsia="Arial" w:hAnsi="Arial" w:cs="Arial"/>
          <w:sz w:val="24"/>
          <w:szCs w:val="24"/>
        </w:rPr>
        <w:t>:</w:t>
      </w:r>
    </w:p>
    <w:p w14:paraId="719D1955" w14:textId="18A3653B" w:rsidR="00211BFB" w:rsidRPr="00937F8B" w:rsidRDefault="00211BFB" w:rsidP="00AC7E87">
      <w:pPr>
        <w:pStyle w:val="ListParagraph"/>
        <w:numPr>
          <w:ilvl w:val="0"/>
          <w:numId w:val="32"/>
        </w:numPr>
        <w:tabs>
          <w:tab w:val="left" w:pos="9360"/>
        </w:tabs>
        <w:rPr>
          <w:rFonts w:ascii="Arial" w:eastAsia="Arial" w:hAnsi="Arial" w:cs="Arial"/>
          <w:sz w:val="24"/>
          <w:szCs w:val="24"/>
        </w:rPr>
      </w:pPr>
      <w:r w:rsidRPr="00937F8B">
        <w:rPr>
          <w:rFonts w:ascii="Arial" w:eastAsia="Arial" w:hAnsi="Arial" w:cs="Arial"/>
          <w:sz w:val="24"/>
          <w:szCs w:val="24"/>
        </w:rPr>
        <w:lastRenderedPageBreak/>
        <w:t>The d</w:t>
      </w:r>
      <w:r w:rsidR="001C0302" w:rsidRPr="00937F8B">
        <w:rPr>
          <w:rFonts w:ascii="Arial" w:eastAsia="Arial" w:hAnsi="Arial" w:cs="Arial"/>
          <w:sz w:val="24"/>
          <w:szCs w:val="24"/>
        </w:rPr>
        <w:t>esign</w:t>
      </w:r>
      <w:r w:rsidR="00877A59" w:rsidRPr="00937F8B">
        <w:rPr>
          <w:rFonts w:ascii="Arial" w:eastAsia="Arial" w:hAnsi="Arial" w:cs="Arial"/>
          <w:sz w:val="24"/>
          <w:szCs w:val="24"/>
        </w:rPr>
        <w:t xml:space="preserve"> professionals</w:t>
      </w:r>
      <w:r w:rsidR="00EF23BD" w:rsidRPr="00937F8B">
        <w:rPr>
          <w:rFonts w:ascii="Arial" w:eastAsia="Arial" w:hAnsi="Arial" w:cs="Arial"/>
          <w:sz w:val="24"/>
          <w:szCs w:val="24"/>
        </w:rPr>
        <w:t xml:space="preserve"> including the Geotechnical Engineer of Record (GEOR), Architect of Record</w:t>
      </w:r>
      <w:r w:rsidR="001C0302" w:rsidRPr="00937F8B">
        <w:rPr>
          <w:rFonts w:ascii="Arial" w:eastAsia="Arial" w:hAnsi="Arial" w:cs="Arial"/>
          <w:sz w:val="24"/>
          <w:szCs w:val="24"/>
        </w:rPr>
        <w:t xml:space="preserve"> </w:t>
      </w:r>
      <w:r w:rsidR="00EF23BD" w:rsidRPr="00937F8B">
        <w:rPr>
          <w:rFonts w:ascii="Arial" w:eastAsia="Arial" w:hAnsi="Arial" w:cs="Arial"/>
          <w:sz w:val="24"/>
          <w:szCs w:val="24"/>
        </w:rPr>
        <w:t>(AOR), Structural Engineer of Record (SEOR), Mechanical Engineer of Record (MEOR), and Electrical Engineer of Record (EEOR)</w:t>
      </w:r>
      <w:r w:rsidR="001C0302" w:rsidRPr="00937F8B">
        <w:rPr>
          <w:rFonts w:ascii="Arial" w:eastAsia="Arial" w:hAnsi="Arial" w:cs="Arial"/>
          <w:sz w:val="24"/>
          <w:szCs w:val="24"/>
        </w:rPr>
        <w:t xml:space="preserve"> </w:t>
      </w:r>
      <w:r w:rsidRPr="00937F8B">
        <w:rPr>
          <w:rFonts w:ascii="Arial" w:eastAsia="Arial" w:hAnsi="Arial" w:cs="Arial"/>
          <w:sz w:val="24"/>
          <w:szCs w:val="24"/>
        </w:rPr>
        <w:t xml:space="preserve">who </w:t>
      </w:r>
      <w:r w:rsidR="001C0302" w:rsidRPr="00937F8B">
        <w:rPr>
          <w:rFonts w:ascii="Arial" w:eastAsia="Arial" w:hAnsi="Arial" w:cs="Arial"/>
          <w:sz w:val="24"/>
          <w:szCs w:val="24"/>
        </w:rPr>
        <w:t>a</w:t>
      </w:r>
      <w:r w:rsidR="00146046" w:rsidRPr="00937F8B">
        <w:rPr>
          <w:rFonts w:ascii="Arial" w:eastAsia="Arial" w:hAnsi="Arial" w:cs="Arial"/>
          <w:sz w:val="24"/>
          <w:szCs w:val="24"/>
        </w:rPr>
        <w:t>re identified</w:t>
      </w:r>
      <w:r w:rsidR="00E15E86" w:rsidRPr="00937F8B">
        <w:rPr>
          <w:rFonts w:ascii="Arial" w:eastAsia="Arial" w:hAnsi="Arial" w:cs="Arial"/>
          <w:sz w:val="24"/>
          <w:szCs w:val="24"/>
        </w:rPr>
        <w:t xml:space="preserve"> on the Application for New Project (Form OSH-FD-121)</w:t>
      </w:r>
      <w:r w:rsidR="0071444E" w:rsidRPr="00937F8B">
        <w:rPr>
          <w:rFonts w:ascii="Arial" w:eastAsia="Arial" w:hAnsi="Arial" w:cs="Arial"/>
          <w:sz w:val="24"/>
          <w:szCs w:val="24"/>
        </w:rPr>
        <w:t xml:space="preserve"> and </w:t>
      </w:r>
      <w:r w:rsidR="001C0302" w:rsidRPr="00937F8B">
        <w:rPr>
          <w:rFonts w:ascii="Arial" w:eastAsia="Arial" w:hAnsi="Arial" w:cs="Arial"/>
          <w:sz w:val="24"/>
          <w:szCs w:val="24"/>
        </w:rPr>
        <w:t xml:space="preserve">in </w:t>
      </w:r>
      <w:r w:rsidR="0071444E" w:rsidRPr="00937F8B">
        <w:rPr>
          <w:rFonts w:ascii="Arial" w:eastAsia="Arial" w:hAnsi="Arial" w:cs="Arial"/>
          <w:sz w:val="24"/>
          <w:szCs w:val="24"/>
        </w:rPr>
        <w:t xml:space="preserve">Section </w:t>
      </w:r>
      <w:r w:rsidR="00F20358" w:rsidRPr="00937F8B">
        <w:rPr>
          <w:rFonts w:ascii="Arial" w:eastAsia="Arial" w:hAnsi="Arial" w:cs="Arial"/>
          <w:sz w:val="24"/>
          <w:szCs w:val="24"/>
        </w:rPr>
        <w:t>H</w:t>
      </w:r>
      <w:r w:rsidR="0071444E" w:rsidRPr="00937F8B">
        <w:rPr>
          <w:rFonts w:ascii="Arial" w:eastAsia="Arial" w:hAnsi="Arial" w:cs="Arial"/>
          <w:sz w:val="24"/>
          <w:szCs w:val="24"/>
        </w:rPr>
        <w:t xml:space="preserve"> of </w:t>
      </w:r>
      <w:r w:rsidR="00B16C1E" w:rsidRPr="00937F8B">
        <w:rPr>
          <w:rFonts w:ascii="Arial" w:eastAsia="Arial" w:hAnsi="Arial" w:cs="Arial"/>
          <w:sz w:val="24"/>
          <w:szCs w:val="24"/>
        </w:rPr>
        <w:t>the TIO form</w:t>
      </w:r>
      <w:r w:rsidR="00146046" w:rsidRPr="00937F8B">
        <w:rPr>
          <w:rFonts w:ascii="Arial" w:eastAsia="Arial" w:hAnsi="Arial" w:cs="Arial"/>
          <w:sz w:val="24"/>
          <w:szCs w:val="24"/>
        </w:rPr>
        <w:t xml:space="preserve">. </w:t>
      </w:r>
    </w:p>
    <w:p w14:paraId="2BA13063" w14:textId="7A50AA67" w:rsidR="001C0302" w:rsidRPr="00937F8B" w:rsidRDefault="00EF23BD" w:rsidP="00AC7E87">
      <w:pPr>
        <w:pStyle w:val="ListParagraph"/>
        <w:tabs>
          <w:tab w:val="left" w:pos="9360"/>
        </w:tabs>
        <w:ind w:left="1080" w:right="720"/>
        <w:rPr>
          <w:rFonts w:ascii="Arial" w:eastAsia="Arial" w:hAnsi="Arial" w:cs="Arial"/>
          <w:i/>
          <w:sz w:val="24"/>
          <w:szCs w:val="24"/>
        </w:rPr>
      </w:pPr>
      <w:r w:rsidRPr="00937F8B">
        <w:rPr>
          <w:rFonts w:ascii="Arial" w:eastAsia="Arial" w:hAnsi="Arial" w:cs="Arial"/>
          <w:b/>
          <w:i/>
          <w:sz w:val="24"/>
          <w:szCs w:val="24"/>
        </w:rPr>
        <w:t>Note</w:t>
      </w:r>
      <w:r w:rsidR="00211BFB" w:rsidRPr="00937F8B">
        <w:rPr>
          <w:rFonts w:ascii="Arial" w:eastAsia="Arial" w:hAnsi="Arial" w:cs="Arial"/>
          <w:b/>
          <w:i/>
          <w:sz w:val="24"/>
          <w:szCs w:val="24"/>
        </w:rPr>
        <w:t>:</w:t>
      </w:r>
      <w:r w:rsidRPr="00937F8B">
        <w:rPr>
          <w:rFonts w:ascii="Arial" w:eastAsia="Arial" w:hAnsi="Arial" w:cs="Arial"/>
          <w:i/>
          <w:sz w:val="24"/>
          <w:szCs w:val="24"/>
        </w:rPr>
        <w:t xml:space="preserve"> each designer is also responsible for observation of construction per </w:t>
      </w:r>
      <w:r w:rsidR="00211BFB" w:rsidRPr="00937F8B">
        <w:rPr>
          <w:rFonts w:ascii="Arial" w:eastAsia="Arial" w:hAnsi="Arial" w:cs="Arial"/>
          <w:i/>
          <w:sz w:val="24"/>
          <w:szCs w:val="24"/>
        </w:rPr>
        <w:t xml:space="preserve">Title 24, Part 1, Section </w:t>
      </w:r>
      <w:r w:rsidRPr="00937F8B">
        <w:rPr>
          <w:rFonts w:ascii="Arial" w:eastAsia="Arial" w:hAnsi="Arial" w:cs="Arial"/>
          <w:i/>
          <w:sz w:val="24"/>
          <w:szCs w:val="24"/>
        </w:rPr>
        <w:t>7-141(b).</w:t>
      </w:r>
    </w:p>
    <w:p w14:paraId="61CA13F7" w14:textId="4E768836" w:rsidR="001C0302" w:rsidRPr="00937F8B" w:rsidRDefault="001C0302" w:rsidP="00AC7E87">
      <w:pPr>
        <w:pStyle w:val="ListParagraph"/>
        <w:numPr>
          <w:ilvl w:val="0"/>
          <w:numId w:val="32"/>
        </w:numPr>
        <w:tabs>
          <w:tab w:val="left" w:pos="9360"/>
        </w:tabs>
        <w:rPr>
          <w:rFonts w:ascii="Arial" w:eastAsia="Arial" w:hAnsi="Arial" w:cs="Arial"/>
          <w:sz w:val="24"/>
          <w:szCs w:val="24"/>
        </w:rPr>
      </w:pPr>
      <w:r w:rsidRPr="00937F8B">
        <w:rPr>
          <w:rFonts w:ascii="Arial" w:eastAsia="Arial" w:hAnsi="Arial" w:cs="Arial"/>
          <w:sz w:val="24"/>
          <w:szCs w:val="24"/>
        </w:rPr>
        <w:t xml:space="preserve">The representative of the contractor (or owner/builder) </w:t>
      </w:r>
      <w:r w:rsidR="00211BFB" w:rsidRPr="00937F8B">
        <w:rPr>
          <w:rFonts w:ascii="Arial" w:eastAsia="Arial" w:hAnsi="Arial" w:cs="Arial"/>
          <w:sz w:val="24"/>
          <w:szCs w:val="24"/>
        </w:rPr>
        <w:t xml:space="preserve">who </w:t>
      </w:r>
      <w:r w:rsidRPr="00937F8B">
        <w:rPr>
          <w:rFonts w:ascii="Arial" w:eastAsia="Arial" w:hAnsi="Arial" w:cs="Arial"/>
          <w:sz w:val="24"/>
          <w:szCs w:val="24"/>
        </w:rPr>
        <w:t>is identified on the Application for Building Permit (Form OSH-FD-302).</w:t>
      </w:r>
    </w:p>
    <w:p w14:paraId="206CC7F2" w14:textId="48CCB6AA" w:rsidR="001C0302" w:rsidRPr="00937F8B" w:rsidRDefault="001C0302" w:rsidP="00AC7E87">
      <w:pPr>
        <w:pStyle w:val="ListParagraph"/>
        <w:numPr>
          <w:ilvl w:val="0"/>
          <w:numId w:val="32"/>
        </w:numPr>
        <w:tabs>
          <w:tab w:val="left" w:pos="9360"/>
        </w:tabs>
        <w:rPr>
          <w:rFonts w:ascii="Arial" w:eastAsia="Arial" w:hAnsi="Arial" w:cs="Arial"/>
          <w:sz w:val="24"/>
          <w:szCs w:val="24"/>
        </w:rPr>
      </w:pPr>
      <w:r w:rsidRPr="00937F8B">
        <w:rPr>
          <w:rFonts w:ascii="Arial" w:eastAsia="Arial" w:hAnsi="Arial" w:cs="Arial"/>
          <w:sz w:val="24"/>
          <w:szCs w:val="24"/>
        </w:rPr>
        <w:t xml:space="preserve">The IOR (Inspector of Record) </w:t>
      </w:r>
      <w:r w:rsidR="00211BFB" w:rsidRPr="00937F8B">
        <w:rPr>
          <w:rFonts w:ascii="Arial" w:eastAsia="Arial" w:hAnsi="Arial" w:cs="Arial"/>
          <w:sz w:val="24"/>
          <w:szCs w:val="24"/>
        </w:rPr>
        <w:t xml:space="preserve">who </w:t>
      </w:r>
      <w:r w:rsidRPr="00937F8B">
        <w:rPr>
          <w:rFonts w:ascii="Arial" w:eastAsia="Arial" w:hAnsi="Arial" w:cs="Arial"/>
          <w:sz w:val="24"/>
          <w:szCs w:val="24"/>
        </w:rPr>
        <w:t xml:space="preserve">is identified on the Application for Inspector of Record (Form OSH-FD-124). When more than one IOR is approved for a project </w:t>
      </w:r>
      <w:r w:rsidR="00EB0306" w:rsidRPr="00937F8B">
        <w:rPr>
          <w:rFonts w:ascii="Arial" w:eastAsia="Arial" w:hAnsi="Arial" w:cs="Arial"/>
          <w:sz w:val="24"/>
          <w:szCs w:val="24"/>
        </w:rPr>
        <w:t>each IOR is</w:t>
      </w:r>
      <w:r w:rsidRPr="00937F8B">
        <w:rPr>
          <w:rFonts w:ascii="Arial" w:eastAsia="Arial" w:hAnsi="Arial" w:cs="Arial"/>
          <w:sz w:val="24"/>
          <w:szCs w:val="24"/>
        </w:rPr>
        <w:t xml:space="preserve"> also listed in Section G of the TIO Form.</w:t>
      </w:r>
    </w:p>
    <w:p w14:paraId="083F40E5" w14:textId="728BCD81" w:rsidR="001C0302" w:rsidRPr="00937F8B" w:rsidRDefault="001C0302" w:rsidP="00AC7E87">
      <w:pPr>
        <w:pStyle w:val="ListParagraph"/>
        <w:numPr>
          <w:ilvl w:val="0"/>
          <w:numId w:val="32"/>
        </w:numPr>
        <w:tabs>
          <w:tab w:val="left" w:pos="9360"/>
        </w:tabs>
        <w:rPr>
          <w:rFonts w:ascii="Arial" w:eastAsia="Arial" w:hAnsi="Arial" w:cs="Arial"/>
          <w:sz w:val="24"/>
          <w:szCs w:val="24"/>
        </w:rPr>
      </w:pPr>
      <w:r w:rsidRPr="00937F8B">
        <w:rPr>
          <w:rFonts w:ascii="Arial" w:eastAsia="Arial" w:hAnsi="Arial" w:cs="Arial"/>
          <w:sz w:val="24"/>
          <w:szCs w:val="24"/>
        </w:rPr>
        <w:t xml:space="preserve">Special Inspectors </w:t>
      </w:r>
      <w:r w:rsidR="002137CA" w:rsidRPr="00937F8B">
        <w:rPr>
          <w:rFonts w:ascii="Arial" w:eastAsia="Arial" w:hAnsi="Arial" w:cs="Arial"/>
          <w:sz w:val="24"/>
          <w:szCs w:val="24"/>
        </w:rPr>
        <w:t>and/or approved agencies</w:t>
      </w:r>
      <w:r w:rsidRPr="00937F8B">
        <w:rPr>
          <w:rFonts w:ascii="Arial" w:eastAsia="Arial" w:hAnsi="Arial" w:cs="Arial"/>
          <w:sz w:val="24"/>
          <w:szCs w:val="24"/>
        </w:rPr>
        <w:t xml:space="preserve"> identified in Section </w:t>
      </w:r>
      <w:r w:rsidR="00625708" w:rsidRPr="00937F8B">
        <w:rPr>
          <w:rFonts w:ascii="Arial" w:eastAsia="Arial" w:hAnsi="Arial" w:cs="Arial"/>
          <w:sz w:val="24"/>
          <w:szCs w:val="24"/>
        </w:rPr>
        <w:t xml:space="preserve">B, </w:t>
      </w:r>
      <w:r w:rsidRPr="00937F8B">
        <w:rPr>
          <w:rFonts w:ascii="Arial" w:eastAsia="Arial" w:hAnsi="Arial" w:cs="Arial"/>
          <w:sz w:val="24"/>
          <w:szCs w:val="24"/>
        </w:rPr>
        <w:t>C</w:t>
      </w:r>
      <w:r w:rsidR="00050A08" w:rsidRPr="00937F8B">
        <w:rPr>
          <w:rFonts w:ascii="Arial" w:eastAsia="Arial" w:hAnsi="Arial" w:cs="Arial"/>
          <w:sz w:val="24"/>
          <w:szCs w:val="24"/>
        </w:rPr>
        <w:t xml:space="preserve"> and D</w:t>
      </w:r>
      <w:r w:rsidRPr="00937F8B">
        <w:rPr>
          <w:rFonts w:ascii="Arial" w:eastAsia="Arial" w:hAnsi="Arial" w:cs="Arial"/>
          <w:sz w:val="24"/>
          <w:szCs w:val="24"/>
        </w:rPr>
        <w:t xml:space="preserve"> of the TIO Form.</w:t>
      </w:r>
    </w:p>
    <w:p w14:paraId="7DA94A95" w14:textId="6242E801" w:rsidR="001C0302" w:rsidRPr="00937F8B" w:rsidRDefault="002137CA" w:rsidP="00AC7E87">
      <w:pPr>
        <w:pStyle w:val="ListParagraph"/>
        <w:numPr>
          <w:ilvl w:val="0"/>
          <w:numId w:val="32"/>
        </w:numPr>
        <w:tabs>
          <w:tab w:val="left" w:pos="9360"/>
        </w:tabs>
        <w:rPr>
          <w:rFonts w:ascii="Arial" w:eastAsia="Arial" w:hAnsi="Arial" w:cs="Arial"/>
          <w:sz w:val="24"/>
          <w:szCs w:val="24"/>
        </w:rPr>
      </w:pPr>
      <w:r w:rsidRPr="00937F8B">
        <w:rPr>
          <w:rFonts w:ascii="Arial" w:eastAsia="Arial" w:hAnsi="Arial" w:cs="Arial"/>
          <w:sz w:val="24"/>
          <w:szCs w:val="24"/>
        </w:rPr>
        <w:t xml:space="preserve">Approved agencies </w:t>
      </w:r>
      <w:r w:rsidR="00817480" w:rsidRPr="00937F8B">
        <w:rPr>
          <w:rFonts w:ascii="Arial" w:eastAsia="Arial" w:hAnsi="Arial" w:cs="Arial"/>
          <w:sz w:val="24"/>
          <w:szCs w:val="24"/>
        </w:rPr>
        <w:t xml:space="preserve">which </w:t>
      </w:r>
      <w:r w:rsidR="001C0302" w:rsidRPr="00937F8B">
        <w:rPr>
          <w:rFonts w:ascii="Arial" w:eastAsia="Arial" w:hAnsi="Arial" w:cs="Arial"/>
          <w:sz w:val="24"/>
          <w:szCs w:val="24"/>
        </w:rPr>
        <w:t>are identified in Section B</w:t>
      </w:r>
      <w:r w:rsidR="00050A08" w:rsidRPr="00937F8B">
        <w:rPr>
          <w:rFonts w:ascii="Arial" w:eastAsia="Arial" w:hAnsi="Arial" w:cs="Arial"/>
          <w:sz w:val="24"/>
          <w:szCs w:val="24"/>
        </w:rPr>
        <w:t>, C and D</w:t>
      </w:r>
      <w:r w:rsidR="001C0302" w:rsidRPr="00937F8B">
        <w:rPr>
          <w:rFonts w:ascii="Arial" w:eastAsia="Arial" w:hAnsi="Arial" w:cs="Arial"/>
          <w:sz w:val="24"/>
          <w:szCs w:val="24"/>
        </w:rPr>
        <w:t xml:space="preserve"> of the TIO form.</w:t>
      </w:r>
    </w:p>
    <w:p w14:paraId="5AD96C6C" w14:textId="43265177" w:rsidR="00EB0306" w:rsidRPr="00937F8B" w:rsidRDefault="00EB0306">
      <w:pPr>
        <w:pStyle w:val="ListParagraph"/>
        <w:tabs>
          <w:tab w:val="left" w:pos="9360"/>
        </w:tabs>
        <w:ind w:right="720"/>
        <w:rPr>
          <w:rFonts w:ascii="Arial" w:eastAsia="Arial" w:hAnsi="Arial" w:cs="Arial"/>
          <w:b/>
          <w:i/>
          <w:sz w:val="24"/>
          <w:szCs w:val="24"/>
        </w:rPr>
      </w:pPr>
      <w:r w:rsidRPr="00937F8B">
        <w:rPr>
          <w:rFonts w:ascii="Arial" w:eastAsia="Arial" w:hAnsi="Arial" w:cs="Arial"/>
          <w:b/>
          <w:i/>
          <w:sz w:val="24"/>
          <w:szCs w:val="24"/>
        </w:rPr>
        <w:t>Commentary:</w:t>
      </w:r>
    </w:p>
    <w:p w14:paraId="6BC1E271" w14:textId="4F6F45CD" w:rsidR="00085860" w:rsidRPr="00937F8B" w:rsidRDefault="00EB0306" w:rsidP="00AC7E87">
      <w:pPr>
        <w:tabs>
          <w:tab w:val="left" w:pos="9360"/>
        </w:tabs>
        <w:ind w:left="720" w:right="720"/>
        <w:rPr>
          <w:rFonts w:ascii="Arial" w:eastAsia="Arial" w:hAnsi="Arial" w:cs="Arial"/>
          <w:i/>
          <w:sz w:val="24"/>
          <w:szCs w:val="24"/>
        </w:rPr>
      </w:pPr>
      <w:r w:rsidRPr="00937F8B">
        <w:rPr>
          <w:rFonts w:ascii="Arial" w:eastAsia="Arial" w:hAnsi="Arial" w:cs="Arial"/>
          <w:i/>
          <w:sz w:val="24"/>
          <w:szCs w:val="24"/>
        </w:rPr>
        <w:t xml:space="preserve">For </w:t>
      </w:r>
      <w:r w:rsidR="00817480" w:rsidRPr="00937F8B">
        <w:rPr>
          <w:rFonts w:ascii="Arial" w:eastAsia="Arial" w:hAnsi="Arial" w:cs="Arial"/>
          <w:i/>
          <w:sz w:val="24"/>
          <w:szCs w:val="24"/>
        </w:rPr>
        <w:t xml:space="preserve">large </w:t>
      </w:r>
      <w:r w:rsidRPr="00937F8B">
        <w:rPr>
          <w:rFonts w:ascii="Arial" w:eastAsia="Arial" w:hAnsi="Arial" w:cs="Arial"/>
          <w:i/>
          <w:sz w:val="24"/>
          <w:szCs w:val="24"/>
        </w:rPr>
        <w:t xml:space="preserve">projects which require additional Verified Compliance Reports an additional copy of Section </w:t>
      </w:r>
      <w:r w:rsidR="003818C5" w:rsidRPr="00937F8B">
        <w:rPr>
          <w:rFonts w:ascii="Arial" w:eastAsia="Arial" w:hAnsi="Arial" w:cs="Arial"/>
          <w:i/>
          <w:sz w:val="24"/>
          <w:szCs w:val="24"/>
        </w:rPr>
        <w:t>F</w:t>
      </w:r>
      <w:r w:rsidR="00FD28E9" w:rsidRPr="00937F8B">
        <w:rPr>
          <w:rFonts w:ascii="Arial" w:eastAsia="Arial" w:hAnsi="Arial" w:cs="Arial"/>
          <w:i/>
          <w:sz w:val="24"/>
          <w:szCs w:val="24"/>
        </w:rPr>
        <w:t xml:space="preserve"> </w:t>
      </w:r>
      <w:r w:rsidRPr="00937F8B">
        <w:rPr>
          <w:rFonts w:ascii="Arial" w:eastAsia="Arial" w:hAnsi="Arial" w:cs="Arial"/>
          <w:i/>
          <w:sz w:val="24"/>
          <w:szCs w:val="24"/>
        </w:rPr>
        <w:t>may be used with the additional names substituted for the generic pre-printed titles on row 6.</w:t>
      </w:r>
    </w:p>
    <w:p w14:paraId="629F3B93" w14:textId="417D6BE7" w:rsidR="00146046" w:rsidRPr="00937F8B" w:rsidRDefault="00146046" w:rsidP="00AC7E87">
      <w:pPr>
        <w:tabs>
          <w:tab w:val="left" w:pos="9360"/>
        </w:tabs>
        <w:ind w:left="360"/>
        <w:rPr>
          <w:rFonts w:ascii="Arial" w:eastAsia="Arial" w:hAnsi="Arial" w:cs="Arial"/>
          <w:sz w:val="24"/>
          <w:szCs w:val="24"/>
        </w:rPr>
      </w:pPr>
      <w:r w:rsidRPr="00937F8B">
        <w:rPr>
          <w:rFonts w:ascii="Arial" w:eastAsia="Arial" w:hAnsi="Arial" w:cs="Arial"/>
          <w:sz w:val="24"/>
          <w:szCs w:val="24"/>
        </w:rPr>
        <w:t xml:space="preserve">Each box marked with an “X”, indicates that a Verified Compliance Report </w:t>
      </w:r>
      <w:r w:rsidR="008A15CD" w:rsidRPr="00937F8B">
        <w:rPr>
          <w:rFonts w:ascii="Arial" w:eastAsia="Arial" w:hAnsi="Arial" w:cs="Arial"/>
          <w:sz w:val="24"/>
          <w:szCs w:val="24"/>
        </w:rPr>
        <w:t xml:space="preserve">shall </w:t>
      </w:r>
      <w:r w:rsidRPr="00937F8B">
        <w:rPr>
          <w:rFonts w:ascii="Arial" w:eastAsia="Arial" w:hAnsi="Arial" w:cs="Arial"/>
          <w:sz w:val="24"/>
          <w:szCs w:val="24"/>
        </w:rPr>
        <w:t xml:space="preserve">be filed </w:t>
      </w:r>
      <w:r w:rsidR="00EF23BD" w:rsidRPr="00937F8B">
        <w:rPr>
          <w:rFonts w:ascii="Arial" w:eastAsia="Arial" w:hAnsi="Arial" w:cs="Arial"/>
          <w:sz w:val="24"/>
          <w:szCs w:val="24"/>
        </w:rPr>
        <w:t xml:space="preserve">by </w:t>
      </w:r>
      <w:r w:rsidR="001C0302" w:rsidRPr="00937F8B">
        <w:rPr>
          <w:rFonts w:ascii="Arial" w:eastAsia="Arial" w:hAnsi="Arial" w:cs="Arial"/>
          <w:sz w:val="24"/>
          <w:szCs w:val="24"/>
        </w:rPr>
        <w:t xml:space="preserve">the project participant </w:t>
      </w:r>
      <w:r w:rsidRPr="00937F8B">
        <w:rPr>
          <w:rFonts w:ascii="Arial" w:eastAsia="Arial" w:hAnsi="Arial" w:cs="Arial"/>
          <w:sz w:val="24"/>
          <w:szCs w:val="24"/>
        </w:rPr>
        <w:t>at the described milestone or interval.</w:t>
      </w:r>
    </w:p>
    <w:p w14:paraId="25553F53" w14:textId="76D4FBE7" w:rsidR="00EB0306" w:rsidRPr="00937F8B" w:rsidRDefault="00EB0306">
      <w:pPr>
        <w:tabs>
          <w:tab w:val="left" w:pos="9360"/>
        </w:tabs>
        <w:ind w:left="720" w:right="720"/>
        <w:rPr>
          <w:rFonts w:ascii="Arial" w:eastAsia="Arial" w:hAnsi="Arial" w:cs="Arial"/>
          <w:b/>
          <w:i/>
          <w:sz w:val="24"/>
          <w:szCs w:val="24"/>
        </w:rPr>
      </w:pPr>
      <w:r w:rsidRPr="00937F8B">
        <w:rPr>
          <w:rFonts w:ascii="Arial" w:eastAsia="Arial" w:hAnsi="Arial" w:cs="Arial"/>
          <w:b/>
          <w:i/>
          <w:sz w:val="24"/>
          <w:szCs w:val="24"/>
        </w:rPr>
        <w:t>Commentary:</w:t>
      </w:r>
    </w:p>
    <w:p w14:paraId="31E28C07" w14:textId="09A98EA7" w:rsidR="00817480" w:rsidRPr="00937F8B" w:rsidRDefault="00146046" w:rsidP="00AC7E87">
      <w:pPr>
        <w:tabs>
          <w:tab w:val="left" w:pos="9360"/>
        </w:tabs>
        <w:ind w:left="720" w:right="720"/>
        <w:rPr>
          <w:rFonts w:ascii="Arial" w:eastAsia="Arial" w:hAnsi="Arial" w:cs="Arial"/>
          <w:i/>
          <w:sz w:val="24"/>
          <w:szCs w:val="24"/>
        </w:rPr>
      </w:pPr>
      <w:r w:rsidRPr="00937F8B">
        <w:rPr>
          <w:rFonts w:ascii="Arial" w:eastAsia="Arial" w:hAnsi="Arial" w:cs="Arial"/>
          <w:i/>
          <w:sz w:val="24"/>
          <w:szCs w:val="24"/>
        </w:rPr>
        <w:t xml:space="preserve">Project “milestones” may include but are not limited to: Site Work, Foundation, Concrete, Masonry, Steel, Wood, Roofing, Fire Rated Construction, Above Ceiling Components, Architectural Elements, Equipment Anchorage, Fire Protection Systems, Miscellaneous Systems, Plumbing Systems, Mechanical Systems, Electrical Systems, </w:t>
      </w:r>
      <w:r w:rsidR="00687338" w:rsidRPr="00937F8B">
        <w:rPr>
          <w:rFonts w:ascii="Arial" w:eastAsia="Arial" w:hAnsi="Arial" w:cs="Arial"/>
          <w:i/>
          <w:sz w:val="24"/>
          <w:szCs w:val="24"/>
        </w:rPr>
        <w:t>etc</w:t>
      </w:r>
      <w:r w:rsidRPr="00937F8B">
        <w:rPr>
          <w:rFonts w:ascii="Arial" w:eastAsia="Arial" w:hAnsi="Arial" w:cs="Arial"/>
          <w:i/>
          <w:sz w:val="24"/>
          <w:szCs w:val="24"/>
        </w:rPr>
        <w:t xml:space="preserve">. </w:t>
      </w:r>
    </w:p>
    <w:p w14:paraId="588022A6" w14:textId="77777777" w:rsidR="00817480" w:rsidRPr="00937F8B" w:rsidRDefault="00146046" w:rsidP="00AC7E87">
      <w:pPr>
        <w:tabs>
          <w:tab w:val="left" w:pos="9360"/>
        </w:tabs>
        <w:ind w:left="720" w:right="720"/>
        <w:rPr>
          <w:rFonts w:ascii="Arial" w:eastAsia="Arial" w:hAnsi="Arial" w:cs="Arial"/>
          <w:i/>
          <w:sz w:val="24"/>
          <w:szCs w:val="24"/>
        </w:rPr>
      </w:pPr>
      <w:r w:rsidRPr="00937F8B">
        <w:rPr>
          <w:rFonts w:ascii="Arial" w:eastAsia="Arial" w:hAnsi="Arial" w:cs="Arial"/>
          <w:i/>
          <w:sz w:val="24"/>
          <w:szCs w:val="24"/>
        </w:rPr>
        <w:t xml:space="preserve">“Intervals” may be defined by a period of time (e.g. weekly, monthly, etc.) </w:t>
      </w:r>
      <w:r w:rsidR="00EF23BD" w:rsidRPr="00937F8B">
        <w:rPr>
          <w:rFonts w:ascii="Arial" w:eastAsia="Arial" w:hAnsi="Arial" w:cs="Arial"/>
          <w:i/>
          <w:sz w:val="24"/>
          <w:szCs w:val="24"/>
        </w:rPr>
        <w:t>and/</w:t>
      </w:r>
      <w:r w:rsidRPr="00937F8B">
        <w:rPr>
          <w:rFonts w:ascii="Arial" w:eastAsia="Arial" w:hAnsi="Arial" w:cs="Arial"/>
          <w:i/>
          <w:sz w:val="24"/>
          <w:szCs w:val="24"/>
        </w:rPr>
        <w:t xml:space="preserve">or by percentage completion. </w:t>
      </w:r>
    </w:p>
    <w:p w14:paraId="11BD6393" w14:textId="03A143CE" w:rsidR="00146046" w:rsidRPr="00937F8B" w:rsidRDefault="00146046" w:rsidP="00AC7E87">
      <w:pPr>
        <w:tabs>
          <w:tab w:val="left" w:pos="9360"/>
        </w:tabs>
        <w:ind w:left="720" w:right="720"/>
        <w:rPr>
          <w:rFonts w:ascii="Arial" w:eastAsia="Arial" w:hAnsi="Arial" w:cs="Arial"/>
          <w:i/>
          <w:sz w:val="24"/>
          <w:szCs w:val="24"/>
        </w:rPr>
      </w:pPr>
      <w:r w:rsidRPr="00937F8B">
        <w:rPr>
          <w:rFonts w:ascii="Arial" w:eastAsia="Arial" w:hAnsi="Arial" w:cs="Arial"/>
          <w:i/>
          <w:sz w:val="24"/>
          <w:szCs w:val="24"/>
        </w:rPr>
        <w:t xml:space="preserve">OSHPD Plan Review staff </w:t>
      </w:r>
      <w:r w:rsidR="008A15CD" w:rsidRPr="00937F8B">
        <w:rPr>
          <w:rFonts w:ascii="Arial" w:eastAsia="Arial" w:hAnsi="Arial" w:cs="Arial"/>
          <w:i/>
          <w:sz w:val="24"/>
          <w:szCs w:val="24"/>
        </w:rPr>
        <w:t xml:space="preserve">shall </w:t>
      </w:r>
      <w:r w:rsidRPr="00937F8B">
        <w:rPr>
          <w:rFonts w:ascii="Arial" w:eastAsia="Arial" w:hAnsi="Arial" w:cs="Arial"/>
          <w:i/>
          <w:sz w:val="24"/>
          <w:szCs w:val="24"/>
        </w:rPr>
        <w:t>accept this list</w:t>
      </w:r>
      <w:r w:rsidR="0086776A" w:rsidRPr="00937F8B">
        <w:rPr>
          <w:rFonts w:ascii="Arial" w:eastAsia="Arial" w:hAnsi="Arial" w:cs="Arial"/>
          <w:i/>
          <w:sz w:val="24"/>
          <w:szCs w:val="24"/>
        </w:rPr>
        <w:t xml:space="preserve"> of</w:t>
      </w:r>
      <w:r w:rsidRPr="00937F8B">
        <w:rPr>
          <w:rFonts w:ascii="Arial" w:eastAsia="Arial" w:hAnsi="Arial" w:cs="Arial"/>
          <w:i/>
          <w:sz w:val="24"/>
          <w:szCs w:val="24"/>
        </w:rPr>
        <w:t xml:space="preserve"> </w:t>
      </w:r>
      <w:r w:rsidR="00D97336" w:rsidRPr="00937F8B">
        <w:rPr>
          <w:rFonts w:ascii="Arial" w:eastAsia="Arial" w:hAnsi="Arial" w:cs="Arial"/>
          <w:i/>
          <w:sz w:val="24"/>
          <w:szCs w:val="24"/>
        </w:rPr>
        <w:t>Verified Compliance Report due dates</w:t>
      </w:r>
      <w:r w:rsidRPr="00937F8B">
        <w:rPr>
          <w:rFonts w:ascii="Arial" w:eastAsia="Arial" w:hAnsi="Arial" w:cs="Arial"/>
          <w:i/>
          <w:sz w:val="24"/>
          <w:szCs w:val="24"/>
        </w:rPr>
        <w:t xml:space="preserve"> as complete.</w:t>
      </w:r>
      <w:r w:rsidR="00D97336" w:rsidRPr="00937F8B">
        <w:rPr>
          <w:rFonts w:ascii="Arial" w:eastAsia="Arial" w:hAnsi="Arial" w:cs="Arial"/>
          <w:i/>
          <w:sz w:val="24"/>
          <w:szCs w:val="24"/>
        </w:rPr>
        <w:t xml:space="preserve"> OSHPD Field review staff </w:t>
      </w:r>
      <w:r w:rsidR="00EF23BD" w:rsidRPr="00937F8B">
        <w:rPr>
          <w:rFonts w:ascii="Arial" w:eastAsia="Arial" w:hAnsi="Arial" w:cs="Arial"/>
          <w:i/>
          <w:sz w:val="24"/>
          <w:szCs w:val="24"/>
        </w:rPr>
        <w:t xml:space="preserve">may </w:t>
      </w:r>
      <w:r w:rsidR="00D97336" w:rsidRPr="00937F8B">
        <w:rPr>
          <w:rFonts w:ascii="Arial" w:eastAsia="Arial" w:hAnsi="Arial" w:cs="Arial"/>
          <w:i/>
          <w:sz w:val="24"/>
          <w:szCs w:val="24"/>
        </w:rPr>
        <w:t xml:space="preserve">also </w:t>
      </w:r>
      <w:r w:rsidR="00ED6471" w:rsidRPr="00937F8B">
        <w:rPr>
          <w:rFonts w:ascii="Arial" w:eastAsia="Arial" w:hAnsi="Arial" w:cs="Arial"/>
          <w:i/>
          <w:sz w:val="24"/>
          <w:szCs w:val="24"/>
        </w:rPr>
        <w:t>require additional milestone</w:t>
      </w:r>
      <w:r w:rsidR="0086776A" w:rsidRPr="00937F8B">
        <w:rPr>
          <w:rFonts w:ascii="Arial" w:eastAsia="Arial" w:hAnsi="Arial" w:cs="Arial"/>
          <w:i/>
          <w:sz w:val="24"/>
          <w:szCs w:val="24"/>
        </w:rPr>
        <w:t>s</w:t>
      </w:r>
      <w:r w:rsidR="00ED6471" w:rsidRPr="00937F8B">
        <w:rPr>
          <w:rFonts w:ascii="Arial" w:eastAsia="Arial" w:hAnsi="Arial" w:cs="Arial"/>
          <w:i/>
          <w:sz w:val="24"/>
          <w:szCs w:val="24"/>
        </w:rPr>
        <w:t xml:space="preserve"> or interval</w:t>
      </w:r>
      <w:r w:rsidR="0086776A" w:rsidRPr="00937F8B">
        <w:rPr>
          <w:rFonts w:ascii="Arial" w:eastAsia="Arial" w:hAnsi="Arial" w:cs="Arial"/>
          <w:i/>
          <w:sz w:val="24"/>
          <w:szCs w:val="24"/>
        </w:rPr>
        <w:t>s</w:t>
      </w:r>
      <w:r w:rsidR="00ED6471" w:rsidRPr="00937F8B">
        <w:rPr>
          <w:rFonts w:ascii="Arial" w:eastAsia="Arial" w:hAnsi="Arial" w:cs="Arial"/>
          <w:i/>
          <w:sz w:val="24"/>
          <w:szCs w:val="24"/>
        </w:rPr>
        <w:t xml:space="preserve"> </w:t>
      </w:r>
      <w:r w:rsidR="00D97336" w:rsidRPr="00937F8B">
        <w:rPr>
          <w:rFonts w:ascii="Arial" w:eastAsia="Arial" w:hAnsi="Arial" w:cs="Arial"/>
          <w:i/>
          <w:sz w:val="24"/>
          <w:szCs w:val="24"/>
        </w:rPr>
        <w:t>based on any additional information that may be</w:t>
      </w:r>
      <w:r w:rsidR="00ED6471" w:rsidRPr="00937F8B">
        <w:rPr>
          <w:rFonts w:ascii="Arial" w:eastAsia="Arial" w:hAnsi="Arial" w:cs="Arial"/>
          <w:i/>
          <w:sz w:val="24"/>
          <w:szCs w:val="24"/>
        </w:rPr>
        <w:t>come</w:t>
      </w:r>
      <w:r w:rsidR="00D97336" w:rsidRPr="00937F8B">
        <w:rPr>
          <w:rFonts w:ascii="Arial" w:eastAsia="Arial" w:hAnsi="Arial" w:cs="Arial"/>
          <w:i/>
          <w:sz w:val="24"/>
          <w:szCs w:val="24"/>
        </w:rPr>
        <w:t xml:space="preserve"> available as the project construction</w:t>
      </w:r>
      <w:r w:rsidR="00ED6471" w:rsidRPr="00937F8B">
        <w:rPr>
          <w:rFonts w:ascii="Arial" w:eastAsia="Arial" w:hAnsi="Arial" w:cs="Arial"/>
          <w:i/>
          <w:sz w:val="24"/>
          <w:szCs w:val="24"/>
        </w:rPr>
        <w:t xml:space="preserve"> proceeds</w:t>
      </w:r>
      <w:r w:rsidR="00D97336" w:rsidRPr="00937F8B">
        <w:rPr>
          <w:rFonts w:ascii="Arial" w:eastAsia="Arial" w:hAnsi="Arial" w:cs="Arial"/>
          <w:i/>
          <w:sz w:val="24"/>
          <w:szCs w:val="24"/>
        </w:rPr>
        <w:t xml:space="preserve"> including but not limited to construction schedules and methodologies. For example, if a portion of the project is scheduled to be fabricated off-site which was initially anticipated to be fabricated on-site it may require an additional milestone for that portion of the work.</w:t>
      </w:r>
    </w:p>
    <w:p w14:paraId="29A1CAD5" w14:textId="67C05073" w:rsidR="00146046" w:rsidRPr="00937F8B" w:rsidRDefault="007A7F55" w:rsidP="00AC7E87">
      <w:pPr>
        <w:tabs>
          <w:tab w:val="left" w:pos="9360"/>
        </w:tabs>
        <w:ind w:left="720" w:right="720"/>
        <w:rPr>
          <w:rFonts w:ascii="Arial" w:eastAsia="Arial" w:hAnsi="Arial" w:cs="Arial"/>
          <w:i/>
          <w:sz w:val="24"/>
          <w:szCs w:val="24"/>
        </w:rPr>
      </w:pPr>
      <w:r w:rsidRPr="00937F8B">
        <w:rPr>
          <w:rFonts w:ascii="Arial" w:eastAsia="Arial" w:hAnsi="Arial" w:cs="Arial"/>
          <w:i/>
          <w:sz w:val="24"/>
          <w:szCs w:val="24"/>
        </w:rPr>
        <w:t>The DPO</w:t>
      </w:r>
      <w:r w:rsidR="00146046" w:rsidRPr="00937F8B">
        <w:rPr>
          <w:rFonts w:ascii="Arial" w:eastAsia="Arial" w:hAnsi="Arial" w:cs="Arial"/>
          <w:i/>
          <w:sz w:val="24"/>
          <w:szCs w:val="24"/>
        </w:rPr>
        <w:t>R shall maintain copies of all Verified Compliance Report forms. Work to be inspected/observed shall not be covered, occupied, or used until written acceptance by all individuals identified in the table and the OSHPD Field staff has been received.</w:t>
      </w:r>
    </w:p>
    <w:p w14:paraId="3EEF0B58" w14:textId="7AD59A3E" w:rsidR="00146046" w:rsidRPr="00937F8B" w:rsidRDefault="00146046" w:rsidP="00AC7E87">
      <w:pPr>
        <w:tabs>
          <w:tab w:val="left" w:pos="9360"/>
        </w:tabs>
        <w:ind w:left="360"/>
        <w:rPr>
          <w:rFonts w:ascii="Arial" w:eastAsia="Arial" w:hAnsi="Arial" w:cs="Arial"/>
          <w:sz w:val="24"/>
          <w:szCs w:val="24"/>
        </w:rPr>
      </w:pPr>
      <w:r w:rsidRPr="00937F8B">
        <w:rPr>
          <w:rFonts w:ascii="Arial" w:eastAsia="Arial" w:hAnsi="Arial" w:cs="Arial"/>
          <w:sz w:val="24"/>
          <w:szCs w:val="24"/>
        </w:rPr>
        <w:t xml:space="preserve">Section </w:t>
      </w:r>
      <w:r w:rsidR="00931098" w:rsidRPr="00937F8B">
        <w:rPr>
          <w:rFonts w:ascii="Arial" w:eastAsia="Arial" w:hAnsi="Arial" w:cs="Arial"/>
          <w:sz w:val="24"/>
          <w:szCs w:val="24"/>
        </w:rPr>
        <w:t>F</w:t>
      </w:r>
      <w:r w:rsidR="00B16C1E" w:rsidRPr="00937F8B">
        <w:rPr>
          <w:rFonts w:ascii="Arial" w:eastAsia="Arial" w:hAnsi="Arial" w:cs="Arial"/>
          <w:sz w:val="24"/>
          <w:szCs w:val="24"/>
        </w:rPr>
        <w:t xml:space="preserve"> </w:t>
      </w:r>
      <w:r w:rsidRPr="00937F8B">
        <w:rPr>
          <w:rFonts w:ascii="Arial" w:eastAsia="Arial" w:hAnsi="Arial" w:cs="Arial"/>
          <w:sz w:val="24"/>
          <w:szCs w:val="24"/>
        </w:rPr>
        <w:t>layout shall include the following:</w:t>
      </w:r>
    </w:p>
    <w:p w14:paraId="7393111F" w14:textId="213C0FD0" w:rsidR="00146046" w:rsidRPr="00937F8B" w:rsidRDefault="00146046" w:rsidP="00AC7E87">
      <w:pPr>
        <w:tabs>
          <w:tab w:val="left" w:pos="1000"/>
          <w:tab w:val="left" w:pos="9360"/>
        </w:tabs>
        <w:ind w:left="720" w:hanging="360"/>
        <w:rPr>
          <w:rFonts w:ascii="Arial" w:hAnsi="Arial" w:cs="Arial"/>
          <w:sz w:val="24"/>
          <w:szCs w:val="24"/>
        </w:rPr>
      </w:pPr>
      <w:r w:rsidRPr="00937F8B">
        <w:rPr>
          <w:rFonts w:ascii="Arial" w:hAnsi="Arial" w:cs="Arial"/>
          <w:sz w:val="24"/>
          <w:szCs w:val="24"/>
        </w:rPr>
        <w:t>•</w:t>
      </w:r>
      <w:r w:rsidRPr="00937F8B">
        <w:rPr>
          <w:rFonts w:ascii="Arial" w:hAnsi="Arial" w:cs="Arial"/>
          <w:sz w:val="24"/>
          <w:szCs w:val="24"/>
        </w:rPr>
        <w:tab/>
        <w:t xml:space="preserve">REFERENCE – A reference number </w:t>
      </w:r>
      <w:r w:rsidR="0086776A" w:rsidRPr="00937F8B">
        <w:rPr>
          <w:rFonts w:ascii="Arial" w:hAnsi="Arial" w:cs="Arial"/>
          <w:sz w:val="24"/>
          <w:szCs w:val="24"/>
        </w:rPr>
        <w:t xml:space="preserve">shall </w:t>
      </w:r>
      <w:r w:rsidRPr="00937F8B">
        <w:rPr>
          <w:rFonts w:ascii="Arial" w:hAnsi="Arial" w:cs="Arial"/>
          <w:sz w:val="24"/>
          <w:szCs w:val="24"/>
        </w:rPr>
        <w:t>be in</w:t>
      </w:r>
      <w:r w:rsidR="0086776A" w:rsidRPr="00937F8B">
        <w:rPr>
          <w:rFonts w:ascii="Arial" w:hAnsi="Arial" w:cs="Arial"/>
          <w:sz w:val="24"/>
          <w:szCs w:val="24"/>
        </w:rPr>
        <w:t>put</w:t>
      </w:r>
      <w:r w:rsidRPr="00937F8B">
        <w:rPr>
          <w:rFonts w:ascii="Arial" w:hAnsi="Arial" w:cs="Arial"/>
          <w:sz w:val="24"/>
          <w:szCs w:val="24"/>
        </w:rPr>
        <w:t xml:space="preserve"> for </w:t>
      </w:r>
      <w:r w:rsidR="0086776A" w:rsidRPr="00937F8B">
        <w:rPr>
          <w:rFonts w:ascii="Arial" w:hAnsi="Arial" w:cs="Arial"/>
          <w:sz w:val="24"/>
          <w:szCs w:val="24"/>
        </w:rPr>
        <w:t xml:space="preserve">ease of tracking receipt of </w:t>
      </w:r>
      <w:r w:rsidRPr="00937F8B">
        <w:rPr>
          <w:rFonts w:ascii="Arial" w:hAnsi="Arial" w:cs="Arial"/>
          <w:sz w:val="24"/>
          <w:szCs w:val="24"/>
        </w:rPr>
        <w:t>Verified Compliance Report</w:t>
      </w:r>
      <w:r w:rsidR="0086776A" w:rsidRPr="00937F8B">
        <w:rPr>
          <w:rFonts w:ascii="Arial" w:hAnsi="Arial" w:cs="Arial"/>
          <w:sz w:val="24"/>
          <w:szCs w:val="24"/>
        </w:rPr>
        <w:t>s</w:t>
      </w:r>
      <w:r w:rsidRPr="00937F8B">
        <w:rPr>
          <w:rFonts w:ascii="Arial" w:hAnsi="Arial" w:cs="Arial"/>
          <w:sz w:val="24"/>
          <w:szCs w:val="24"/>
        </w:rPr>
        <w:t xml:space="preserve"> (see OSH-FD-123 form).</w:t>
      </w:r>
    </w:p>
    <w:p w14:paraId="6C04D083" w14:textId="503E0BE7" w:rsidR="00146046" w:rsidRPr="00937F8B" w:rsidRDefault="00146046" w:rsidP="00AC7E87">
      <w:pPr>
        <w:tabs>
          <w:tab w:val="left" w:pos="1000"/>
          <w:tab w:val="left" w:pos="9360"/>
        </w:tabs>
        <w:ind w:left="720" w:hanging="360"/>
        <w:rPr>
          <w:rFonts w:ascii="Arial" w:eastAsia="Arial" w:hAnsi="Arial" w:cs="Arial"/>
          <w:sz w:val="24"/>
          <w:szCs w:val="24"/>
        </w:rPr>
      </w:pPr>
      <w:r w:rsidRPr="00937F8B">
        <w:rPr>
          <w:rFonts w:ascii="Arial" w:hAnsi="Arial" w:cs="Arial"/>
          <w:sz w:val="24"/>
          <w:szCs w:val="24"/>
        </w:rPr>
        <w:t>•</w:t>
      </w:r>
      <w:r w:rsidRPr="00937F8B">
        <w:rPr>
          <w:rFonts w:ascii="Arial" w:hAnsi="Arial" w:cs="Arial"/>
          <w:sz w:val="24"/>
          <w:szCs w:val="24"/>
        </w:rPr>
        <w:tab/>
      </w:r>
      <w:r w:rsidRPr="00937F8B">
        <w:rPr>
          <w:rFonts w:ascii="Arial" w:eastAsia="Arial" w:hAnsi="Arial" w:cs="Arial"/>
          <w:sz w:val="24"/>
          <w:szCs w:val="24"/>
        </w:rPr>
        <w:t xml:space="preserve">PROJECT MILESTONE OR INTERVAL – A complete description of the specific milestone or interval </w:t>
      </w:r>
      <w:r w:rsidR="00D97336" w:rsidRPr="00937F8B">
        <w:rPr>
          <w:rFonts w:ascii="Arial" w:eastAsia="Arial" w:hAnsi="Arial" w:cs="Arial"/>
          <w:sz w:val="24"/>
          <w:szCs w:val="24"/>
        </w:rPr>
        <w:t xml:space="preserve">at which the Verified </w:t>
      </w:r>
      <w:r w:rsidR="00CC1C22" w:rsidRPr="00937F8B">
        <w:rPr>
          <w:rFonts w:ascii="Arial" w:eastAsia="Arial" w:hAnsi="Arial" w:cs="Arial"/>
          <w:sz w:val="24"/>
          <w:szCs w:val="24"/>
        </w:rPr>
        <w:t>Compliance</w:t>
      </w:r>
      <w:r w:rsidR="00D97336" w:rsidRPr="00937F8B">
        <w:rPr>
          <w:rFonts w:ascii="Arial" w:eastAsia="Arial" w:hAnsi="Arial" w:cs="Arial"/>
          <w:sz w:val="24"/>
          <w:szCs w:val="24"/>
        </w:rPr>
        <w:t xml:space="preserve"> Report(s) are required</w:t>
      </w:r>
      <w:r w:rsidRPr="00937F8B">
        <w:rPr>
          <w:rFonts w:ascii="Arial" w:eastAsia="Arial" w:hAnsi="Arial" w:cs="Arial"/>
          <w:sz w:val="24"/>
          <w:szCs w:val="24"/>
        </w:rPr>
        <w:t>.</w:t>
      </w:r>
    </w:p>
    <w:p w14:paraId="0FC03458" w14:textId="5CC48E95" w:rsidR="00146046" w:rsidRPr="00937F8B" w:rsidRDefault="00146046" w:rsidP="00AC7E87">
      <w:pPr>
        <w:tabs>
          <w:tab w:val="left" w:pos="1000"/>
          <w:tab w:val="left" w:pos="9360"/>
        </w:tabs>
        <w:ind w:left="719" w:hanging="359"/>
        <w:rPr>
          <w:rFonts w:ascii="Arial" w:eastAsia="Arial" w:hAnsi="Arial" w:cs="Arial"/>
          <w:sz w:val="24"/>
          <w:szCs w:val="24"/>
        </w:rPr>
      </w:pPr>
      <w:r w:rsidRPr="00937F8B">
        <w:rPr>
          <w:rFonts w:ascii="Arial" w:hAnsi="Arial" w:cs="Arial"/>
          <w:sz w:val="24"/>
          <w:szCs w:val="24"/>
        </w:rPr>
        <w:lastRenderedPageBreak/>
        <w:t>•</w:t>
      </w:r>
      <w:r w:rsidRPr="00937F8B">
        <w:rPr>
          <w:rFonts w:ascii="Arial" w:hAnsi="Arial" w:cs="Arial"/>
          <w:sz w:val="24"/>
          <w:szCs w:val="24"/>
        </w:rPr>
        <w:tab/>
      </w:r>
      <w:r w:rsidR="00A65439" w:rsidRPr="00937F8B">
        <w:rPr>
          <w:rFonts w:ascii="Arial" w:eastAsia="Arial" w:hAnsi="Arial" w:cs="Arial"/>
          <w:sz w:val="24"/>
          <w:szCs w:val="24"/>
        </w:rPr>
        <w:t>VERIFIED</w:t>
      </w:r>
      <w:r w:rsidRPr="00937F8B">
        <w:rPr>
          <w:rFonts w:ascii="Arial" w:eastAsia="Arial" w:hAnsi="Arial" w:cs="Arial"/>
          <w:sz w:val="24"/>
          <w:szCs w:val="24"/>
        </w:rPr>
        <w:t xml:space="preserve"> COMPLIANCE REPORT REQUIRED AS INDICATED </w:t>
      </w:r>
      <w:r w:rsidR="00B16C1E" w:rsidRPr="00937F8B">
        <w:rPr>
          <w:rFonts w:ascii="Arial" w:eastAsia="Arial" w:hAnsi="Arial" w:cs="Arial"/>
          <w:sz w:val="24"/>
          <w:szCs w:val="24"/>
        </w:rPr>
        <w:t>(</w:t>
      </w:r>
      <w:r w:rsidR="00D97336" w:rsidRPr="00937F8B">
        <w:rPr>
          <w:rFonts w:ascii="Arial" w:eastAsia="Arial" w:hAnsi="Arial" w:cs="Arial"/>
          <w:sz w:val="24"/>
          <w:szCs w:val="24"/>
        </w:rPr>
        <w:t xml:space="preserve">Form </w:t>
      </w:r>
      <w:r w:rsidRPr="00937F8B">
        <w:rPr>
          <w:rFonts w:ascii="Arial" w:eastAsia="Arial" w:hAnsi="Arial" w:cs="Arial"/>
          <w:sz w:val="24"/>
          <w:szCs w:val="24"/>
        </w:rPr>
        <w:t>OSH-FD-</w:t>
      </w:r>
      <w:r w:rsidR="00CC1C22" w:rsidRPr="00937F8B">
        <w:rPr>
          <w:rFonts w:ascii="Arial" w:eastAsia="Arial" w:hAnsi="Arial" w:cs="Arial"/>
          <w:sz w:val="24"/>
          <w:szCs w:val="24"/>
        </w:rPr>
        <w:t>123</w:t>
      </w:r>
      <w:r w:rsidR="00B16C1E" w:rsidRPr="00937F8B">
        <w:rPr>
          <w:rFonts w:ascii="Arial" w:eastAsia="Arial" w:hAnsi="Arial" w:cs="Arial"/>
          <w:sz w:val="24"/>
          <w:szCs w:val="24"/>
        </w:rPr>
        <w:t>)</w:t>
      </w:r>
      <w:r w:rsidRPr="00937F8B">
        <w:rPr>
          <w:rFonts w:ascii="Arial" w:eastAsia="Arial" w:hAnsi="Arial" w:cs="Arial"/>
          <w:sz w:val="24"/>
          <w:szCs w:val="24"/>
        </w:rPr>
        <w:t>. Th</w:t>
      </w:r>
      <w:r w:rsidR="002E2F78" w:rsidRPr="00937F8B">
        <w:rPr>
          <w:rFonts w:ascii="Arial" w:eastAsia="Arial" w:hAnsi="Arial" w:cs="Arial"/>
          <w:sz w:val="24"/>
          <w:szCs w:val="24"/>
        </w:rPr>
        <w:t>e</w:t>
      </w:r>
      <w:r w:rsidRPr="00937F8B">
        <w:rPr>
          <w:rFonts w:ascii="Arial" w:eastAsia="Arial" w:hAnsi="Arial" w:cs="Arial"/>
          <w:sz w:val="24"/>
          <w:szCs w:val="24"/>
        </w:rPr>
        <w:t>s</w:t>
      </w:r>
      <w:r w:rsidR="002E2F78" w:rsidRPr="00937F8B">
        <w:rPr>
          <w:rFonts w:ascii="Arial" w:eastAsia="Arial" w:hAnsi="Arial" w:cs="Arial"/>
          <w:sz w:val="24"/>
          <w:szCs w:val="24"/>
        </w:rPr>
        <w:t>e</w:t>
      </w:r>
      <w:r w:rsidRPr="00937F8B">
        <w:rPr>
          <w:rFonts w:ascii="Arial" w:eastAsia="Arial" w:hAnsi="Arial" w:cs="Arial"/>
          <w:sz w:val="24"/>
          <w:szCs w:val="24"/>
        </w:rPr>
        <w:t xml:space="preserve"> </w:t>
      </w:r>
      <w:r w:rsidR="002E2F78" w:rsidRPr="00937F8B">
        <w:rPr>
          <w:rFonts w:ascii="Arial" w:eastAsia="Arial" w:hAnsi="Arial" w:cs="Arial"/>
          <w:sz w:val="24"/>
          <w:szCs w:val="24"/>
        </w:rPr>
        <w:t xml:space="preserve">columns </w:t>
      </w:r>
      <w:r w:rsidRPr="00937F8B">
        <w:rPr>
          <w:rFonts w:ascii="Arial" w:eastAsia="Arial" w:hAnsi="Arial" w:cs="Arial"/>
          <w:sz w:val="24"/>
          <w:szCs w:val="24"/>
        </w:rPr>
        <w:t>identif</w:t>
      </w:r>
      <w:r w:rsidR="002E2F78" w:rsidRPr="00937F8B">
        <w:rPr>
          <w:rFonts w:ascii="Arial" w:eastAsia="Arial" w:hAnsi="Arial" w:cs="Arial"/>
          <w:sz w:val="24"/>
          <w:szCs w:val="24"/>
        </w:rPr>
        <w:t>y</w:t>
      </w:r>
      <w:r w:rsidRPr="00937F8B">
        <w:rPr>
          <w:rFonts w:ascii="Arial" w:eastAsia="Arial" w:hAnsi="Arial" w:cs="Arial"/>
          <w:sz w:val="24"/>
          <w:szCs w:val="24"/>
        </w:rPr>
        <w:t xml:space="preserve"> which individual</w:t>
      </w:r>
      <w:r w:rsidR="00EC347C" w:rsidRPr="00937F8B">
        <w:rPr>
          <w:rFonts w:ascii="Arial" w:eastAsia="Arial" w:hAnsi="Arial" w:cs="Arial"/>
          <w:sz w:val="24"/>
          <w:szCs w:val="24"/>
        </w:rPr>
        <w:t>s</w:t>
      </w:r>
      <w:r w:rsidRPr="00937F8B">
        <w:rPr>
          <w:rFonts w:ascii="Arial" w:eastAsia="Arial" w:hAnsi="Arial" w:cs="Arial"/>
          <w:sz w:val="24"/>
          <w:szCs w:val="24"/>
        </w:rPr>
        <w:t xml:space="preserve"> are required to submit the OSHPD Verified Compliance Report </w:t>
      </w:r>
      <w:r w:rsidR="00D97336" w:rsidRPr="00937F8B">
        <w:rPr>
          <w:rFonts w:ascii="Arial" w:eastAsia="Arial" w:hAnsi="Arial" w:cs="Arial"/>
          <w:sz w:val="24"/>
          <w:szCs w:val="24"/>
        </w:rPr>
        <w:t>F</w:t>
      </w:r>
      <w:r w:rsidRPr="00937F8B">
        <w:rPr>
          <w:rFonts w:ascii="Arial" w:eastAsia="Arial" w:hAnsi="Arial" w:cs="Arial"/>
          <w:sz w:val="24"/>
          <w:szCs w:val="24"/>
        </w:rPr>
        <w:t>orm (OSH-FD-123) for each milestone or interval. The Verified Compliance Report is based upon “personal knowledge” a</w:t>
      </w:r>
      <w:r w:rsidR="00817480" w:rsidRPr="00937F8B">
        <w:rPr>
          <w:rFonts w:ascii="Arial" w:eastAsia="Arial" w:hAnsi="Arial" w:cs="Arial"/>
          <w:sz w:val="24"/>
          <w:szCs w:val="24"/>
        </w:rPr>
        <w:t>s defined in CAC Section 7-151.</w:t>
      </w:r>
    </w:p>
    <w:p w14:paraId="16B9A1D2" w14:textId="4A8BC9FE" w:rsidR="00EB0306" w:rsidRPr="00937F8B" w:rsidRDefault="00146046" w:rsidP="00AC7E87">
      <w:pPr>
        <w:pStyle w:val="ListParagraph"/>
        <w:numPr>
          <w:ilvl w:val="0"/>
          <w:numId w:val="47"/>
        </w:numPr>
        <w:tabs>
          <w:tab w:val="left" w:pos="1000"/>
          <w:tab w:val="left" w:pos="9360"/>
        </w:tabs>
        <w:ind w:left="720"/>
        <w:rPr>
          <w:rFonts w:ascii="Arial" w:eastAsia="Arial" w:hAnsi="Arial" w:cs="Arial"/>
          <w:sz w:val="24"/>
          <w:szCs w:val="24"/>
        </w:rPr>
      </w:pPr>
      <w:r w:rsidRPr="00937F8B">
        <w:rPr>
          <w:rFonts w:ascii="Arial" w:eastAsia="Arial" w:hAnsi="Arial" w:cs="Arial"/>
          <w:sz w:val="24"/>
          <w:szCs w:val="24"/>
        </w:rPr>
        <w:t xml:space="preserve">FOR OSHPD USE ONLY / OSHPD/FDD – OSHPD Field staff may at any time review the accumulated Verified Compliance Reports at the project site against the required Reports. Field Staff will initial and date </w:t>
      </w:r>
      <w:r w:rsidR="002E2F78" w:rsidRPr="00937F8B">
        <w:rPr>
          <w:rFonts w:ascii="Arial" w:eastAsia="Arial" w:hAnsi="Arial" w:cs="Arial"/>
          <w:sz w:val="24"/>
          <w:szCs w:val="24"/>
        </w:rPr>
        <w:t xml:space="preserve">rows </w:t>
      </w:r>
      <w:r w:rsidRPr="00937F8B">
        <w:rPr>
          <w:rFonts w:ascii="Arial" w:eastAsia="Arial" w:hAnsi="Arial" w:cs="Arial"/>
          <w:sz w:val="24"/>
          <w:szCs w:val="24"/>
        </w:rPr>
        <w:t xml:space="preserve">they verify as in compliance. </w:t>
      </w:r>
    </w:p>
    <w:p w14:paraId="7F783760" w14:textId="7B619689" w:rsidR="00EB0306" w:rsidRPr="00937F8B" w:rsidRDefault="00EB0306" w:rsidP="00AC7E87">
      <w:pPr>
        <w:tabs>
          <w:tab w:val="left" w:pos="1000"/>
          <w:tab w:val="left" w:pos="9360"/>
        </w:tabs>
        <w:ind w:left="547" w:right="720"/>
        <w:rPr>
          <w:rFonts w:ascii="Arial" w:eastAsia="Arial" w:hAnsi="Arial" w:cs="Arial"/>
          <w:b/>
          <w:i/>
          <w:sz w:val="24"/>
          <w:szCs w:val="24"/>
        </w:rPr>
      </w:pPr>
      <w:r w:rsidRPr="00937F8B">
        <w:rPr>
          <w:rFonts w:ascii="Arial" w:eastAsia="Arial" w:hAnsi="Arial" w:cs="Arial"/>
          <w:b/>
          <w:i/>
          <w:sz w:val="24"/>
          <w:szCs w:val="24"/>
        </w:rPr>
        <w:t>Commentary:</w:t>
      </w:r>
    </w:p>
    <w:p w14:paraId="757B6C1E" w14:textId="29BAD76B" w:rsidR="00817480" w:rsidRPr="00937F8B" w:rsidRDefault="00817480" w:rsidP="00AC7E87">
      <w:pPr>
        <w:tabs>
          <w:tab w:val="left" w:pos="1000"/>
          <w:tab w:val="left" w:pos="9360"/>
        </w:tabs>
        <w:ind w:left="540" w:right="720"/>
        <w:rPr>
          <w:rFonts w:ascii="Arial" w:eastAsia="Arial" w:hAnsi="Arial" w:cs="Arial"/>
          <w:i/>
          <w:sz w:val="24"/>
          <w:szCs w:val="24"/>
        </w:rPr>
      </w:pPr>
      <w:r w:rsidRPr="00937F8B">
        <w:rPr>
          <w:rFonts w:ascii="Arial" w:eastAsia="Arial" w:hAnsi="Arial" w:cs="Arial"/>
          <w:i/>
          <w:sz w:val="24"/>
          <w:szCs w:val="24"/>
        </w:rPr>
        <w:t xml:space="preserve">The last </w:t>
      </w:r>
      <w:r w:rsidR="0002583C" w:rsidRPr="00937F8B">
        <w:rPr>
          <w:rFonts w:ascii="Arial" w:eastAsia="Arial" w:hAnsi="Arial" w:cs="Arial"/>
          <w:i/>
          <w:sz w:val="24"/>
          <w:szCs w:val="24"/>
        </w:rPr>
        <w:t>row</w:t>
      </w:r>
      <w:r w:rsidRPr="00937F8B">
        <w:rPr>
          <w:rFonts w:ascii="Arial" w:eastAsia="Arial" w:hAnsi="Arial" w:cs="Arial"/>
          <w:i/>
          <w:sz w:val="24"/>
          <w:szCs w:val="24"/>
        </w:rPr>
        <w:t xml:space="preserve"> of the Section show</w:t>
      </w:r>
      <w:r w:rsidR="0002583C" w:rsidRPr="00937F8B">
        <w:rPr>
          <w:rFonts w:ascii="Arial" w:eastAsia="Arial" w:hAnsi="Arial" w:cs="Arial"/>
          <w:i/>
          <w:sz w:val="24"/>
          <w:szCs w:val="24"/>
        </w:rPr>
        <w:t>s</w:t>
      </w:r>
      <w:r w:rsidRPr="00937F8B">
        <w:rPr>
          <w:rFonts w:ascii="Arial" w:eastAsia="Arial" w:hAnsi="Arial" w:cs="Arial"/>
          <w:i/>
          <w:sz w:val="24"/>
          <w:szCs w:val="24"/>
        </w:rPr>
        <w:t xml:space="preserve"> that Verified Compliance Reports are always required at time of PROJECT COMPLETION</w:t>
      </w:r>
      <w:r w:rsidR="007A7F55" w:rsidRPr="00937F8B">
        <w:rPr>
          <w:rFonts w:ascii="Arial" w:eastAsia="Arial" w:hAnsi="Arial" w:cs="Arial"/>
          <w:i/>
          <w:sz w:val="24"/>
          <w:szCs w:val="24"/>
        </w:rPr>
        <w:t xml:space="preserve"> and/or Occupancy</w:t>
      </w:r>
      <w:r w:rsidRPr="00937F8B">
        <w:rPr>
          <w:rFonts w:ascii="Arial" w:eastAsia="Arial" w:hAnsi="Arial" w:cs="Arial"/>
          <w:i/>
          <w:sz w:val="24"/>
          <w:szCs w:val="24"/>
        </w:rPr>
        <w:t xml:space="preserve">. </w:t>
      </w:r>
    </w:p>
    <w:p w14:paraId="5A7FE15D" w14:textId="3DF04D78" w:rsidR="00817480" w:rsidRPr="00937F8B" w:rsidRDefault="00817480" w:rsidP="00AC7E87">
      <w:pPr>
        <w:tabs>
          <w:tab w:val="left" w:pos="1000"/>
          <w:tab w:val="left" w:pos="9360"/>
        </w:tabs>
        <w:ind w:left="540" w:right="720"/>
        <w:rPr>
          <w:rFonts w:ascii="Arial" w:eastAsia="Arial" w:hAnsi="Arial" w:cs="Arial"/>
          <w:i/>
          <w:sz w:val="24"/>
          <w:szCs w:val="24"/>
        </w:rPr>
      </w:pPr>
      <w:r w:rsidRPr="00937F8B">
        <w:rPr>
          <w:rFonts w:ascii="Arial" w:eastAsia="Arial" w:hAnsi="Arial" w:cs="Arial"/>
          <w:i/>
          <w:sz w:val="24"/>
          <w:szCs w:val="24"/>
        </w:rPr>
        <w:t xml:space="preserve">Since reports are always required from the Contractor (or Owner/Builder) and the IOR these boxes are pre-marked. Reports are always required from the architect or engineer in responsible charge </w:t>
      </w:r>
      <w:r w:rsidR="00025B69" w:rsidRPr="00937F8B">
        <w:rPr>
          <w:rFonts w:ascii="Arial" w:eastAsia="Arial" w:hAnsi="Arial" w:cs="Arial"/>
          <w:i/>
          <w:sz w:val="24"/>
          <w:szCs w:val="24"/>
        </w:rPr>
        <w:t xml:space="preserve">as well. Most projects require reports from designers delegated responsibility for a portion of the project, special inspectors and </w:t>
      </w:r>
      <w:r w:rsidR="0002583C" w:rsidRPr="00937F8B">
        <w:rPr>
          <w:rFonts w:ascii="Arial" w:eastAsia="Arial" w:hAnsi="Arial" w:cs="Arial"/>
          <w:i/>
          <w:sz w:val="24"/>
          <w:szCs w:val="24"/>
        </w:rPr>
        <w:t>approved agencies</w:t>
      </w:r>
      <w:r w:rsidR="00025B69" w:rsidRPr="00937F8B">
        <w:rPr>
          <w:rFonts w:ascii="Arial" w:eastAsia="Arial" w:hAnsi="Arial" w:cs="Arial"/>
          <w:i/>
          <w:sz w:val="24"/>
          <w:szCs w:val="24"/>
        </w:rPr>
        <w:t xml:space="preserve"> as well.</w:t>
      </w:r>
    </w:p>
    <w:p w14:paraId="0771F387" w14:textId="3BB75120" w:rsidR="00F944E0" w:rsidRPr="00937F8B" w:rsidRDefault="002E2F78" w:rsidP="00AC7E87">
      <w:pPr>
        <w:tabs>
          <w:tab w:val="left" w:pos="1000"/>
          <w:tab w:val="left" w:pos="9360"/>
        </w:tabs>
        <w:ind w:left="540" w:right="720"/>
        <w:rPr>
          <w:rFonts w:ascii="Arial" w:eastAsia="Arial" w:hAnsi="Arial" w:cs="Arial"/>
          <w:i/>
          <w:sz w:val="24"/>
          <w:szCs w:val="24"/>
        </w:rPr>
      </w:pPr>
      <w:r w:rsidRPr="00937F8B">
        <w:rPr>
          <w:rFonts w:ascii="Arial" w:eastAsia="Arial" w:hAnsi="Arial" w:cs="Arial"/>
          <w:i/>
          <w:sz w:val="24"/>
          <w:szCs w:val="24"/>
        </w:rPr>
        <w:t>See</w:t>
      </w:r>
      <w:r w:rsidR="00146046" w:rsidRPr="00937F8B">
        <w:rPr>
          <w:rFonts w:ascii="Arial" w:eastAsia="Arial" w:hAnsi="Arial" w:cs="Arial"/>
          <w:i/>
          <w:sz w:val="24"/>
          <w:szCs w:val="24"/>
        </w:rPr>
        <w:t xml:space="preserve"> </w:t>
      </w:r>
      <w:r w:rsidR="001C0302" w:rsidRPr="00937F8B">
        <w:rPr>
          <w:rFonts w:ascii="Arial" w:eastAsia="Arial" w:hAnsi="Arial" w:cs="Arial"/>
          <w:i/>
          <w:sz w:val="24"/>
          <w:szCs w:val="24"/>
        </w:rPr>
        <w:t xml:space="preserve">CAC </w:t>
      </w:r>
      <w:r w:rsidR="00146046" w:rsidRPr="00937F8B">
        <w:rPr>
          <w:rFonts w:ascii="Arial" w:eastAsia="Arial" w:hAnsi="Arial" w:cs="Arial"/>
          <w:i/>
          <w:sz w:val="24"/>
          <w:szCs w:val="24"/>
        </w:rPr>
        <w:t>Title 24, Part 1,</w:t>
      </w:r>
      <w:r w:rsidR="001C0302" w:rsidRPr="00937F8B">
        <w:rPr>
          <w:rFonts w:ascii="Arial" w:eastAsia="Arial" w:hAnsi="Arial" w:cs="Arial"/>
          <w:i/>
          <w:sz w:val="24"/>
          <w:szCs w:val="24"/>
        </w:rPr>
        <w:t xml:space="preserve"> Section 7-151</w:t>
      </w:r>
      <w:r w:rsidRPr="00937F8B">
        <w:rPr>
          <w:rFonts w:ascii="Arial" w:eastAsia="Arial" w:hAnsi="Arial" w:cs="Arial"/>
          <w:i/>
          <w:sz w:val="24"/>
          <w:szCs w:val="24"/>
        </w:rPr>
        <w:t xml:space="preserve"> for Verified Compliance Report requirements</w:t>
      </w:r>
      <w:r w:rsidR="00146046" w:rsidRPr="00937F8B">
        <w:rPr>
          <w:rFonts w:ascii="Arial" w:eastAsia="Arial" w:hAnsi="Arial" w:cs="Arial"/>
          <w:i/>
          <w:sz w:val="24"/>
          <w:szCs w:val="24"/>
        </w:rPr>
        <w:t xml:space="preserve">. </w:t>
      </w:r>
      <w:r w:rsidR="00817480" w:rsidRPr="00937F8B">
        <w:rPr>
          <w:rFonts w:ascii="Arial" w:eastAsia="Arial" w:hAnsi="Arial" w:cs="Arial"/>
          <w:i/>
          <w:sz w:val="24"/>
          <w:szCs w:val="24"/>
        </w:rPr>
        <w:t>Projects are subject to Stop Work Orders if reports not submitted in a timely manne</w:t>
      </w:r>
      <w:r w:rsidR="00F944E0" w:rsidRPr="00937F8B">
        <w:rPr>
          <w:rFonts w:ascii="Arial" w:eastAsia="Arial" w:hAnsi="Arial" w:cs="Arial"/>
          <w:i/>
          <w:sz w:val="24"/>
          <w:szCs w:val="24"/>
        </w:rPr>
        <w:t xml:space="preserve">r. </w:t>
      </w:r>
    </w:p>
    <w:p w14:paraId="24B04C12" w14:textId="77777777" w:rsidR="00BF5ADE" w:rsidRPr="00AC7E87" w:rsidRDefault="00BF5ADE" w:rsidP="00AC7E87">
      <w:pPr>
        <w:tabs>
          <w:tab w:val="left" w:pos="1000"/>
          <w:tab w:val="left" w:pos="9360"/>
        </w:tabs>
        <w:ind w:right="720"/>
        <w:rPr>
          <w:rFonts w:ascii="Arial" w:eastAsia="Arial" w:hAnsi="Arial" w:cs="Arial"/>
          <w:iCs/>
          <w:sz w:val="24"/>
          <w:szCs w:val="24"/>
        </w:rPr>
      </w:pPr>
    </w:p>
    <w:p w14:paraId="388EDD5A" w14:textId="350F4FF1" w:rsidR="009A1791" w:rsidRPr="00937F8B" w:rsidRDefault="009A1791" w:rsidP="00AC7E87">
      <w:pPr>
        <w:tabs>
          <w:tab w:val="left" w:pos="1000"/>
          <w:tab w:val="left" w:pos="9360"/>
        </w:tabs>
        <w:ind w:right="720"/>
        <w:rPr>
          <w:rFonts w:ascii="Arial" w:eastAsia="Arial" w:hAnsi="Arial" w:cs="Arial"/>
          <w:i/>
          <w:sz w:val="24"/>
          <w:szCs w:val="24"/>
        </w:rPr>
      </w:pPr>
      <w:r w:rsidRPr="00937F8B">
        <w:rPr>
          <w:rFonts w:ascii="Arial" w:eastAsia="Arial" w:hAnsi="Arial" w:cs="Arial"/>
          <w:b/>
          <w:bCs/>
          <w:sz w:val="32"/>
          <w:szCs w:val="24"/>
          <w:u w:val="single"/>
        </w:rPr>
        <w:t xml:space="preserve">Section </w:t>
      </w:r>
      <w:r w:rsidR="00F411FD" w:rsidRPr="00937F8B">
        <w:rPr>
          <w:rFonts w:ascii="Arial" w:eastAsia="Arial" w:hAnsi="Arial" w:cs="Arial"/>
          <w:b/>
          <w:bCs/>
          <w:sz w:val="32"/>
          <w:szCs w:val="24"/>
          <w:u w:val="single"/>
        </w:rPr>
        <w:t>G</w:t>
      </w:r>
      <w:r w:rsidRPr="00937F8B">
        <w:rPr>
          <w:rFonts w:ascii="Arial" w:eastAsia="Arial" w:hAnsi="Arial" w:cs="Arial"/>
          <w:b/>
          <w:bCs/>
          <w:sz w:val="32"/>
          <w:szCs w:val="24"/>
          <w:u w:val="single"/>
        </w:rPr>
        <w:t xml:space="preserve"> –Inspector of Record </w:t>
      </w:r>
      <w:r w:rsidR="00DC0FD9" w:rsidRPr="00937F8B">
        <w:rPr>
          <w:rFonts w:ascii="Arial" w:eastAsia="Arial" w:hAnsi="Arial" w:cs="Arial"/>
          <w:b/>
          <w:bCs/>
          <w:sz w:val="32"/>
          <w:szCs w:val="24"/>
          <w:u w:val="single"/>
        </w:rPr>
        <w:t xml:space="preserve">(IOR) </w:t>
      </w:r>
      <w:r w:rsidR="00FE45E0" w:rsidRPr="00937F8B">
        <w:rPr>
          <w:rFonts w:ascii="Arial" w:eastAsia="Arial" w:hAnsi="Arial" w:cs="Arial"/>
          <w:b/>
          <w:bCs/>
          <w:sz w:val="32"/>
          <w:szCs w:val="24"/>
          <w:u w:val="single"/>
        </w:rPr>
        <w:t>R</w:t>
      </w:r>
      <w:r w:rsidRPr="00937F8B">
        <w:rPr>
          <w:rFonts w:ascii="Arial" w:eastAsia="Arial" w:hAnsi="Arial" w:cs="Arial"/>
          <w:b/>
          <w:bCs/>
          <w:sz w:val="32"/>
          <w:szCs w:val="24"/>
          <w:u w:val="single"/>
        </w:rPr>
        <w:t>esponsibility:</w:t>
      </w:r>
    </w:p>
    <w:p w14:paraId="5BCE8D2D" w14:textId="4A4AB38D" w:rsidR="00146046" w:rsidRPr="00937F8B" w:rsidRDefault="00146046" w:rsidP="00AC7E87">
      <w:pPr>
        <w:tabs>
          <w:tab w:val="left" w:pos="640"/>
          <w:tab w:val="left" w:pos="9360"/>
        </w:tabs>
        <w:ind w:left="360" w:hanging="360"/>
        <w:rPr>
          <w:rFonts w:ascii="Arial" w:eastAsia="Arial" w:hAnsi="Arial" w:cs="Arial"/>
          <w:bCs/>
          <w:sz w:val="24"/>
          <w:szCs w:val="24"/>
        </w:rPr>
      </w:pPr>
      <w:r w:rsidRPr="00937F8B">
        <w:rPr>
          <w:rFonts w:ascii="Arial" w:eastAsia="Arial" w:hAnsi="Arial" w:cs="Arial"/>
          <w:b/>
          <w:bCs/>
          <w:sz w:val="24"/>
          <w:szCs w:val="24"/>
        </w:rPr>
        <w:tab/>
      </w:r>
      <w:r w:rsidRPr="00937F8B">
        <w:rPr>
          <w:rFonts w:ascii="Arial" w:eastAsia="Arial" w:hAnsi="Arial" w:cs="Arial"/>
          <w:bCs/>
          <w:sz w:val="24"/>
          <w:szCs w:val="24"/>
        </w:rPr>
        <w:t>When more than one</w:t>
      </w:r>
      <w:r w:rsidRPr="00937F8B">
        <w:rPr>
          <w:rFonts w:ascii="Arial" w:eastAsia="Arial" w:hAnsi="Arial" w:cs="Arial"/>
          <w:b/>
          <w:bCs/>
          <w:sz w:val="24"/>
          <w:szCs w:val="24"/>
        </w:rPr>
        <w:t xml:space="preserve"> </w:t>
      </w:r>
      <w:r w:rsidRPr="00937F8B">
        <w:rPr>
          <w:rFonts w:ascii="Arial" w:eastAsia="Arial" w:hAnsi="Arial" w:cs="Arial"/>
          <w:bCs/>
          <w:sz w:val="24"/>
          <w:szCs w:val="24"/>
        </w:rPr>
        <w:t xml:space="preserve">IOR is assigned to a project this section provides a place to document the portions of the construction inspection responsibility assigned to each IOR. If only one IOR is assigned this section </w:t>
      </w:r>
      <w:r w:rsidR="00025B69" w:rsidRPr="00937F8B">
        <w:rPr>
          <w:rFonts w:ascii="Arial" w:eastAsia="Arial" w:hAnsi="Arial" w:cs="Arial"/>
          <w:bCs/>
          <w:sz w:val="24"/>
          <w:szCs w:val="24"/>
        </w:rPr>
        <w:t>shall</w:t>
      </w:r>
      <w:r w:rsidRPr="00937F8B">
        <w:rPr>
          <w:rFonts w:ascii="Arial" w:eastAsia="Arial" w:hAnsi="Arial" w:cs="Arial"/>
          <w:bCs/>
          <w:sz w:val="24"/>
          <w:szCs w:val="24"/>
        </w:rPr>
        <w:t xml:space="preserve"> be omitted. </w:t>
      </w:r>
    </w:p>
    <w:p w14:paraId="204BF54C" w14:textId="50D2A74D" w:rsidR="00025B69" w:rsidRPr="00937F8B" w:rsidRDefault="00146046" w:rsidP="00AC7E87">
      <w:pPr>
        <w:tabs>
          <w:tab w:val="left" w:pos="640"/>
          <w:tab w:val="left" w:pos="9360"/>
        </w:tabs>
        <w:ind w:left="360" w:hanging="360"/>
        <w:rPr>
          <w:rFonts w:ascii="Arial" w:eastAsia="Arial" w:hAnsi="Arial" w:cs="Arial"/>
          <w:bCs/>
          <w:sz w:val="24"/>
          <w:szCs w:val="24"/>
        </w:rPr>
      </w:pPr>
      <w:r w:rsidRPr="00937F8B">
        <w:rPr>
          <w:rFonts w:ascii="Arial" w:eastAsia="Arial" w:hAnsi="Arial" w:cs="Arial"/>
          <w:b/>
          <w:bCs/>
          <w:sz w:val="24"/>
          <w:szCs w:val="24"/>
        </w:rPr>
        <w:tab/>
      </w:r>
      <w:r w:rsidRPr="00937F8B">
        <w:rPr>
          <w:rFonts w:ascii="Arial" w:eastAsia="Arial" w:hAnsi="Arial" w:cs="Arial"/>
          <w:bCs/>
          <w:sz w:val="24"/>
          <w:szCs w:val="24"/>
        </w:rPr>
        <w:t xml:space="preserve">When more than one IOR works on a project a clear description of the scope </w:t>
      </w:r>
      <w:r w:rsidR="00752E6E" w:rsidRPr="00937F8B">
        <w:rPr>
          <w:rFonts w:ascii="Arial" w:eastAsia="Arial" w:hAnsi="Arial" w:cs="Arial"/>
          <w:bCs/>
          <w:sz w:val="24"/>
          <w:szCs w:val="24"/>
        </w:rPr>
        <w:t xml:space="preserve">and responsibility </w:t>
      </w:r>
      <w:r w:rsidRPr="00937F8B">
        <w:rPr>
          <w:rFonts w:ascii="Arial" w:eastAsia="Arial" w:hAnsi="Arial" w:cs="Arial"/>
          <w:bCs/>
          <w:sz w:val="24"/>
          <w:szCs w:val="24"/>
        </w:rPr>
        <w:t xml:space="preserve">of inspection assigned to each IOR </w:t>
      </w:r>
      <w:r w:rsidR="007A7F55" w:rsidRPr="00937F8B">
        <w:rPr>
          <w:rFonts w:ascii="Arial" w:eastAsia="Arial" w:hAnsi="Arial" w:cs="Arial"/>
          <w:bCs/>
          <w:sz w:val="24"/>
          <w:szCs w:val="24"/>
        </w:rPr>
        <w:t>shall</w:t>
      </w:r>
      <w:r w:rsidRPr="00937F8B">
        <w:rPr>
          <w:rFonts w:ascii="Arial" w:eastAsia="Arial" w:hAnsi="Arial" w:cs="Arial"/>
          <w:bCs/>
          <w:sz w:val="24"/>
          <w:szCs w:val="24"/>
        </w:rPr>
        <w:t xml:space="preserve"> be provided</w:t>
      </w:r>
      <w:r w:rsidR="00BC71BE" w:rsidRPr="00937F8B">
        <w:rPr>
          <w:rFonts w:ascii="Arial" w:eastAsia="Arial" w:hAnsi="Arial" w:cs="Arial"/>
          <w:bCs/>
          <w:sz w:val="24"/>
          <w:szCs w:val="24"/>
        </w:rPr>
        <w:t xml:space="preserve"> as required by CAC 7-141(f)</w:t>
      </w:r>
      <w:r w:rsidRPr="00937F8B">
        <w:rPr>
          <w:rFonts w:ascii="Arial" w:eastAsia="Arial" w:hAnsi="Arial" w:cs="Arial"/>
          <w:bCs/>
          <w:sz w:val="24"/>
          <w:szCs w:val="24"/>
        </w:rPr>
        <w:t xml:space="preserve">. </w:t>
      </w:r>
      <w:r w:rsidR="00553E6A" w:rsidRPr="00937F8B">
        <w:rPr>
          <w:rFonts w:ascii="Arial" w:eastAsia="Arial" w:hAnsi="Arial" w:cs="Arial"/>
          <w:bCs/>
          <w:sz w:val="24"/>
          <w:szCs w:val="24"/>
        </w:rPr>
        <w:t>One IOR shall be designated as the ‘lead’ IOR per CAC 7-144(b).</w:t>
      </w:r>
      <w:r w:rsidR="00F90DF0" w:rsidRPr="00937F8B">
        <w:rPr>
          <w:rFonts w:ascii="Arial" w:eastAsia="Arial" w:hAnsi="Arial" w:cs="Arial"/>
          <w:bCs/>
          <w:sz w:val="24"/>
          <w:szCs w:val="24"/>
        </w:rPr>
        <w:t xml:space="preserve"> </w:t>
      </w:r>
      <w:r w:rsidRPr="00937F8B">
        <w:rPr>
          <w:rFonts w:ascii="Arial" w:eastAsia="Arial" w:hAnsi="Arial" w:cs="Arial"/>
          <w:bCs/>
          <w:sz w:val="24"/>
          <w:szCs w:val="24"/>
        </w:rPr>
        <w:t>One of the IORs sh</w:t>
      </w:r>
      <w:r w:rsidR="00037A3E" w:rsidRPr="00937F8B">
        <w:rPr>
          <w:rFonts w:ascii="Arial" w:eastAsia="Arial" w:hAnsi="Arial" w:cs="Arial"/>
          <w:bCs/>
          <w:sz w:val="24"/>
          <w:szCs w:val="24"/>
        </w:rPr>
        <w:t>all</w:t>
      </w:r>
      <w:r w:rsidRPr="00937F8B">
        <w:rPr>
          <w:rFonts w:ascii="Arial" w:eastAsia="Arial" w:hAnsi="Arial" w:cs="Arial"/>
          <w:bCs/>
          <w:sz w:val="24"/>
          <w:szCs w:val="24"/>
        </w:rPr>
        <w:t xml:space="preserve"> be assigned to, “all other work” to ensure that any miscellaneous aspects of the construction are assigned. </w:t>
      </w:r>
    </w:p>
    <w:p w14:paraId="0372F172" w14:textId="1A6305C4" w:rsidR="00025B69" w:rsidRPr="00937F8B" w:rsidRDefault="00025B69">
      <w:pPr>
        <w:tabs>
          <w:tab w:val="left" w:pos="640"/>
          <w:tab w:val="left" w:pos="9360"/>
        </w:tabs>
        <w:ind w:left="720" w:right="720"/>
        <w:rPr>
          <w:rFonts w:ascii="Arial" w:eastAsia="Arial" w:hAnsi="Arial" w:cs="Arial"/>
          <w:b/>
          <w:bCs/>
          <w:i/>
          <w:sz w:val="24"/>
          <w:szCs w:val="24"/>
        </w:rPr>
      </w:pPr>
      <w:r w:rsidRPr="00937F8B">
        <w:rPr>
          <w:rFonts w:ascii="Arial" w:eastAsia="Arial" w:hAnsi="Arial" w:cs="Arial"/>
          <w:b/>
          <w:bCs/>
          <w:i/>
          <w:sz w:val="24"/>
          <w:szCs w:val="24"/>
        </w:rPr>
        <w:t>Commentary:</w:t>
      </w:r>
    </w:p>
    <w:p w14:paraId="1E0ADC21" w14:textId="54EFDE97" w:rsidR="00037A3E" w:rsidRPr="00937F8B" w:rsidRDefault="00146046" w:rsidP="00AC7E87">
      <w:pPr>
        <w:tabs>
          <w:tab w:val="left" w:pos="640"/>
          <w:tab w:val="left" w:pos="9360"/>
        </w:tabs>
        <w:ind w:left="720" w:right="720"/>
        <w:rPr>
          <w:rFonts w:ascii="Arial" w:eastAsia="Arial" w:hAnsi="Arial" w:cs="Arial"/>
          <w:bCs/>
          <w:i/>
          <w:sz w:val="24"/>
          <w:szCs w:val="24"/>
        </w:rPr>
      </w:pPr>
      <w:r w:rsidRPr="00937F8B">
        <w:rPr>
          <w:rFonts w:ascii="Arial" w:eastAsia="Arial" w:hAnsi="Arial" w:cs="Arial"/>
          <w:bCs/>
          <w:i/>
          <w:sz w:val="24"/>
          <w:szCs w:val="24"/>
        </w:rPr>
        <w:t xml:space="preserve">Responsibility is commonly divided by </w:t>
      </w:r>
      <w:r w:rsidR="00AC7E87" w:rsidRPr="00937F8B">
        <w:rPr>
          <w:rFonts w:ascii="Arial" w:eastAsia="Arial" w:hAnsi="Arial" w:cs="Arial"/>
          <w:bCs/>
          <w:i/>
          <w:sz w:val="24"/>
          <w:szCs w:val="24"/>
        </w:rPr>
        <w:t>trade,</w:t>
      </w:r>
      <w:r w:rsidRPr="00937F8B">
        <w:rPr>
          <w:rFonts w:ascii="Arial" w:eastAsia="Arial" w:hAnsi="Arial" w:cs="Arial"/>
          <w:bCs/>
          <w:i/>
          <w:sz w:val="24"/>
          <w:szCs w:val="24"/>
        </w:rPr>
        <w:t xml:space="preserve"> but any logical and clear division of responsibility is acceptable. For example, one IOR could be assigned to the “Central Plant” portion of the project and another IOR could be assigned to the “Hospital Building.” If an IOR leaves a project prior to completion </w:t>
      </w:r>
      <w:r w:rsidR="005C0042" w:rsidRPr="00937F8B">
        <w:rPr>
          <w:rFonts w:ascii="Arial" w:eastAsia="Arial" w:hAnsi="Arial" w:cs="Arial"/>
          <w:bCs/>
          <w:i/>
          <w:sz w:val="24"/>
          <w:szCs w:val="24"/>
        </w:rPr>
        <w:t xml:space="preserve">on June 30, 2020 </w:t>
      </w:r>
      <w:r w:rsidRPr="00937F8B">
        <w:rPr>
          <w:rFonts w:ascii="Arial" w:eastAsia="Arial" w:hAnsi="Arial" w:cs="Arial"/>
          <w:bCs/>
          <w:i/>
          <w:sz w:val="24"/>
          <w:szCs w:val="24"/>
        </w:rPr>
        <w:t>it is acceptable to add a date to the “SCOPE OF INSPECTION” column so that the IOR who leaves would be responsible for “all construction through June 30, 20</w:t>
      </w:r>
      <w:r w:rsidR="005C0042" w:rsidRPr="00937F8B">
        <w:rPr>
          <w:rFonts w:ascii="Arial" w:eastAsia="Arial" w:hAnsi="Arial" w:cs="Arial"/>
          <w:bCs/>
          <w:i/>
          <w:sz w:val="24"/>
          <w:szCs w:val="24"/>
        </w:rPr>
        <w:t>20</w:t>
      </w:r>
      <w:r w:rsidRPr="00937F8B">
        <w:rPr>
          <w:rFonts w:ascii="Arial" w:eastAsia="Arial" w:hAnsi="Arial" w:cs="Arial"/>
          <w:bCs/>
          <w:i/>
          <w:sz w:val="24"/>
          <w:szCs w:val="24"/>
        </w:rPr>
        <w:t>” and the new IOR would be responsible for “all construction after Ju</w:t>
      </w:r>
      <w:r w:rsidR="00EE3E68" w:rsidRPr="00937F8B">
        <w:rPr>
          <w:rFonts w:ascii="Arial" w:eastAsia="Arial" w:hAnsi="Arial" w:cs="Arial"/>
          <w:bCs/>
          <w:i/>
          <w:sz w:val="24"/>
          <w:szCs w:val="24"/>
        </w:rPr>
        <w:t>ne 30</w:t>
      </w:r>
      <w:r w:rsidRPr="00937F8B">
        <w:rPr>
          <w:rFonts w:ascii="Arial" w:eastAsia="Arial" w:hAnsi="Arial" w:cs="Arial"/>
          <w:bCs/>
          <w:i/>
          <w:sz w:val="24"/>
          <w:szCs w:val="24"/>
        </w:rPr>
        <w:t>, 20</w:t>
      </w:r>
      <w:r w:rsidR="005C0042" w:rsidRPr="00937F8B">
        <w:rPr>
          <w:rFonts w:ascii="Arial" w:eastAsia="Arial" w:hAnsi="Arial" w:cs="Arial"/>
          <w:bCs/>
          <w:i/>
          <w:sz w:val="24"/>
          <w:szCs w:val="24"/>
        </w:rPr>
        <w:t>20</w:t>
      </w:r>
      <w:r w:rsidRPr="00937F8B">
        <w:rPr>
          <w:rFonts w:ascii="Arial" w:eastAsia="Arial" w:hAnsi="Arial" w:cs="Arial"/>
          <w:bCs/>
          <w:i/>
          <w:sz w:val="24"/>
          <w:szCs w:val="24"/>
        </w:rPr>
        <w:t xml:space="preserve">.” </w:t>
      </w:r>
    </w:p>
    <w:p w14:paraId="0D9A48DE" w14:textId="7AE88F0B" w:rsidR="003639C5" w:rsidRPr="00937F8B" w:rsidRDefault="00D7166E" w:rsidP="00AC7E87">
      <w:pPr>
        <w:tabs>
          <w:tab w:val="left" w:pos="640"/>
          <w:tab w:val="left" w:pos="9360"/>
        </w:tabs>
        <w:ind w:left="360" w:hanging="360"/>
        <w:rPr>
          <w:rFonts w:ascii="Arial" w:eastAsia="Arial" w:hAnsi="Arial" w:cs="Arial"/>
          <w:bCs/>
          <w:i/>
          <w:sz w:val="24"/>
          <w:szCs w:val="24"/>
        </w:rPr>
      </w:pPr>
      <w:r w:rsidRPr="00937F8B">
        <w:rPr>
          <w:rFonts w:ascii="Arial" w:eastAsia="Arial" w:hAnsi="Arial" w:cs="Arial"/>
          <w:bCs/>
          <w:sz w:val="24"/>
          <w:szCs w:val="24"/>
        </w:rPr>
        <w:tab/>
        <w:t>Assi</w:t>
      </w:r>
      <w:r w:rsidR="00525DDC" w:rsidRPr="00937F8B">
        <w:rPr>
          <w:rFonts w:ascii="Arial" w:eastAsia="Arial" w:hAnsi="Arial" w:cs="Arial"/>
          <w:bCs/>
          <w:sz w:val="24"/>
          <w:szCs w:val="24"/>
        </w:rPr>
        <w:t>gnment of IOR responsibility shall not overlap; IORs shall</w:t>
      </w:r>
      <w:r w:rsidRPr="00937F8B">
        <w:rPr>
          <w:rFonts w:ascii="Arial" w:eastAsia="Arial" w:hAnsi="Arial" w:cs="Arial"/>
          <w:bCs/>
          <w:sz w:val="24"/>
          <w:szCs w:val="24"/>
        </w:rPr>
        <w:t xml:space="preserve"> not share responsibility for inspection of any particular aspect of the project.</w:t>
      </w:r>
    </w:p>
    <w:p w14:paraId="31E30FD1" w14:textId="77777777" w:rsidR="00BF5ADE" w:rsidRPr="00937F8B" w:rsidRDefault="00BF5ADE" w:rsidP="00E618A2">
      <w:pPr>
        <w:tabs>
          <w:tab w:val="left" w:pos="640"/>
        </w:tabs>
        <w:ind w:left="360" w:right="-20" w:hanging="360"/>
        <w:rPr>
          <w:rFonts w:ascii="Arial" w:eastAsia="Arial" w:hAnsi="Arial" w:cs="Arial"/>
          <w:b/>
          <w:bCs/>
          <w:sz w:val="32"/>
          <w:szCs w:val="24"/>
          <w:u w:val="single"/>
        </w:rPr>
      </w:pPr>
    </w:p>
    <w:p w14:paraId="4FBB9F99" w14:textId="28409DF9" w:rsidR="009A1791" w:rsidRPr="00937F8B" w:rsidRDefault="009A1791" w:rsidP="00AC7E87">
      <w:pPr>
        <w:tabs>
          <w:tab w:val="left" w:pos="640"/>
        </w:tabs>
        <w:ind w:left="360" w:right="-20" w:hanging="360"/>
        <w:rPr>
          <w:rFonts w:ascii="Arial" w:eastAsia="Arial" w:hAnsi="Arial" w:cs="Arial"/>
          <w:b/>
          <w:bCs/>
          <w:sz w:val="32"/>
          <w:szCs w:val="24"/>
          <w:u w:val="single"/>
        </w:rPr>
      </w:pPr>
      <w:r w:rsidRPr="00937F8B">
        <w:rPr>
          <w:rFonts w:ascii="Arial" w:eastAsia="Arial" w:hAnsi="Arial" w:cs="Arial"/>
          <w:b/>
          <w:bCs/>
          <w:sz w:val="32"/>
          <w:szCs w:val="24"/>
          <w:u w:val="single"/>
        </w:rPr>
        <w:t xml:space="preserve">Section </w:t>
      </w:r>
      <w:r w:rsidR="00F411FD" w:rsidRPr="00937F8B">
        <w:rPr>
          <w:rFonts w:ascii="Arial" w:eastAsia="Arial" w:hAnsi="Arial" w:cs="Arial"/>
          <w:b/>
          <w:bCs/>
          <w:sz w:val="32"/>
          <w:szCs w:val="24"/>
          <w:u w:val="single"/>
        </w:rPr>
        <w:t>H</w:t>
      </w:r>
      <w:r w:rsidRPr="00937F8B">
        <w:rPr>
          <w:rFonts w:ascii="Arial" w:eastAsia="Arial" w:hAnsi="Arial" w:cs="Arial"/>
          <w:b/>
          <w:bCs/>
          <w:sz w:val="32"/>
          <w:szCs w:val="24"/>
          <w:u w:val="single"/>
        </w:rPr>
        <w:t xml:space="preserve"> </w:t>
      </w:r>
      <w:r w:rsidR="00F245C5" w:rsidRPr="00937F8B">
        <w:rPr>
          <w:rFonts w:ascii="Arial" w:eastAsia="Arial" w:hAnsi="Arial" w:cs="Arial"/>
          <w:b/>
          <w:bCs/>
          <w:sz w:val="32"/>
          <w:szCs w:val="24"/>
          <w:u w:val="single"/>
        </w:rPr>
        <w:t>– Plan</w:t>
      </w:r>
      <w:r w:rsidR="005C13AE" w:rsidRPr="00937F8B">
        <w:rPr>
          <w:rFonts w:ascii="Arial" w:eastAsia="Arial" w:hAnsi="Arial" w:cs="Arial"/>
          <w:b/>
          <w:bCs/>
          <w:sz w:val="32"/>
          <w:szCs w:val="24"/>
          <w:u w:val="single"/>
        </w:rPr>
        <w:t xml:space="preserve"> Review </w:t>
      </w:r>
      <w:r w:rsidR="00F2708E" w:rsidRPr="00937F8B">
        <w:rPr>
          <w:rFonts w:ascii="Arial" w:eastAsia="Arial" w:hAnsi="Arial" w:cs="Arial"/>
          <w:b/>
          <w:bCs/>
          <w:sz w:val="32"/>
          <w:szCs w:val="24"/>
          <w:u w:val="single"/>
        </w:rPr>
        <w:t>Approval</w:t>
      </w:r>
      <w:r w:rsidRPr="00937F8B">
        <w:rPr>
          <w:rFonts w:ascii="Arial" w:eastAsia="Arial" w:hAnsi="Arial" w:cs="Arial"/>
          <w:b/>
          <w:bCs/>
          <w:sz w:val="32"/>
          <w:szCs w:val="24"/>
          <w:u w:val="single"/>
        </w:rPr>
        <w:t>:</w:t>
      </w:r>
    </w:p>
    <w:p w14:paraId="6BE68F24" w14:textId="7728F43A" w:rsidR="00146046" w:rsidRPr="00937F8B" w:rsidRDefault="00146046" w:rsidP="00AC7E87">
      <w:pPr>
        <w:tabs>
          <w:tab w:val="left" w:pos="9360"/>
        </w:tabs>
        <w:ind w:left="360" w:hanging="360"/>
        <w:rPr>
          <w:rFonts w:ascii="Arial" w:eastAsia="Arial" w:hAnsi="Arial" w:cs="Arial"/>
          <w:sz w:val="24"/>
          <w:szCs w:val="24"/>
        </w:rPr>
      </w:pPr>
      <w:r w:rsidRPr="00937F8B">
        <w:rPr>
          <w:rFonts w:ascii="Arial" w:eastAsia="Arial" w:hAnsi="Arial" w:cs="Arial"/>
          <w:sz w:val="24"/>
          <w:szCs w:val="24"/>
        </w:rPr>
        <w:tab/>
        <w:t xml:space="preserve">It is the responsibility of the DPOR to prepare a testing, inspection and observation program for OSHPD approval. </w:t>
      </w:r>
      <w:r w:rsidR="000A21FB" w:rsidRPr="00937F8B">
        <w:rPr>
          <w:rFonts w:ascii="Arial" w:eastAsia="Arial" w:hAnsi="Arial" w:cs="Arial"/>
          <w:sz w:val="24"/>
          <w:szCs w:val="24"/>
        </w:rPr>
        <w:t>T</w:t>
      </w:r>
      <w:r w:rsidR="00410C6D" w:rsidRPr="00937F8B">
        <w:rPr>
          <w:rFonts w:ascii="Arial" w:eastAsia="Arial" w:hAnsi="Arial" w:cs="Arial"/>
          <w:sz w:val="24"/>
          <w:szCs w:val="24"/>
        </w:rPr>
        <w:t>he DPOR shall identify</w:t>
      </w:r>
      <w:r w:rsidRPr="00937F8B">
        <w:rPr>
          <w:rFonts w:ascii="Arial" w:eastAsia="Arial" w:hAnsi="Arial" w:cs="Arial"/>
          <w:sz w:val="24"/>
          <w:szCs w:val="24"/>
        </w:rPr>
        <w:t xml:space="preserve"> all required tests and</w:t>
      </w:r>
      <w:r w:rsidR="00EF3CE4" w:rsidRPr="00937F8B">
        <w:rPr>
          <w:rFonts w:ascii="Arial" w:eastAsia="Arial" w:hAnsi="Arial" w:cs="Arial"/>
          <w:sz w:val="24"/>
          <w:szCs w:val="24"/>
        </w:rPr>
        <w:t xml:space="preserve"> special</w:t>
      </w:r>
      <w:r w:rsidRPr="00937F8B">
        <w:rPr>
          <w:rFonts w:ascii="Arial" w:eastAsia="Arial" w:hAnsi="Arial" w:cs="Arial"/>
          <w:sz w:val="24"/>
          <w:szCs w:val="24"/>
        </w:rPr>
        <w:t xml:space="preserve"> inspections for the project. </w:t>
      </w:r>
    </w:p>
    <w:p w14:paraId="023593E0" w14:textId="792E448F" w:rsidR="00C142DA" w:rsidRPr="00937F8B" w:rsidRDefault="00A1524C" w:rsidP="00362E33">
      <w:pPr>
        <w:tabs>
          <w:tab w:val="left" w:pos="360"/>
          <w:tab w:val="left" w:pos="10080"/>
        </w:tabs>
        <w:ind w:left="360"/>
        <w:rPr>
          <w:rFonts w:ascii="Arial" w:eastAsia="Arial" w:hAnsi="Arial" w:cs="Arial"/>
          <w:sz w:val="24"/>
          <w:szCs w:val="24"/>
        </w:rPr>
      </w:pPr>
      <w:r w:rsidRPr="00937F8B">
        <w:rPr>
          <w:rFonts w:ascii="Arial" w:eastAsia="Arial" w:hAnsi="Arial" w:cs="Arial"/>
          <w:sz w:val="24"/>
          <w:szCs w:val="24"/>
        </w:rPr>
        <w:lastRenderedPageBreak/>
        <w:t>P</w:t>
      </w:r>
      <w:r w:rsidR="00D7166E" w:rsidRPr="00937F8B">
        <w:rPr>
          <w:rFonts w:ascii="Arial" w:eastAsia="Arial" w:hAnsi="Arial" w:cs="Arial"/>
          <w:sz w:val="24"/>
          <w:szCs w:val="24"/>
        </w:rPr>
        <w:t>rojects involving structural work</w:t>
      </w:r>
      <w:r w:rsidR="000A21FB" w:rsidRPr="00937F8B">
        <w:rPr>
          <w:rFonts w:ascii="Arial" w:eastAsia="Arial" w:hAnsi="Arial" w:cs="Arial"/>
          <w:sz w:val="24"/>
          <w:szCs w:val="24"/>
        </w:rPr>
        <w:t>,</w:t>
      </w:r>
      <w:r w:rsidR="00D7166E" w:rsidRPr="00937F8B">
        <w:rPr>
          <w:rFonts w:ascii="Arial" w:eastAsia="Arial" w:hAnsi="Arial" w:cs="Arial"/>
          <w:sz w:val="24"/>
          <w:szCs w:val="24"/>
        </w:rPr>
        <w:t xml:space="preserve"> structural design and observation of construction </w:t>
      </w:r>
      <w:r w:rsidR="00CB7ECC" w:rsidRPr="00937F8B">
        <w:rPr>
          <w:rFonts w:ascii="Arial" w:eastAsia="Arial" w:hAnsi="Arial" w:cs="Arial"/>
          <w:sz w:val="24"/>
          <w:szCs w:val="24"/>
        </w:rPr>
        <w:t>are required to</w:t>
      </w:r>
      <w:r w:rsidR="00D7166E" w:rsidRPr="00937F8B">
        <w:rPr>
          <w:rFonts w:ascii="Arial" w:eastAsia="Arial" w:hAnsi="Arial" w:cs="Arial"/>
          <w:sz w:val="24"/>
          <w:szCs w:val="24"/>
        </w:rPr>
        <w:t xml:space="preserve"> be del</w:t>
      </w:r>
      <w:r w:rsidR="000A21FB" w:rsidRPr="00937F8B">
        <w:rPr>
          <w:rFonts w:ascii="Arial" w:eastAsia="Arial" w:hAnsi="Arial" w:cs="Arial"/>
          <w:sz w:val="24"/>
          <w:szCs w:val="24"/>
        </w:rPr>
        <w:t>egated to a structural engineer</w:t>
      </w:r>
      <w:r w:rsidR="0089219E" w:rsidRPr="00937F8B">
        <w:rPr>
          <w:rFonts w:ascii="Arial" w:eastAsia="Arial" w:hAnsi="Arial" w:cs="Arial"/>
          <w:sz w:val="24"/>
          <w:szCs w:val="24"/>
        </w:rPr>
        <w:t xml:space="preserve"> p</w:t>
      </w:r>
      <w:r w:rsidR="00AC585E" w:rsidRPr="00937F8B">
        <w:rPr>
          <w:rFonts w:ascii="Arial" w:eastAsia="Arial" w:hAnsi="Arial" w:cs="Arial"/>
          <w:sz w:val="24"/>
          <w:szCs w:val="24"/>
        </w:rPr>
        <w:t xml:space="preserve">er Health and Safety Code </w:t>
      </w:r>
      <w:r w:rsidR="00CD4942" w:rsidRPr="00937F8B">
        <w:rPr>
          <w:rFonts w:ascii="Arial" w:eastAsia="Arial" w:hAnsi="Arial" w:cs="Arial"/>
          <w:sz w:val="24"/>
          <w:szCs w:val="24"/>
        </w:rPr>
        <w:t xml:space="preserve">CAC Section </w:t>
      </w:r>
    </w:p>
    <w:p w14:paraId="4FE51948" w14:textId="77777777" w:rsidR="00C142DA" w:rsidRPr="00937F8B" w:rsidRDefault="00C142DA" w:rsidP="00362E33">
      <w:pPr>
        <w:tabs>
          <w:tab w:val="left" w:pos="360"/>
          <w:tab w:val="left" w:pos="10080"/>
        </w:tabs>
        <w:ind w:left="360"/>
        <w:rPr>
          <w:rFonts w:ascii="Arial" w:eastAsia="Arial" w:hAnsi="Arial" w:cs="Arial"/>
          <w:sz w:val="24"/>
          <w:szCs w:val="24"/>
        </w:rPr>
      </w:pPr>
    </w:p>
    <w:p w14:paraId="070E3AC3" w14:textId="3764C553" w:rsidR="00D7166E" w:rsidRPr="00AC7E87" w:rsidRDefault="00CD4942" w:rsidP="00AC7E87">
      <w:pPr>
        <w:tabs>
          <w:tab w:val="left" w:pos="360"/>
          <w:tab w:val="left" w:pos="10080"/>
        </w:tabs>
        <w:ind w:left="360"/>
        <w:rPr>
          <w:rFonts w:ascii="Arial" w:eastAsia="Arial" w:hAnsi="Arial" w:cs="Arial"/>
          <w:bCs/>
          <w:sz w:val="24"/>
          <w:szCs w:val="24"/>
        </w:rPr>
      </w:pPr>
      <w:r w:rsidRPr="00937F8B">
        <w:rPr>
          <w:rFonts w:ascii="Arial" w:eastAsia="Arial" w:hAnsi="Arial" w:cs="Arial"/>
          <w:bCs/>
          <w:sz w:val="24"/>
          <w:szCs w:val="24"/>
        </w:rPr>
        <w:t>7</w:t>
      </w:r>
      <w:r w:rsidR="00362E33" w:rsidRPr="00AC7E87">
        <w:rPr>
          <w:rFonts w:ascii="Arial" w:eastAsia="Arial" w:hAnsi="Arial" w:cs="Arial"/>
          <w:bCs/>
          <w:sz w:val="24"/>
          <w:szCs w:val="24"/>
        </w:rPr>
        <w:t>-</w:t>
      </w:r>
      <w:r w:rsidR="000E1C15" w:rsidRPr="00AC7E87">
        <w:rPr>
          <w:rFonts w:ascii="Arial" w:eastAsia="Arial" w:hAnsi="Arial" w:cs="Arial"/>
          <w:bCs/>
          <w:sz w:val="24"/>
          <w:szCs w:val="24"/>
        </w:rPr>
        <w:t>1</w:t>
      </w:r>
      <w:r w:rsidR="002A0A30" w:rsidRPr="00937F8B">
        <w:rPr>
          <w:rFonts w:ascii="Arial" w:eastAsia="Arial" w:hAnsi="Arial" w:cs="Arial"/>
          <w:bCs/>
          <w:sz w:val="24"/>
          <w:szCs w:val="24"/>
        </w:rPr>
        <w:t>5</w:t>
      </w:r>
      <w:r w:rsidRPr="00937F8B">
        <w:rPr>
          <w:rFonts w:ascii="Arial" w:eastAsia="Arial" w:hAnsi="Arial" w:cs="Arial"/>
          <w:bCs/>
          <w:sz w:val="24"/>
          <w:szCs w:val="24"/>
        </w:rPr>
        <w:t>1</w:t>
      </w:r>
      <w:r w:rsidR="002A0A30" w:rsidRPr="00A7729D">
        <w:rPr>
          <w:rFonts w:ascii="Arial" w:eastAsia="Arial" w:hAnsi="Arial" w:cs="Arial"/>
          <w:bCs/>
          <w:sz w:val="24"/>
          <w:szCs w:val="24"/>
        </w:rPr>
        <w:t>(b)1</w:t>
      </w:r>
      <w:r w:rsidR="00AC585E" w:rsidRPr="00A7729D">
        <w:rPr>
          <w:rFonts w:ascii="Arial" w:eastAsia="Arial" w:hAnsi="Arial" w:cs="Arial"/>
          <w:bCs/>
          <w:sz w:val="24"/>
          <w:szCs w:val="24"/>
        </w:rPr>
        <w:t>.</w:t>
      </w:r>
      <w:r w:rsidR="000A21FB" w:rsidRPr="00D37DBE">
        <w:rPr>
          <w:rFonts w:ascii="Arial" w:eastAsia="Arial" w:hAnsi="Arial" w:cs="Arial"/>
          <w:bCs/>
          <w:sz w:val="24"/>
          <w:szCs w:val="24"/>
        </w:rPr>
        <w:t xml:space="preserve"> T</w:t>
      </w:r>
      <w:r w:rsidR="00EE3E68" w:rsidRPr="00D37DBE">
        <w:rPr>
          <w:rFonts w:ascii="Arial" w:eastAsia="Arial" w:hAnsi="Arial" w:cs="Arial"/>
          <w:bCs/>
          <w:sz w:val="24"/>
          <w:szCs w:val="24"/>
        </w:rPr>
        <w:t xml:space="preserve">he structural </w:t>
      </w:r>
      <w:r w:rsidR="00F42F4B" w:rsidRPr="00AC7E87">
        <w:rPr>
          <w:rFonts w:ascii="Arial" w:eastAsia="Arial" w:hAnsi="Arial" w:cs="Arial"/>
          <w:bCs/>
          <w:sz w:val="24"/>
          <w:szCs w:val="24"/>
        </w:rPr>
        <w:t xml:space="preserve">engineer </w:t>
      </w:r>
      <w:r w:rsidR="00410C6D" w:rsidRPr="00AC7E87">
        <w:rPr>
          <w:rFonts w:ascii="Arial" w:eastAsia="Arial" w:hAnsi="Arial" w:cs="Arial"/>
          <w:bCs/>
          <w:sz w:val="24"/>
          <w:szCs w:val="24"/>
        </w:rPr>
        <w:t>shall verify that all structural tests and special inspections have been identified</w:t>
      </w:r>
      <w:r w:rsidR="00D7166E" w:rsidRPr="00AC7E87">
        <w:rPr>
          <w:rFonts w:ascii="Arial" w:eastAsia="Arial" w:hAnsi="Arial" w:cs="Arial"/>
          <w:bCs/>
          <w:sz w:val="24"/>
          <w:szCs w:val="24"/>
        </w:rPr>
        <w:t xml:space="preserve"> (per CAC Section 7-115(b)1</w:t>
      </w:r>
      <w:r w:rsidR="00730091" w:rsidRPr="00AC7E87">
        <w:rPr>
          <w:rFonts w:ascii="Arial" w:eastAsia="Arial" w:hAnsi="Arial" w:cs="Arial"/>
          <w:bCs/>
          <w:sz w:val="24"/>
          <w:szCs w:val="24"/>
        </w:rPr>
        <w:t xml:space="preserve"> and 7-141</w:t>
      </w:r>
      <w:r w:rsidR="00336A07" w:rsidRPr="00AC7E87">
        <w:rPr>
          <w:rFonts w:ascii="Arial" w:eastAsia="Arial" w:hAnsi="Arial" w:cs="Arial"/>
          <w:bCs/>
          <w:sz w:val="24"/>
          <w:szCs w:val="24"/>
        </w:rPr>
        <w:t>)</w:t>
      </w:r>
      <w:r w:rsidR="00F42F4B" w:rsidRPr="00AC7E87">
        <w:rPr>
          <w:rFonts w:ascii="Arial" w:eastAsia="Arial" w:hAnsi="Arial" w:cs="Arial"/>
          <w:bCs/>
          <w:sz w:val="24"/>
          <w:szCs w:val="24"/>
        </w:rPr>
        <w:t>.</w:t>
      </w:r>
    </w:p>
    <w:p w14:paraId="7E07D98E" w14:textId="50C99856" w:rsidR="00170E87" w:rsidRPr="00AC7E87" w:rsidRDefault="00170E87" w:rsidP="00AC7E87">
      <w:pPr>
        <w:tabs>
          <w:tab w:val="left" w:pos="640"/>
          <w:tab w:val="left" w:pos="9360"/>
        </w:tabs>
        <w:ind w:left="360" w:hanging="360"/>
        <w:rPr>
          <w:rFonts w:ascii="Arial" w:eastAsia="Arial" w:hAnsi="Arial" w:cs="Arial"/>
          <w:bCs/>
          <w:sz w:val="24"/>
          <w:szCs w:val="24"/>
        </w:rPr>
      </w:pPr>
    </w:p>
    <w:p w14:paraId="60E606FD" w14:textId="454144A9" w:rsidR="00170E87" w:rsidRPr="00AC7E87" w:rsidRDefault="00170E87" w:rsidP="00AC7E87">
      <w:pPr>
        <w:tabs>
          <w:tab w:val="left" w:pos="640"/>
          <w:tab w:val="left" w:pos="9360"/>
        </w:tabs>
        <w:ind w:left="360"/>
        <w:rPr>
          <w:rFonts w:ascii="Arial" w:eastAsia="Arial" w:hAnsi="Arial" w:cs="Arial"/>
          <w:bCs/>
          <w:sz w:val="24"/>
          <w:szCs w:val="24"/>
        </w:rPr>
      </w:pPr>
      <w:r w:rsidRPr="00AC7E87">
        <w:rPr>
          <w:rFonts w:ascii="Arial" w:eastAsia="Arial" w:hAnsi="Arial" w:cs="Arial"/>
          <w:bCs/>
          <w:sz w:val="24"/>
          <w:szCs w:val="24"/>
        </w:rPr>
        <w:t xml:space="preserve">The DPOR (and SEOR when applicable) shall print, sign and date the TIO Program form. </w:t>
      </w:r>
    </w:p>
    <w:p w14:paraId="3B04DE90" w14:textId="1F7A488A" w:rsidR="00F466FE" w:rsidRPr="00AC7E87" w:rsidRDefault="00F466FE" w:rsidP="00AC7E87">
      <w:pPr>
        <w:tabs>
          <w:tab w:val="left" w:pos="640"/>
          <w:tab w:val="left" w:pos="9360"/>
        </w:tabs>
        <w:ind w:left="360" w:hanging="360"/>
        <w:rPr>
          <w:rFonts w:ascii="Arial" w:eastAsia="Arial" w:hAnsi="Arial" w:cs="Arial"/>
          <w:bCs/>
          <w:sz w:val="24"/>
          <w:szCs w:val="24"/>
        </w:rPr>
      </w:pPr>
    </w:p>
    <w:p w14:paraId="313D8663" w14:textId="15010C40" w:rsidR="00F466FE" w:rsidRPr="00937F8B" w:rsidRDefault="009C33C9">
      <w:pPr>
        <w:tabs>
          <w:tab w:val="left" w:pos="640"/>
          <w:tab w:val="left" w:pos="9360"/>
        </w:tabs>
        <w:ind w:left="360"/>
        <w:rPr>
          <w:rFonts w:ascii="Arial" w:eastAsia="Arial" w:hAnsi="Arial" w:cs="Arial"/>
          <w:bCs/>
          <w:sz w:val="24"/>
          <w:szCs w:val="24"/>
        </w:rPr>
      </w:pPr>
      <w:r w:rsidRPr="00AC7E87">
        <w:rPr>
          <w:rFonts w:ascii="Arial" w:eastAsia="Arial" w:hAnsi="Arial" w:cs="Arial"/>
          <w:bCs/>
          <w:sz w:val="24"/>
          <w:szCs w:val="24"/>
        </w:rPr>
        <w:t xml:space="preserve">The designated </w:t>
      </w:r>
      <w:r w:rsidR="00F466FE" w:rsidRPr="00AC7E87">
        <w:rPr>
          <w:rFonts w:ascii="Arial" w:eastAsia="Arial" w:hAnsi="Arial" w:cs="Arial"/>
          <w:bCs/>
          <w:sz w:val="24"/>
          <w:szCs w:val="24"/>
        </w:rPr>
        <w:t xml:space="preserve">OSHPD plan review staff will </w:t>
      </w:r>
      <w:r w:rsidRPr="00AC7E87">
        <w:rPr>
          <w:rFonts w:ascii="Arial" w:eastAsia="Arial" w:hAnsi="Arial" w:cs="Arial"/>
          <w:bCs/>
          <w:sz w:val="24"/>
          <w:szCs w:val="24"/>
        </w:rPr>
        <w:t>write his/her name</w:t>
      </w:r>
      <w:r w:rsidR="00F466FE" w:rsidRPr="00AC7E87">
        <w:rPr>
          <w:rFonts w:ascii="Arial" w:eastAsia="Arial" w:hAnsi="Arial" w:cs="Arial"/>
          <w:bCs/>
          <w:sz w:val="24"/>
          <w:szCs w:val="24"/>
        </w:rPr>
        <w:t xml:space="preserve"> and date the plan review approval line upon plan approval.</w:t>
      </w:r>
    </w:p>
    <w:p w14:paraId="643FAE71" w14:textId="77777777" w:rsidR="005C0042" w:rsidRPr="00937F8B" w:rsidRDefault="005C0042" w:rsidP="00AC7E87">
      <w:pPr>
        <w:tabs>
          <w:tab w:val="left" w:pos="640"/>
          <w:tab w:val="left" w:pos="9360"/>
        </w:tabs>
        <w:ind w:left="360"/>
        <w:rPr>
          <w:rFonts w:ascii="Arial" w:eastAsia="Arial" w:hAnsi="Arial" w:cs="Arial"/>
          <w:bCs/>
          <w:sz w:val="24"/>
          <w:szCs w:val="24"/>
        </w:rPr>
      </w:pPr>
    </w:p>
    <w:p w14:paraId="2C982F02" w14:textId="0EDA0136" w:rsidR="00807CF2" w:rsidRPr="00937F8B" w:rsidRDefault="00807CF2" w:rsidP="00AC7E87">
      <w:pPr>
        <w:rPr>
          <w:rFonts w:ascii="Arial" w:eastAsia="Arial" w:hAnsi="Arial" w:cs="Arial"/>
          <w:b/>
          <w:bCs/>
          <w:sz w:val="32"/>
          <w:szCs w:val="24"/>
          <w:u w:val="single"/>
        </w:rPr>
      </w:pPr>
      <w:r w:rsidRPr="00937F8B">
        <w:rPr>
          <w:rFonts w:ascii="Arial" w:eastAsia="Arial" w:hAnsi="Arial" w:cs="Arial"/>
          <w:b/>
          <w:bCs/>
          <w:sz w:val="32"/>
          <w:szCs w:val="24"/>
          <w:u w:val="single"/>
        </w:rPr>
        <w:t xml:space="preserve">Section </w:t>
      </w:r>
      <w:r w:rsidR="00F411FD" w:rsidRPr="00937F8B">
        <w:rPr>
          <w:rFonts w:ascii="Arial" w:eastAsia="Arial" w:hAnsi="Arial" w:cs="Arial"/>
          <w:b/>
          <w:bCs/>
          <w:sz w:val="32"/>
          <w:szCs w:val="24"/>
          <w:u w:val="single"/>
        </w:rPr>
        <w:t>I</w:t>
      </w:r>
      <w:r w:rsidRPr="00937F8B">
        <w:rPr>
          <w:rFonts w:ascii="Arial" w:eastAsia="Arial" w:hAnsi="Arial" w:cs="Arial"/>
          <w:b/>
          <w:bCs/>
          <w:sz w:val="32"/>
          <w:szCs w:val="24"/>
          <w:u w:val="single"/>
        </w:rPr>
        <w:t xml:space="preserve"> – Building Permit</w:t>
      </w:r>
      <w:r w:rsidR="00F2708E" w:rsidRPr="00937F8B">
        <w:rPr>
          <w:rFonts w:ascii="Arial" w:eastAsia="Arial" w:hAnsi="Arial" w:cs="Arial"/>
          <w:b/>
          <w:bCs/>
          <w:sz w:val="32"/>
          <w:szCs w:val="24"/>
          <w:u w:val="single"/>
        </w:rPr>
        <w:t xml:space="preserve"> Approval</w:t>
      </w:r>
      <w:r w:rsidRPr="00937F8B">
        <w:rPr>
          <w:rFonts w:ascii="Arial" w:eastAsia="Arial" w:hAnsi="Arial" w:cs="Arial"/>
          <w:b/>
          <w:bCs/>
          <w:sz w:val="32"/>
          <w:szCs w:val="24"/>
          <w:u w:val="single"/>
        </w:rPr>
        <w:t>:</w:t>
      </w:r>
    </w:p>
    <w:p w14:paraId="6550324C" w14:textId="5C5568CE" w:rsidR="00884B2A" w:rsidRPr="00937F8B" w:rsidRDefault="00146046" w:rsidP="00AC7E87">
      <w:pPr>
        <w:tabs>
          <w:tab w:val="left" w:pos="9360"/>
        </w:tabs>
        <w:ind w:left="360" w:hanging="360"/>
        <w:rPr>
          <w:rFonts w:ascii="Arial" w:eastAsia="Arial" w:hAnsi="Arial" w:cs="Arial"/>
          <w:sz w:val="24"/>
          <w:szCs w:val="24"/>
        </w:rPr>
      </w:pPr>
      <w:r w:rsidRPr="00937F8B">
        <w:rPr>
          <w:rFonts w:ascii="Arial" w:eastAsia="Arial" w:hAnsi="Arial" w:cs="Arial"/>
          <w:b/>
          <w:sz w:val="24"/>
          <w:szCs w:val="24"/>
        </w:rPr>
        <w:tab/>
      </w:r>
      <w:r w:rsidR="00884B2A" w:rsidRPr="00937F8B">
        <w:rPr>
          <w:rFonts w:ascii="Arial" w:eastAsia="Arial" w:hAnsi="Arial" w:cs="Arial"/>
          <w:sz w:val="24"/>
          <w:szCs w:val="24"/>
        </w:rPr>
        <w:t>The DPOR</w:t>
      </w:r>
      <w:r w:rsidR="00263FA7" w:rsidRPr="00937F8B">
        <w:rPr>
          <w:rFonts w:ascii="Arial" w:eastAsia="Arial" w:hAnsi="Arial" w:cs="Arial"/>
          <w:sz w:val="24"/>
          <w:szCs w:val="24"/>
        </w:rPr>
        <w:t xml:space="preserve"> (and the structural engineer</w:t>
      </w:r>
      <w:r w:rsidR="00F42F4B" w:rsidRPr="00937F8B">
        <w:rPr>
          <w:rFonts w:ascii="Arial" w:eastAsia="Arial" w:hAnsi="Arial" w:cs="Arial"/>
          <w:sz w:val="24"/>
          <w:szCs w:val="24"/>
        </w:rPr>
        <w:t xml:space="preserve"> when required</w:t>
      </w:r>
      <w:r w:rsidR="00263FA7" w:rsidRPr="00937F8B">
        <w:rPr>
          <w:rFonts w:ascii="Arial" w:eastAsia="Arial" w:hAnsi="Arial" w:cs="Arial"/>
          <w:sz w:val="24"/>
          <w:szCs w:val="24"/>
        </w:rPr>
        <w:t>)</w:t>
      </w:r>
      <w:r w:rsidR="00355013" w:rsidRPr="00937F8B">
        <w:rPr>
          <w:rFonts w:ascii="Arial" w:eastAsia="Arial" w:hAnsi="Arial" w:cs="Arial"/>
          <w:sz w:val="24"/>
          <w:szCs w:val="24"/>
        </w:rPr>
        <w:t xml:space="preserve"> shall </w:t>
      </w:r>
      <w:r w:rsidR="00884B2A" w:rsidRPr="00937F8B">
        <w:rPr>
          <w:rFonts w:ascii="Arial" w:eastAsia="Arial" w:hAnsi="Arial" w:cs="Arial"/>
          <w:sz w:val="24"/>
          <w:szCs w:val="24"/>
        </w:rPr>
        <w:t xml:space="preserve">evaluate and approve </w:t>
      </w:r>
      <w:r w:rsidR="00020B52" w:rsidRPr="00937F8B">
        <w:rPr>
          <w:rFonts w:ascii="Arial" w:eastAsia="Arial" w:hAnsi="Arial" w:cs="Arial"/>
          <w:sz w:val="24"/>
          <w:szCs w:val="24"/>
        </w:rPr>
        <w:t>all</w:t>
      </w:r>
      <w:r w:rsidR="00884B2A" w:rsidRPr="00937F8B">
        <w:rPr>
          <w:rFonts w:ascii="Arial" w:eastAsia="Arial" w:hAnsi="Arial" w:cs="Arial"/>
          <w:sz w:val="24"/>
          <w:szCs w:val="24"/>
        </w:rPr>
        <w:t xml:space="preserve"> agencies and individuals named on the form</w:t>
      </w:r>
      <w:r w:rsidR="00355013" w:rsidRPr="00937F8B">
        <w:rPr>
          <w:rFonts w:ascii="Arial" w:eastAsia="Arial" w:hAnsi="Arial" w:cs="Arial"/>
          <w:sz w:val="24"/>
          <w:szCs w:val="24"/>
        </w:rPr>
        <w:t xml:space="preserve"> to perform tests or special inspections prior to commencement of the construction requiring the tests or special inspections</w:t>
      </w:r>
      <w:r w:rsidR="00884B2A" w:rsidRPr="00937F8B">
        <w:rPr>
          <w:rFonts w:ascii="Arial" w:eastAsia="Arial" w:hAnsi="Arial" w:cs="Arial"/>
          <w:sz w:val="24"/>
          <w:szCs w:val="24"/>
        </w:rPr>
        <w:t>.</w:t>
      </w:r>
      <w:r w:rsidR="001B07D4" w:rsidRPr="00937F8B">
        <w:rPr>
          <w:rFonts w:ascii="Arial" w:eastAsia="Arial" w:hAnsi="Arial" w:cs="Arial"/>
          <w:sz w:val="24"/>
          <w:szCs w:val="24"/>
        </w:rPr>
        <w:t xml:space="preserve"> </w:t>
      </w:r>
      <w:r w:rsidR="00355013" w:rsidRPr="00937F8B">
        <w:rPr>
          <w:rFonts w:ascii="Arial" w:eastAsia="Arial" w:hAnsi="Arial" w:cs="Arial"/>
          <w:sz w:val="24"/>
          <w:szCs w:val="24"/>
          <w:u w:val="single"/>
        </w:rPr>
        <w:t xml:space="preserve">The names of the “Approved Agencies or Individuals” </w:t>
      </w:r>
      <w:r w:rsidR="006F7223" w:rsidRPr="00937F8B">
        <w:rPr>
          <w:rFonts w:ascii="Arial" w:eastAsia="Arial" w:hAnsi="Arial" w:cs="Arial"/>
          <w:sz w:val="24"/>
          <w:szCs w:val="24"/>
          <w:u w:val="single"/>
        </w:rPr>
        <w:t xml:space="preserve">in Sections B and C </w:t>
      </w:r>
      <w:r w:rsidR="00355013" w:rsidRPr="00937F8B">
        <w:rPr>
          <w:rFonts w:ascii="Arial" w:eastAsia="Arial" w:hAnsi="Arial" w:cs="Arial"/>
          <w:sz w:val="24"/>
          <w:szCs w:val="24"/>
          <w:u w:val="single"/>
        </w:rPr>
        <w:t>are not required for plan review approval but shall be added prior to start of related construction.</w:t>
      </w:r>
    </w:p>
    <w:p w14:paraId="50A66DE4" w14:textId="79260C49" w:rsidR="00146046" w:rsidRPr="00937F8B" w:rsidRDefault="002D0A19" w:rsidP="00AC7E87">
      <w:pPr>
        <w:tabs>
          <w:tab w:val="left" w:pos="9360"/>
        </w:tabs>
        <w:ind w:left="360" w:hanging="360"/>
        <w:rPr>
          <w:rFonts w:ascii="Arial" w:eastAsia="Arial" w:hAnsi="Arial" w:cs="Arial"/>
          <w:sz w:val="24"/>
          <w:szCs w:val="24"/>
        </w:rPr>
      </w:pPr>
      <w:r w:rsidRPr="00937F8B">
        <w:rPr>
          <w:rFonts w:ascii="Arial" w:eastAsia="Arial" w:hAnsi="Arial" w:cs="Arial"/>
          <w:sz w:val="24"/>
          <w:szCs w:val="24"/>
        </w:rPr>
        <w:tab/>
      </w:r>
      <w:r w:rsidR="001B07D4" w:rsidRPr="00937F8B">
        <w:rPr>
          <w:rFonts w:ascii="Arial" w:eastAsia="Arial" w:hAnsi="Arial" w:cs="Arial"/>
          <w:sz w:val="24"/>
          <w:szCs w:val="24"/>
        </w:rPr>
        <w:t>T</w:t>
      </w:r>
      <w:r w:rsidR="00146046" w:rsidRPr="00937F8B">
        <w:rPr>
          <w:rFonts w:ascii="Arial" w:eastAsia="Arial" w:hAnsi="Arial" w:cs="Arial"/>
          <w:sz w:val="24"/>
          <w:szCs w:val="24"/>
        </w:rPr>
        <w:t>he DPOR shall obtain samples of test and special inspection reports for each aspect of the TIO program and attach them to the form for OSHPD review</w:t>
      </w:r>
      <w:r w:rsidR="001B07D4" w:rsidRPr="00937F8B">
        <w:rPr>
          <w:rFonts w:ascii="Arial" w:eastAsia="Arial" w:hAnsi="Arial" w:cs="Arial"/>
          <w:sz w:val="24"/>
          <w:szCs w:val="24"/>
        </w:rPr>
        <w:t xml:space="preserve"> prior to commencement of related construction work</w:t>
      </w:r>
      <w:r w:rsidR="00146046" w:rsidRPr="00937F8B">
        <w:rPr>
          <w:rFonts w:ascii="Arial" w:eastAsia="Arial" w:hAnsi="Arial" w:cs="Arial"/>
          <w:sz w:val="24"/>
          <w:szCs w:val="24"/>
        </w:rPr>
        <w:t xml:space="preserve">. </w:t>
      </w:r>
    </w:p>
    <w:p w14:paraId="7C503FC3" w14:textId="5C6D3E92" w:rsidR="00263FA7" w:rsidRPr="00937F8B" w:rsidRDefault="00146046">
      <w:pPr>
        <w:tabs>
          <w:tab w:val="left" w:pos="9360"/>
        </w:tabs>
        <w:ind w:left="360"/>
        <w:rPr>
          <w:rFonts w:ascii="Arial" w:eastAsia="Arial" w:hAnsi="Arial" w:cs="Arial"/>
          <w:sz w:val="24"/>
          <w:szCs w:val="24"/>
        </w:rPr>
      </w:pPr>
      <w:r w:rsidRPr="00937F8B">
        <w:rPr>
          <w:rFonts w:ascii="Arial" w:eastAsia="Arial" w:hAnsi="Arial" w:cs="Arial"/>
          <w:sz w:val="24"/>
          <w:szCs w:val="24"/>
        </w:rPr>
        <w:t xml:space="preserve">The DPOR </w:t>
      </w:r>
      <w:r w:rsidR="00CA0683" w:rsidRPr="00937F8B">
        <w:rPr>
          <w:rFonts w:ascii="Arial" w:eastAsia="Arial" w:hAnsi="Arial" w:cs="Arial"/>
          <w:sz w:val="24"/>
          <w:szCs w:val="24"/>
        </w:rPr>
        <w:t xml:space="preserve">shall </w:t>
      </w:r>
      <w:r w:rsidR="00E119FD" w:rsidRPr="00937F8B">
        <w:rPr>
          <w:rFonts w:ascii="Arial" w:eastAsia="Arial" w:hAnsi="Arial" w:cs="Arial"/>
          <w:sz w:val="24"/>
          <w:szCs w:val="24"/>
        </w:rPr>
        <w:t xml:space="preserve">place an ‘X’ in </w:t>
      </w:r>
      <w:r w:rsidRPr="00937F8B">
        <w:rPr>
          <w:rFonts w:ascii="Arial" w:eastAsia="Arial" w:hAnsi="Arial" w:cs="Arial"/>
          <w:sz w:val="24"/>
          <w:szCs w:val="24"/>
        </w:rPr>
        <w:t xml:space="preserve">the appropriate box to indicate that either: </w:t>
      </w:r>
    </w:p>
    <w:p w14:paraId="132C8C8B" w14:textId="66064B97" w:rsidR="0030397C" w:rsidRPr="00937F8B" w:rsidRDefault="00C33486">
      <w:pPr>
        <w:pStyle w:val="ListParagraph"/>
        <w:numPr>
          <w:ilvl w:val="0"/>
          <w:numId w:val="50"/>
        </w:numPr>
        <w:tabs>
          <w:tab w:val="left" w:pos="9360"/>
        </w:tabs>
        <w:rPr>
          <w:rFonts w:ascii="Arial" w:eastAsia="Arial" w:hAnsi="Arial" w:cs="Arial"/>
          <w:sz w:val="24"/>
          <w:szCs w:val="24"/>
        </w:rPr>
      </w:pPr>
      <w:r w:rsidRPr="00AC7E87">
        <w:rPr>
          <w:rFonts w:ascii="Arial" w:eastAsia="Arial" w:hAnsi="Arial" w:cs="Arial"/>
          <w:sz w:val="24"/>
          <w:szCs w:val="24"/>
        </w:rPr>
        <w:t>OPAA PROGRAM (Provide copy of OPAA program approval for OPAA approved laboratories and testing agencies).</w:t>
      </w:r>
    </w:p>
    <w:p w14:paraId="12457003" w14:textId="77777777" w:rsidR="0030397C" w:rsidRPr="00937F8B" w:rsidRDefault="0030397C">
      <w:pPr>
        <w:pStyle w:val="ListParagraph"/>
        <w:numPr>
          <w:ilvl w:val="0"/>
          <w:numId w:val="50"/>
        </w:numPr>
        <w:tabs>
          <w:tab w:val="left" w:pos="9360"/>
        </w:tabs>
        <w:rPr>
          <w:rFonts w:ascii="Arial" w:eastAsia="Arial" w:hAnsi="Arial" w:cs="Arial"/>
          <w:sz w:val="24"/>
          <w:szCs w:val="24"/>
        </w:rPr>
      </w:pPr>
      <w:r w:rsidRPr="00937F8B">
        <w:rPr>
          <w:rFonts w:ascii="Arial" w:eastAsia="Arial" w:hAnsi="Arial" w:cs="Arial"/>
          <w:sz w:val="24"/>
          <w:szCs w:val="24"/>
        </w:rPr>
        <w:t>The qualifications, certifications, experience and independence of the approved agencies and individuals named on this form have been evaluated and accepted by the undersigned in accordance with CAC Section 7-141, 7-144 &amp; 7-149; CBC 1703A.1.1 &amp; 1704A.2.1; and ISO 17025 Section 4.1.4 as applicable. Approved agencies and individuals named for structural tests and special inspections have been evaluated and accepted by the structural engineer delegated responsibility for the design and administration of construction of the structural aspects (when such delegation has been made).</w:t>
      </w:r>
    </w:p>
    <w:p w14:paraId="372254A6" w14:textId="77777777" w:rsidR="00CA0683" w:rsidRPr="00937F8B" w:rsidRDefault="0030397C">
      <w:pPr>
        <w:pStyle w:val="ListParagraph"/>
        <w:numPr>
          <w:ilvl w:val="0"/>
          <w:numId w:val="50"/>
        </w:numPr>
        <w:tabs>
          <w:tab w:val="left" w:pos="9360"/>
        </w:tabs>
        <w:rPr>
          <w:rFonts w:ascii="Arial" w:eastAsia="Arial" w:hAnsi="Arial" w:cs="Arial"/>
          <w:sz w:val="24"/>
          <w:szCs w:val="24"/>
        </w:rPr>
      </w:pPr>
      <w:r w:rsidRPr="00937F8B">
        <w:rPr>
          <w:rFonts w:ascii="Arial" w:eastAsia="Arial" w:hAnsi="Arial" w:cs="Arial"/>
          <w:sz w:val="24"/>
          <w:szCs w:val="24"/>
        </w:rPr>
        <w:t>Samples of Test and Inspection reports to be provided following determination of the responsible firm(s) or individuals. Samples shall be submitted to and approved by the Office prior to proceeding with the work that requires test or special inspections.</w:t>
      </w:r>
    </w:p>
    <w:p w14:paraId="37ED525F" w14:textId="77777777" w:rsidR="00CA0683" w:rsidRPr="00937F8B" w:rsidRDefault="00CA0683">
      <w:pPr>
        <w:pStyle w:val="ListParagraph"/>
        <w:numPr>
          <w:ilvl w:val="0"/>
          <w:numId w:val="50"/>
        </w:numPr>
        <w:tabs>
          <w:tab w:val="left" w:pos="9360"/>
        </w:tabs>
        <w:rPr>
          <w:rFonts w:ascii="Arial" w:eastAsia="Arial" w:hAnsi="Arial" w:cs="Arial"/>
          <w:sz w:val="24"/>
          <w:szCs w:val="24"/>
        </w:rPr>
      </w:pPr>
      <w:r w:rsidRPr="00937F8B">
        <w:rPr>
          <w:rFonts w:ascii="Arial" w:eastAsia="Arial" w:hAnsi="Arial" w:cs="Arial"/>
          <w:sz w:val="24"/>
          <w:szCs w:val="24"/>
        </w:rPr>
        <w:t>Samples attached.</w:t>
      </w:r>
    </w:p>
    <w:p w14:paraId="5A551C71" w14:textId="4B1A8C20" w:rsidR="00800CB9" w:rsidRPr="00AC7E87" w:rsidRDefault="00CA0683" w:rsidP="00AC7E87">
      <w:pPr>
        <w:pStyle w:val="ListParagraph"/>
        <w:numPr>
          <w:ilvl w:val="0"/>
          <w:numId w:val="50"/>
        </w:numPr>
        <w:tabs>
          <w:tab w:val="left" w:pos="9360"/>
        </w:tabs>
        <w:rPr>
          <w:rFonts w:ascii="Arial" w:eastAsia="Arial" w:hAnsi="Arial" w:cs="Arial"/>
          <w:sz w:val="24"/>
          <w:szCs w:val="24"/>
        </w:rPr>
      </w:pPr>
      <w:r w:rsidRPr="00937F8B">
        <w:rPr>
          <w:rFonts w:ascii="Arial" w:eastAsia="Arial" w:hAnsi="Arial" w:cs="Arial"/>
          <w:sz w:val="24"/>
          <w:szCs w:val="24"/>
        </w:rPr>
        <w:t>Not applicable. Project has no required test or special inspections.</w:t>
      </w:r>
      <w:r w:rsidR="0030397C" w:rsidRPr="00937F8B">
        <w:rPr>
          <w:rFonts w:ascii="Arial" w:eastAsia="Arial" w:hAnsi="Arial" w:cs="Arial"/>
          <w:sz w:val="24"/>
          <w:szCs w:val="24"/>
        </w:rPr>
        <w:t xml:space="preserve">              </w:t>
      </w:r>
      <w:r w:rsidR="00C33486" w:rsidRPr="00AC7E87" w:rsidDel="00C33486">
        <w:rPr>
          <w:rFonts w:ascii="Arial" w:eastAsia="Arial" w:hAnsi="Arial" w:cs="Arial"/>
          <w:sz w:val="24"/>
          <w:szCs w:val="24"/>
        </w:rPr>
        <w:t xml:space="preserve"> </w:t>
      </w:r>
    </w:p>
    <w:p w14:paraId="10EC682B" w14:textId="5C31C908" w:rsidR="00146046" w:rsidRPr="00937F8B" w:rsidRDefault="00146046" w:rsidP="00AC7E87">
      <w:pPr>
        <w:pStyle w:val="ListParagraph"/>
        <w:rPr>
          <w:rFonts w:eastAsia="Arial"/>
          <w:b/>
        </w:rPr>
      </w:pPr>
    </w:p>
    <w:p w14:paraId="5864F38A" w14:textId="20E7DF33" w:rsidR="00146046" w:rsidRPr="00937F8B" w:rsidRDefault="00146046" w:rsidP="00AC7E87">
      <w:pPr>
        <w:tabs>
          <w:tab w:val="left" w:pos="9360"/>
        </w:tabs>
        <w:ind w:left="360"/>
        <w:rPr>
          <w:rFonts w:ascii="Arial" w:eastAsia="Arial" w:hAnsi="Arial" w:cs="Arial"/>
          <w:sz w:val="24"/>
          <w:szCs w:val="24"/>
        </w:rPr>
      </w:pPr>
      <w:r w:rsidRPr="00937F8B">
        <w:rPr>
          <w:rFonts w:ascii="Arial" w:eastAsia="Arial" w:hAnsi="Arial" w:cs="Arial"/>
          <w:sz w:val="24"/>
          <w:szCs w:val="24"/>
        </w:rPr>
        <w:t xml:space="preserve">The DPOR shall also indicate the time limit for the submission of required test and </w:t>
      </w:r>
      <w:r w:rsidR="00CC1C22" w:rsidRPr="00937F8B">
        <w:rPr>
          <w:rFonts w:ascii="Arial" w:eastAsia="Arial" w:hAnsi="Arial" w:cs="Arial"/>
          <w:sz w:val="24"/>
          <w:szCs w:val="24"/>
        </w:rPr>
        <w:t xml:space="preserve">special </w:t>
      </w:r>
      <w:r w:rsidRPr="00937F8B">
        <w:rPr>
          <w:rFonts w:ascii="Arial" w:eastAsia="Arial" w:hAnsi="Arial" w:cs="Arial"/>
          <w:sz w:val="24"/>
          <w:szCs w:val="24"/>
        </w:rPr>
        <w:t>inspection reports</w:t>
      </w:r>
      <w:r w:rsidR="00CB4249" w:rsidRPr="00937F8B">
        <w:rPr>
          <w:rFonts w:ascii="Arial" w:eastAsia="Arial" w:hAnsi="Arial" w:cs="Arial"/>
          <w:sz w:val="24"/>
          <w:szCs w:val="24"/>
        </w:rPr>
        <w:t xml:space="preserve"> per CAC 7-141(j)</w:t>
      </w:r>
      <w:r w:rsidRPr="00937F8B">
        <w:rPr>
          <w:rFonts w:ascii="Arial" w:eastAsia="Arial" w:hAnsi="Arial" w:cs="Arial"/>
          <w:sz w:val="24"/>
          <w:szCs w:val="24"/>
        </w:rPr>
        <w:t xml:space="preserve">. If a time limit is not selected, all reports shall be submitted to </w:t>
      </w:r>
      <w:r w:rsidR="00CD66DD" w:rsidRPr="00937F8B">
        <w:rPr>
          <w:rFonts w:ascii="Arial" w:eastAsia="Arial" w:hAnsi="Arial" w:cs="Arial"/>
          <w:sz w:val="24"/>
          <w:szCs w:val="24"/>
        </w:rPr>
        <w:t xml:space="preserve">the Owner, DPOR and IOR </w:t>
      </w:r>
      <w:r w:rsidR="00F466FE" w:rsidRPr="00937F8B">
        <w:rPr>
          <w:rFonts w:ascii="Arial" w:eastAsia="Arial" w:hAnsi="Arial" w:cs="Arial"/>
          <w:sz w:val="24"/>
          <w:szCs w:val="24"/>
        </w:rPr>
        <w:t>w</w:t>
      </w:r>
      <w:r w:rsidRPr="00937F8B">
        <w:rPr>
          <w:rFonts w:ascii="Arial" w:eastAsia="Arial" w:hAnsi="Arial" w:cs="Arial"/>
          <w:sz w:val="24"/>
          <w:szCs w:val="24"/>
        </w:rPr>
        <w:t>ithin fifteen (15) calendar days.</w:t>
      </w:r>
    </w:p>
    <w:p w14:paraId="33DFDEA2" w14:textId="0E7357C7" w:rsidR="00146046" w:rsidRPr="00937F8B" w:rsidRDefault="00146046" w:rsidP="00AC7E87">
      <w:pPr>
        <w:tabs>
          <w:tab w:val="left" w:pos="360"/>
          <w:tab w:val="left" w:pos="9360"/>
        </w:tabs>
        <w:ind w:left="360"/>
        <w:rPr>
          <w:rFonts w:ascii="Arial" w:eastAsia="Arial" w:hAnsi="Arial" w:cs="Arial"/>
          <w:sz w:val="24"/>
          <w:szCs w:val="24"/>
        </w:rPr>
      </w:pPr>
      <w:r w:rsidRPr="00937F8B">
        <w:rPr>
          <w:rFonts w:ascii="Arial" w:eastAsia="Arial" w:hAnsi="Arial" w:cs="Arial"/>
          <w:sz w:val="24"/>
          <w:szCs w:val="24"/>
        </w:rPr>
        <w:t xml:space="preserve">The DPOR </w:t>
      </w:r>
      <w:r w:rsidR="00355013" w:rsidRPr="00937F8B">
        <w:rPr>
          <w:rFonts w:ascii="Arial" w:eastAsia="Arial" w:hAnsi="Arial" w:cs="Arial"/>
          <w:sz w:val="24"/>
          <w:szCs w:val="24"/>
        </w:rPr>
        <w:t xml:space="preserve">(and SEOR when applicable) </w:t>
      </w:r>
      <w:r w:rsidRPr="00937F8B">
        <w:rPr>
          <w:rFonts w:ascii="Arial" w:eastAsia="Arial" w:hAnsi="Arial" w:cs="Arial"/>
          <w:sz w:val="24"/>
          <w:szCs w:val="24"/>
        </w:rPr>
        <w:t>shall sign and date the TIO Program form. Print first and last name and indicate professional license number.</w:t>
      </w:r>
    </w:p>
    <w:p w14:paraId="0C9DBE4A" w14:textId="25CF2DEA" w:rsidR="00355013" w:rsidRPr="00937F8B" w:rsidRDefault="00355013" w:rsidP="00AC7E87">
      <w:pPr>
        <w:tabs>
          <w:tab w:val="left" w:pos="9360"/>
        </w:tabs>
        <w:ind w:left="360" w:hanging="360"/>
        <w:rPr>
          <w:rFonts w:ascii="Arial" w:eastAsia="Arial" w:hAnsi="Arial" w:cs="Arial"/>
          <w:sz w:val="24"/>
          <w:szCs w:val="24"/>
        </w:rPr>
      </w:pPr>
      <w:r w:rsidRPr="00937F8B">
        <w:rPr>
          <w:rFonts w:ascii="Arial" w:eastAsia="Arial" w:hAnsi="Arial" w:cs="Arial"/>
          <w:sz w:val="24"/>
          <w:szCs w:val="24"/>
        </w:rPr>
        <w:tab/>
      </w:r>
      <w:r w:rsidR="009C33C9" w:rsidRPr="00937F8B">
        <w:rPr>
          <w:rFonts w:ascii="Arial" w:eastAsia="Arial" w:hAnsi="Arial" w:cs="Arial"/>
          <w:sz w:val="24"/>
          <w:szCs w:val="24"/>
        </w:rPr>
        <w:t xml:space="preserve">The </w:t>
      </w:r>
      <w:r w:rsidRPr="00937F8B">
        <w:rPr>
          <w:rFonts w:ascii="Arial" w:eastAsia="Arial" w:hAnsi="Arial" w:cs="Arial"/>
          <w:sz w:val="24"/>
          <w:szCs w:val="24"/>
        </w:rPr>
        <w:t xml:space="preserve">OSHPD </w:t>
      </w:r>
      <w:r w:rsidR="009C33C9" w:rsidRPr="00937F8B">
        <w:rPr>
          <w:rFonts w:ascii="Arial" w:eastAsia="Arial" w:hAnsi="Arial" w:cs="Arial"/>
          <w:sz w:val="24"/>
          <w:szCs w:val="24"/>
        </w:rPr>
        <w:t xml:space="preserve">RCO shall write </w:t>
      </w:r>
      <w:r w:rsidR="00AC7E87" w:rsidRPr="00937F8B">
        <w:rPr>
          <w:rFonts w:ascii="Arial" w:eastAsia="Arial" w:hAnsi="Arial" w:cs="Arial"/>
          <w:sz w:val="24"/>
          <w:szCs w:val="24"/>
        </w:rPr>
        <w:t>their</w:t>
      </w:r>
      <w:r w:rsidR="009C33C9" w:rsidRPr="00937F8B">
        <w:rPr>
          <w:rFonts w:ascii="Arial" w:eastAsia="Arial" w:hAnsi="Arial" w:cs="Arial"/>
          <w:sz w:val="24"/>
          <w:szCs w:val="24"/>
        </w:rPr>
        <w:t xml:space="preserve"> name</w:t>
      </w:r>
      <w:r w:rsidRPr="00937F8B">
        <w:rPr>
          <w:rFonts w:ascii="Arial" w:eastAsia="Arial" w:hAnsi="Arial" w:cs="Arial"/>
          <w:sz w:val="24"/>
          <w:szCs w:val="24"/>
        </w:rPr>
        <w:t xml:space="preserve"> and date the </w:t>
      </w:r>
      <w:r w:rsidR="00F466FE" w:rsidRPr="00937F8B">
        <w:rPr>
          <w:rFonts w:ascii="Arial" w:eastAsia="Arial" w:hAnsi="Arial" w:cs="Arial"/>
          <w:sz w:val="24"/>
          <w:szCs w:val="24"/>
        </w:rPr>
        <w:t xml:space="preserve">building permit </w:t>
      </w:r>
      <w:r w:rsidRPr="00937F8B">
        <w:rPr>
          <w:rFonts w:ascii="Arial" w:eastAsia="Arial" w:hAnsi="Arial" w:cs="Arial"/>
          <w:sz w:val="24"/>
          <w:szCs w:val="24"/>
        </w:rPr>
        <w:t xml:space="preserve">approval line upon </w:t>
      </w:r>
      <w:r w:rsidR="00F466FE" w:rsidRPr="00937F8B">
        <w:rPr>
          <w:rFonts w:ascii="Arial" w:eastAsia="Arial" w:hAnsi="Arial" w:cs="Arial"/>
          <w:sz w:val="24"/>
          <w:szCs w:val="24"/>
        </w:rPr>
        <w:t>building permit</w:t>
      </w:r>
      <w:r w:rsidRPr="00937F8B">
        <w:rPr>
          <w:rFonts w:ascii="Arial" w:eastAsia="Arial" w:hAnsi="Arial" w:cs="Arial"/>
          <w:sz w:val="24"/>
          <w:szCs w:val="24"/>
        </w:rPr>
        <w:t xml:space="preserve"> approval.</w:t>
      </w:r>
    </w:p>
    <w:p w14:paraId="1C9F5687" w14:textId="77777777" w:rsidR="00146046" w:rsidRPr="00937F8B" w:rsidRDefault="00146046">
      <w:pPr>
        <w:rPr>
          <w:sz w:val="28"/>
          <w:szCs w:val="28"/>
        </w:rPr>
      </w:pPr>
    </w:p>
    <w:p w14:paraId="5709F0CA" w14:textId="77777777" w:rsidR="008C25A9" w:rsidRDefault="008C25A9">
      <w:pPr>
        <w:tabs>
          <w:tab w:val="left" w:pos="640"/>
        </w:tabs>
        <w:ind w:left="360" w:right="-20" w:hanging="360"/>
        <w:rPr>
          <w:rFonts w:ascii="Arial" w:eastAsia="Arial" w:hAnsi="Arial" w:cs="Arial"/>
          <w:b/>
          <w:bCs/>
          <w:sz w:val="32"/>
          <w:szCs w:val="24"/>
          <w:u w:val="single"/>
        </w:rPr>
      </w:pPr>
    </w:p>
    <w:p w14:paraId="27C748D8" w14:textId="2264C898" w:rsidR="00807CF2" w:rsidRPr="00937F8B" w:rsidRDefault="00807CF2" w:rsidP="00AC7E87">
      <w:pPr>
        <w:tabs>
          <w:tab w:val="left" w:pos="640"/>
        </w:tabs>
        <w:ind w:left="360" w:right="-20" w:hanging="360"/>
        <w:rPr>
          <w:rFonts w:ascii="Arial" w:eastAsia="Arial" w:hAnsi="Arial" w:cs="Arial"/>
          <w:b/>
          <w:bCs/>
          <w:sz w:val="32"/>
          <w:szCs w:val="24"/>
          <w:u w:val="single"/>
        </w:rPr>
      </w:pPr>
      <w:r w:rsidRPr="00937F8B">
        <w:rPr>
          <w:rFonts w:ascii="Arial" w:eastAsia="Arial" w:hAnsi="Arial" w:cs="Arial"/>
          <w:b/>
          <w:bCs/>
          <w:sz w:val="32"/>
          <w:szCs w:val="24"/>
          <w:u w:val="single"/>
        </w:rPr>
        <w:lastRenderedPageBreak/>
        <w:t xml:space="preserve">Section </w:t>
      </w:r>
      <w:r w:rsidR="00F411FD" w:rsidRPr="00937F8B">
        <w:rPr>
          <w:rFonts w:ascii="Arial" w:eastAsia="Arial" w:hAnsi="Arial" w:cs="Arial"/>
          <w:b/>
          <w:bCs/>
          <w:sz w:val="32"/>
          <w:szCs w:val="24"/>
          <w:u w:val="single"/>
        </w:rPr>
        <w:t>J</w:t>
      </w:r>
      <w:r w:rsidRPr="00937F8B">
        <w:rPr>
          <w:rFonts w:ascii="Arial" w:eastAsia="Arial" w:hAnsi="Arial" w:cs="Arial"/>
          <w:b/>
          <w:bCs/>
          <w:sz w:val="32"/>
          <w:szCs w:val="24"/>
          <w:u w:val="single"/>
        </w:rPr>
        <w:t xml:space="preserve"> – Summary of Changes to the TIO Program:</w:t>
      </w:r>
    </w:p>
    <w:p w14:paraId="23424B1B" w14:textId="3EA67B23" w:rsidR="00B16C1E" w:rsidRPr="00937F8B" w:rsidRDefault="00B16C1E" w:rsidP="00AC7E87">
      <w:pPr>
        <w:tabs>
          <w:tab w:val="left" w:pos="360"/>
        </w:tabs>
        <w:ind w:left="360" w:hanging="360"/>
        <w:rPr>
          <w:rFonts w:ascii="Arial" w:eastAsia="Arial" w:hAnsi="Arial" w:cs="Arial"/>
          <w:sz w:val="24"/>
          <w:szCs w:val="24"/>
        </w:rPr>
      </w:pPr>
      <w:r w:rsidRPr="00937F8B">
        <w:rPr>
          <w:rFonts w:ascii="Arial" w:eastAsia="Arial" w:hAnsi="Arial" w:cs="Arial"/>
          <w:b/>
          <w:bCs/>
          <w:sz w:val="24"/>
          <w:szCs w:val="24"/>
        </w:rPr>
        <w:tab/>
      </w:r>
      <w:r w:rsidRPr="00937F8B">
        <w:rPr>
          <w:rFonts w:ascii="Arial" w:eastAsia="Arial" w:hAnsi="Arial" w:cs="Arial"/>
          <w:sz w:val="24"/>
          <w:szCs w:val="24"/>
        </w:rPr>
        <w:t>The DPOR uses this table to document changes to the TIO program that occur throughout the construction phase of the project. Changes may be required due to re-assignment of responsibility, personnel changes in the approved agency, or changes to the approved construction documents.</w:t>
      </w:r>
    </w:p>
    <w:p w14:paraId="41480CF8" w14:textId="0F7028B1" w:rsidR="00B16C1E" w:rsidRPr="00937F8B" w:rsidRDefault="00B16C1E" w:rsidP="00AC7E87">
      <w:pPr>
        <w:tabs>
          <w:tab w:val="left" w:pos="720"/>
        </w:tabs>
        <w:ind w:left="720" w:hanging="360"/>
        <w:rPr>
          <w:rFonts w:ascii="Arial" w:eastAsia="Arial" w:hAnsi="Arial" w:cs="Arial"/>
          <w:sz w:val="24"/>
          <w:szCs w:val="24"/>
        </w:rPr>
      </w:pPr>
      <w:r w:rsidRPr="00937F8B">
        <w:rPr>
          <w:rFonts w:ascii="Arial" w:hAnsi="Arial" w:cs="Arial"/>
          <w:sz w:val="24"/>
          <w:szCs w:val="24"/>
        </w:rPr>
        <w:t>•</w:t>
      </w:r>
      <w:r w:rsidRPr="00937F8B">
        <w:rPr>
          <w:rFonts w:ascii="Arial" w:hAnsi="Arial" w:cs="Arial"/>
          <w:sz w:val="24"/>
          <w:szCs w:val="24"/>
        </w:rPr>
        <w:tab/>
      </w:r>
      <w:r w:rsidRPr="00937F8B">
        <w:rPr>
          <w:rFonts w:ascii="Arial" w:eastAsia="Arial" w:hAnsi="Arial" w:cs="Arial"/>
          <w:sz w:val="24"/>
          <w:szCs w:val="24"/>
        </w:rPr>
        <w:t xml:space="preserve">REVISION </w:t>
      </w:r>
      <w:r w:rsidR="00F01647" w:rsidRPr="00937F8B">
        <w:rPr>
          <w:rFonts w:ascii="Arial" w:eastAsia="Arial" w:hAnsi="Arial" w:cs="Arial"/>
          <w:sz w:val="24"/>
          <w:szCs w:val="24"/>
        </w:rPr>
        <w:t>NUMBER</w:t>
      </w:r>
      <w:r w:rsidRPr="00937F8B">
        <w:rPr>
          <w:rFonts w:ascii="Arial" w:eastAsia="Arial" w:hAnsi="Arial" w:cs="Arial"/>
          <w:sz w:val="24"/>
          <w:szCs w:val="24"/>
        </w:rPr>
        <w:t xml:space="preserve"> - Revision numbers </w:t>
      </w:r>
      <w:r w:rsidR="005B0073" w:rsidRPr="00937F8B">
        <w:rPr>
          <w:rFonts w:ascii="Arial" w:eastAsia="Arial" w:hAnsi="Arial" w:cs="Arial"/>
          <w:sz w:val="24"/>
          <w:szCs w:val="24"/>
        </w:rPr>
        <w:t xml:space="preserve">shall </w:t>
      </w:r>
      <w:r w:rsidRPr="00937F8B">
        <w:rPr>
          <w:rFonts w:ascii="Arial" w:eastAsia="Arial" w:hAnsi="Arial" w:cs="Arial"/>
          <w:sz w:val="24"/>
          <w:szCs w:val="24"/>
        </w:rPr>
        <w:t xml:space="preserve">be assigned to help track changes to the TIO program throughout the project. Revision numbers </w:t>
      </w:r>
      <w:r w:rsidR="005B0073" w:rsidRPr="00937F8B">
        <w:rPr>
          <w:rFonts w:ascii="Arial" w:eastAsia="Arial" w:hAnsi="Arial" w:cs="Arial"/>
          <w:sz w:val="24"/>
          <w:szCs w:val="24"/>
        </w:rPr>
        <w:t xml:space="preserve">shall </w:t>
      </w:r>
      <w:r w:rsidRPr="00937F8B">
        <w:rPr>
          <w:rFonts w:ascii="Arial" w:eastAsia="Arial" w:hAnsi="Arial" w:cs="Arial"/>
          <w:sz w:val="24"/>
          <w:szCs w:val="24"/>
        </w:rPr>
        <w:t>correspond with the revision numbers applicable to the approved construction documents when applicable.</w:t>
      </w:r>
    </w:p>
    <w:p w14:paraId="04266ED9" w14:textId="30220F4C" w:rsidR="00B16C1E" w:rsidRPr="00937F8B" w:rsidRDefault="00B16C1E" w:rsidP="00AC7E87">
      <w:pPr>
        <w:tabs>
          <w:tab w:val="left" w:pos="720"/>
        </w:tabs>
        <w:ind w:left="720" w:hanging="360"/>
        <w:rPr>
          <w:rFonts w:ascii="Arial" w:hAnsi="Arial" w:cs="Arial"/>
          <w:sz w:val="24"/>
          <w:szCs w:val="24"/>
        </w:rPr>
      </w:pPr>
      <w:r w:rsidRPr="00937F8B">
        <w:rPr>
          <w:rFonts w:ascii="Arial" w:hAnsi="Arial" w:cs="Arial"/>
          <w:sz w:val="24"/>
          <w:szCs w:val="24"/>
        </w:rPr>
        <w:t>•</w:t>
      </w:r>
      <w:r w:rsidRPr="00937F8B">
        <w:rPr>
          <w:rFonts w:ascii="Arial" w:hAnsi="Arial" w:cs="Arial"/>
          <w:sz w:val="24"/>
          <w:szCs w:val="24"/>
        </w:rPr>
        <w:tab/>
        <w:t>SY</w:t>
      </w:r>
      <w:r w:rsidR="00263FA7" w:rsidRPr="00937F8B">
        <w:rPr>
          <w:rFonts w:ascii="Arial" w:hAnsi="Arial" w:cs="Arial"/>
          <w:sz w:val="24"/>
          <w:szCs w:val="24"/>
        </w:rPr>
        <w:t>NOPSIS OF CHANGE</w:t>
      </w:r>
      <w:r w:rsidRPr="00937F8B">
        <w:rPr>
          <w:rFonts w:ascii="Arial" w:hAnsi="Arial" w:cs="Arial"/>
          <w:sz w:val="24"/>
          <w:szCs w:val="24"/>
        </w:rPr>
        <w:t xml:space="preserve"> – A brief summary of the changes to the TIO program is required. The specific changes to the TIO program shall be clearly shown (“clouded” or highlighted) in the appropriate location on the TIO form. A triangle with the revision number in it </w:t>
      </w:r>
      <w:r w:rsidR="005B0073" w:rsidRPr="00937F8B">
        <w:rPr>
          <w:rFonts w:ascii="Arial" w:hAnsi="Arial" w:cs="Arial"/>
          <w:sz w:val="24"/>
          <w:szCs w:val="24"/>
        </w:rPr>
        <w:t xml:space="preserve">shall </w:t>
      </w:r>
      <w:r w:rsidRPr="00937F8B">
        <w:rPr>
          <w:rFonts w:ascii="Arial" w:hAnsi="Arial" w:cs="Arial"/>
          <w:sz w:val="24"/>
          <w:szCs w:val="24"/>
        </w:rPr>
        <w:t xml:space="preserve">be placed on the form near </w:t>
      </w:r>
      <w:r w:rsidR="005B0073" w:rsidRPr="00937F8B">
        <w:rPr>
          <w:rFonts w:ascii="Arial" w:hAnsi="Arial" w:cs="Arial"/>
          <w:sz w:val="24"/>
          <w:szCs w:val="24"/>
        </w:rPr>
        <w:t xml:space="preserve">each </w:t>
      </w:r>
      <w:r w:rsidRPr="00937F8B">
        <w:rPr>
          <w:rFonts w:ascii="Arial" w:hAnsi="Arial" w:cs="Arial"/>
          <w:sz w:val="24"/>
          <w:szCs w:val="24"/>
        </w:rPr>
        <w:t>change.</w:t>
      </w:r>
    </w:p>
    <w:p w14:paraId="51772BC2" w14:textId="4E6452AA" w:rsidR="00B16C1E" w:rsidRPr="00937F8B" w:rsidRDefault="00B16C1E" w:rsidP="00AC7E87">
      <w:pPr>
        <w:tabs>
          <w:tab w:val="left" w:pos="720"/>
        </w:tabs>
        <w:ind w:left="720" w:hanging="360"/>
        <w:rPr>
          <w:rFonts w:ascii="Arial" w:hAnsi="Arial" w:cs="Arial"/>
          <w:sz w:val="24"/>
          <w:szCs w:val="24"/>
        </w:rPr>
      </w:pPr>
      <w:r w:rsidRPr="00937F8B">
        <w:rPr>
          <w:rFonts w:ascii="Arial" w:hAnsi="Arial" w:cs="Arial"/>
          <w:sz w:val="24"/>
          <w:szCs w:val="24"/>
        </w:rPr>
        <w:t>•</w:t>
      </w:r>
      <w:r w:rsidRPr="00937F8B">
        <w:rPr>
          <w:rFonts w:ascii="Arial" w:hAnsi="Arial" w:cs="Arial"/>
          <w:sz w:val="24"/>
          <w:szCs w:val="24"/>
        </w:rPr>
        <w:tab/>
      </w:r>
      <w:r w:rsidR="00263FA7" w:rsidRPr="00937F8B">
        <w:rPr>
          <w:rFonts w:ascii="Arial" w:hAnsi="Arial" w:cs="Arial"/>
          <w:sz w:val="24"/>
          <w:szCs w:val="24"/>
        </w:rPr>
        <w:t xml:space="preserve">ARCHITECT/ENGINEER OF RECORD </w:t>
      </w:r>
      <w:r w:rsidRPr="00937F8B">
        <w:rPr>
          <w:rFonts w:ascii="Arial" w:hAnsi="Arial" w:cs="Arial"/>
          <w:sz w:val="24"/>
          <w:szCs w:val="24"/>
        </w:rPr>
        <w:t>SIGNATURE</w:t>
      </w:r>
      <w:r w:rsidR="00EE43EC" w:rsidRPr="00937F8B">
        <w:rPr>
          <w:rFonts w:ascii="Arial" w:hAnsi="Arial" w:cs="Arial"/>
          <w:sz w:val="24"/>
          <w:szCs w:val="24"/>
        </w:rPr>
        <w:t xml:space="preserve"> (initial/date)</w:t>
      </w:r>
      <w:r w:rsidRPr="00937F8B">
        <w:rPr>
          <w:rFonts w:ascii="Arial" w:hAnsi="Arial" w:cs="Arial"/>
          <w:sz w:val="24"/>
          <w:szCs w:val="24"/>
        </w:rPr>
        <w:t xml:space="preserve"> – All changes to the TIO program shall be signed</w:t>
      </w:r>
      <w:r w:rsidR="005036E3" w:rsidRPr="00937F8B">
        <w:rPr>
          <w:rFonts w:ascii="Arial" w:hAnsi="Arial" w:cs="Arial"/>
          <w:sz w:val="24"/>
          <w:szCs w:val="24"/>
        </w:rPr>
        <w:t>(initials) and dated</w:t>
      </w:r>
      <w:r w:rsidRPr="00937F8B">
        <w:rPr>
          <w:rFonts w:ascii="Arial" w:hAnsi="Arial" w:cs="Arial"/>
          <w:sz w:val="24"/>
          <w:szCs w:val="24"/>
        </w:rPr>
        <w:t xml:space="preserve"> by the DPOR.</w:t>
      </w:r>
    </w:p>
    <w:p w14:paraId="20DE8C4C" w14:textId="5CD5CDFD" w:rsidR="00F810CB" w:rsidRPr="00937F8B" w:rsidRDefault="00263FA7" w:rsidP="00AC7E87">
      <w:pPr>
        <w:tabs>
          <w:tab w:val="left" w:pos="720"/>
        </w:tabs>
        <w:ind w:left="720" w:hanging="360"/>
        <w:rPr>
          <w:rFonts w:ascii="Arial" w:hAnsi="Arial" w:cs="Arial"/>
          <w:color w:val="000000" w:themeColor="text1"/>
          <w:sz w:val="24"/>
          <w:szCs w:val="24"/>
        </w:rPr>
      </w:pPr>
      <w:r w:rsidRPr="00937F8B">
        <w:rPr>
          <w:rFonts w:ascii="Arial" w:hAnsi="Arial" w:cs="Arial"/>
          <w:sz w:val="24"/>
          <w:szCs w:val="24"/>
        </w:rPr>
        <w:t>•</w:t>
      </w:r>
      <w:r w:rsidRPr="00937F8B">
        <w:rPr>
          <w:rFonts w:ascii="Arial" w:hAnsi="Arial" w:cs="Arial"/>
          <w:sz w:val="24"/>
          <w:szCs w:val="24"/>
        </w:rPr>
        <w:tab/>
        <w:t xml:space="preserve">STRUCTURAL ENGINEER OF RECORD SIGNATURE – All structural changes to the TIO program shall be signed by the structural engineer of </w:t>
      </w:r>
      <w:r w:rsidRPr="00937F8B">
        <w:rPr>
          <w:rFonts w:ascii="Arial" w:hAnsi="Arial" w:cs="Arial"/>
          <w:color w:val="000000" w:themeColor="text1"/>
          <w:sz w:val="24"/>
          <w:szCs w:val="24"/>
        </w:rPr>
        <w:t>record.</w:t>
      </w:r>
      <w:r w:rsidR="002869B4" w:rsidRPr="00937F8B">
        <w:rPr>
          <w:rFonts w:ascii="Arial" w:hAnsi="Arial" w:cs="Arial"/>
          <w:color w:val="000000" w:themeColor="text1"/>
          <w:sz w:val="24"/>
          <w:szCs w:val="24"/>
        </w:rPr>
        <w:t xml:space="preserve"> (only required when structural aspects of the project have been delegated to a structural engineer).</w:t>
      </w:r>
    </w:p>
    <w:p w14:paraId="6AEE7F4D" w14:textId="77777777" w:rsidR="00904DAB" w:rsidRPr="00937F8B" w:rsidRDefault="00B16C1E" w:rsidP="00AC7E87">
      <w:pPr>
        <w:tabs>
          <w:tab w:val="left" w:pos="720"/>
        </w:tabs>
        <w:ind w:left="720" w:hanging="360"/>
        <w:rPr>
          <w:rFonts w:ascii="Arial" w:hAnsi="Arial" w:cs="Arial"/>
          <w:sz w:val="24"/>
          <w:szCs w:val="24"/>
        </w:rPr>
      </w:pPr>
      <w:r w:rsidRPr="00937F8B">
        <w:rPr>
          <w:rFonts w:ascii="Arial" w:hAnsi="Arial" w:cs="Arial"/>
          <w:sz w:val="24"/>
          <w:szCs w:val="24"/>
        </w:rPr>
        <w:t>•</w:t>
      </w:r>
      <w:r w:rsidRPr="00937F8B">
        <w:rPr>
          <w:rFonts w:ascii="Arial" w:hAnsi="Arial" w:cs="Arial"/>
          <w:sz w:val="24"/>
          <w:szCs w:val="24"/>
        </w:rPr>
        <w:tab/>
        <w:t xml:space="preserve">DATE – The date </w:t>
      </w:r>
      <w:r w:rsidR="00904DAB" w:rsidRPr="00937F8B">
        <w:rPr>
          <w:rFonts w:ascii="Arial" w:hAnsi="Arial" w:cs="Arial"/>
          <w:sz w:val="24"/>
          <w:szCs w:val="24"/>
        </w:rPr>
        <w:t>of the changes shall be entered</w:t>
      </w:r>
    </w:p>
    <w:p w14:paraId="1EB4C320" w14:textId="29E89C9E" w:rsidR="00904DAB" w:rsidRPr="00937F8B" w:rsidRDefault="00904DAB" w:rsidP="00AC7E87">
      <w:pPr>
        <w:ind w:left="720" w:right="720"/>
        <w:rPr>
          <w:rFonts w:ascii="Arial" w:hAnsi="Arial" w:cs="Arial"/>
          <w:i/>
          <w:sz w:val="24"/>
          <w:szCs w:val="24"/>
        </w:rPr>
      </w:pPr>
      <w:r w:rsidRPr="00937F8B">
        <w:rPr>
          <w:rFonts w:ascii="Arial" w:hAnsi="Arial" w:cs="Arial"/>
          <w:i/>
          <w:sz w:val="24"/>
          <w:szCs w:val="24"/>
        </w:rPr>
        <w:t>Note: changes in construction shall not be implemented until OSHPD approves the proposed changes.</w:t>
      </w:r>
    </w:p>
    <w:p w14:paraId="29EBCAEF" w14:textId="77777777" w:rsidR="00904DAB" w:rsidRPr="00937F8B" w:rsidRDefault="00B16C1E" w:rsidP="00AC7E87">
      <w:pPr>
        <w:tabs>
          <w:tab w:val="left" w:pos="720"/>
        </w:tabs>
        <w:ind w:left="720" w:hanging="360"/>
        <w:rPr>
          <w:rFonts w:ascii="Arial" w:hAnsi="Arial" w:cs="Arial"/>
          <w:sz w:val="24"/>
          <w:szCs w:val="24"/>
        </w:rPr>
      </w:pPr>
      <w:r w:rsidRPr="00937F8B">
        <w:rPr>
          <w:rFonts w:ascii="Arial" w:hAnsi="Arial" w:cs="Arial"/>
          <w:sz w:val="24"/>
          <w:szCs w:val="24"/>
        </w:rPr>
        <w:t>•</w:t>
      </w:r>
      <w:r w:rsidRPr="00937F8B">
        <w:rPr>
          <w:rFonts w:ascii="Arial" w:hAnsi="Arial" w:cs="Arial"/>
          <w:sz w:val="24"/>
          <w:szCs w:val="24"/>
        </w:rPr>
        <w:tab/>
        <w:t xml:space="preserve">OSHPD FDD CONCURRENCE – At least one OSHPD field staff shall initial and date to indicate OSHPD concurrence with the proposed changes. </w:t>
      </w:r>
    </w:p>
    <w:p w14:paraId="5196406B" w14:textId="5A42402F" w:rsidR="00904DAB" w:rsidRPr="00937F8B" w:rsidRDefault="00904DAB">
      <w:pPr>
        <w:tabs>
          <w:tab w:val="left" w:pos="1080"/>
        </w:tabs>
        <w:ind w:left="1080" w:right="720"/>
        <w:rPr>
          <w:rFonts w:ascii="Arial" w:hAnsi="Arial" w:cs="Arial"/>
          <w:b/>
          <w:sz w:val="24"/>
          <w:szCs w:val="24"/>
        </w:rPr>
      </w:pPr>
      <w:r w:rsidRPr="00937F8B">
        <w:rPr>
          <w:rFonts w:ascii="Arial" w:hAnsi="Arial" w:cs="Arial"/>
          <w:b/>
          <w:sz w:val="24"/>
          <w:szCs w:val="24"/>
        </w:rPr>
        <w:t>Commentary:</w:t>
      </w:r>
    </w:p>
    <w:p w14:paraId="78A9343F" w14:textId="114C4BE3" w:rsidR="00B16C1E" w:rsidRPr="00904DAB" w:rsidRDefault="00B16C1E" w:rsidP="00AC7E87">
      <w:pPr>
        <w:tabs>
          <w:tab w:val="left" w:pos="1080"/>
        </w:tabs>
        <w:ind w:left="1080" w:right="720"/>
        <w:rPr>
          <w:rFonts w:ascii="Arial" w:eastAsia="Arial" w:hAnsi="Arial" w:cs="Arial"/>
          <w:i/>
          <w:sz w:val="24"/>
          <w:szCs w:val="24"/>
        </w:rPr>
      </w:pPr>
      <w:r w:rsidRPr="00937F8B">
        <w:rPr>
          <w:rFonts w:ascii="Arial" w:hAnsi="Arial" w:cs="Arial"/>
          <w:i/>
          <w:sz w:val="24"/>
          <w:szCs w:val="24"/>
        </w:rPr>
        <w:t xml:space="preserve">Most changes to the TIO program may be processed as “non-material alterations” in accordance with CAC Section 7-153 (b) through (e). Material changes to the approved construction documents that require changes to the TIO program </w:t>
      </w:r>
      <w:r w:rsidR="008A15CD" w:rsidRPr="00937F8B">
        <w:rPr>
          <w:rFonts w:ascii="Arial" w:hAnsi="Arial" w:cs="Arial"/>
          <w:i/>
          <w:sz w:val="24"/>
          <w:szCs w:val="24"/>
        </w:rPr>
        <w:t xml:space="preserve">shall </w:t>
      </w:r>
      <w:r w:rsidRPr="00937F8B">
        <w:rPr>
          <w:rFonts w:ascii="Arial" w:hAnsi="Arial" w:cs="Arial"/>
          <w:i/>
          <w:sz w:val="24"/>
          <w:szCs w:val="24"/>
        </w:rPr>
        <w:t>be processed as “amended construction documents” in accordance with CAC Section 7-153(a)</w:t>
      </w:r>
      <w:r w:rsidR="000D14DE" w:rsidRPr="00937F8B">
        <w:rPr>
          <w:rFonts w:ascii="Arial" w:hAnsi="Arial" w:cs="Arial"/>
          <w:i/>
          <w:sz w:val="24"/>
          <w:szCs w:val="24"/>
        </w:rPr>
        <w:t xml:space="preserve"> and 7-153(c) through(e)</w:t>
      </w:r>
      <w:r w:rsidRPr="00937F8B">
        <w:rPr>
          <w:rFonts w:ascii="Arial" w:hAnsi="Arial" w:cs="Arial"/>
          <w:i/>
          <w:sz w:val="24"/>
          <w:szCs w:val="24"/>
        </w:rPr>
        <w:t>.</w:t>
      </w:r>
    </w:p>
    <w:p w14:paraId="0E464BA7" w14:textId="77777777" w:rsidR="00B16C1E" w:rsidRPr="008313E8" w:rsidRDefault="00B16C1E">
      <w:pPr>
        <w:rPr>
          <w:sz w:val="28"/>
          <w:szCs w:val="28"/>
        </w:rPr>
      </w:pPr>
    </w:p>
    <w:sectPr w:rsidR="00B16C1E" w:rsidRPr="008313E8" w:rsidSect="007A56BC">
      <w:headerReference w:type="default" r:id="rId11"/>
      <w:footerReference w:type="default" r:id="rId12"/>
      <w:headerReference w:type="first" r:id="rId13"/>
      <w:footerReference w:type="first" r:id="rId14"/>
      <w:pgSz w:w="12240" w:h="15840" w:code="1"/>
      <w:pgMar w:top="1620" w:right="1440" w:bottom="540" w:left="720" w:header="576" w:footer="26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84470" w14:textId="77777777" w:rsidR="00736883" w:rsidRDefault="00736883">
      <w:r>
        <w:separator/>
      </w:r>
    </w:p>
  </w:endnote>
  <w:endnote w:type="continuationSeparator" w:id="0">
    <w:p w14:paraId="6F007EA1" w14:textId="77777777" w:rsidR="00736883" w:rsidRDefault="0073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6ABB3" w14:textId="48E5AF2D" w:rsidR="008A45C6" w:rsidRPr="00C125E6" w:rsidRDefault="008A45C6" w:rsidP="00D850DD">
    <w:pPr>
      <w:tabs>
        <w:tab w:val="center" w:pos="5760"/>
        <w:tab w:val="right" w:pos="11070"/>
      </w:tabs>
      <w:rPr>
        <w:rFonts w:ascii="Arial" w:hAnsi="Arial" w:cs="Arial"/>
        <w:sz w:val="16"/>
        <w:szCs w:val="16"/>
      </w:rPr>
    </w:pPr>
    <w:r w:rsidRPr="00C125E6">
      <w:rPr>
        <w:rFonts w:ascii="Arial" w:hAnsi="Arial" w:cs="Arial"/>
        <w:sz w:val="16"/>
        <w:szCs w:val="16"/>
      </w:rPr>
      <w:t>OSH-FD-</w:t>
    </w:r>
    <w:r>
      <w:rPr>
        <w:rFonts w:ascii="Arial" w:hAnsi="Arial" w:cs="Arial"/>
        <w:sz w:val="16"/>
        <w:szCs w:val="16"/>
      </w:rPr>
      <w:t>303A</w:t>
    </w:r>
    <w:r w:rsidRPr="00C125E6">
      <w:rPr>
        <w:rFonts w:ascii="Arial" w:hAnsi="Arial" w:cs="Arial"/>
        <w:sz w:val="16"/>
        <w:szCs w:val="16"/>
      </w:rPr>
      <w:t xml:space="preserve"> (Rev </w:t>
    </w:r>
    <w:r>
      <w:rPr>
        <w:rFonts w:ascii="Arial" w:hAnsi="Arial" w:cs="Arial"/>
        <w:sz w:val="16"/>
        <w:szCs w:val="16"/>
      </w:rPr>
      <w:t>0</w:t>
    </w:r>
    <w:r w:rsidR="0012385D">
      <w:rPr>
        <w:rFonts w:ascii="Arial" w:hAnsi="Arial" w:cs="Arial"/>
        <w:sz w:val="16"/>
        <w:szCs w:val="16"/>
      </w:rPr>
      <w:t>4</w:t>
    </w:r>
    <w:r>
      <w:rPr>
        <w:rFonts w:ascii="Arial" w:hAnsi="Arial" w:cs="Arial"/>
        <w:sz w:val="16"/>
        <w:szCs w:val="16"/>
      </w:rPr>
      <w:t>/</w:t>
    </w:r>
    <w:r w:rsidR="006F06DE">
      <w:rPr>
        <w:rFonts w:ascii="Arial" w:hAnsi="Arial" w:cs="Arial"/>
        <w:sz w:val="16"/>
        <w:szCs w:val="16"/>
      </w:rPr>
      <w:t>2020</w:t>
    </w:r>
    <w:r w:rsidRPr="00C125E6">
      <w:rPr>
        <w:rFonts w:ascii="Arial" w:hAnsi="Arial" w:cs="Arial"/>
        <w:sz w:val="16"/>
        <w:szCs w:val="16"/>
      </w:rPr>
      <w:t>)</w:t>
    </w:r>
    <w:r>
      <w:rPr>
        <w:rFonts w:ascii="Arial" w:hAnsi="Arial" w:cs="Arial"/>
        <w:sz w:val="16"/>
        <w:szCs w:val="16"/>
      </w:rPr>
      <w:t xml:space="preserve"> </w:t>
    </w:r>
    <w:r>
      <w:rPr>
        <w:rFonts w:ascii="Arial" w:hAnsi="Arial" w:cs="Arial"/>
        <w:sz w:val="16"/>
        <w:szCs w:val="16"/>
      </w:rPr>
      <w:tab/>
    </w:r>
    <w:r w:rsidRPr="00C125E6">
      <w:rPr>
        <w:rFonts w:ascii="Arial" w:hAnsi="Arial" w:cs="Arial"/>
        <w:sz w:val="16"/>
        <w:szCs w:val="16"/>
      </w:rPr>
      <w:t xml:space="preserve">STATE OF CALIFORNIA - </w:t>
    </w:r>
    <w:r>
      <w:rPr>
        <w:rFonts w:ascii="Arial" w:hAnsi="Arial" w:cs="Arial"/>
        <w:sz w:val="16"/>
        <w:szCs w:val="16"/>
      </w:rPr>
      <w:t>HEALTH AND HUMAN SERVICES AGENCY</w:t>
    </w:r>
    <w:r>
      <w:rPr>
        <w:rFonts w:ascii="Arial" w:hAnsi="Arial" w:cs="Arial"/>
        <w:sz w:val="16"/>
        <w:szCs w:val="16"/>
      </w:rPr>
      <w:tab/>
    </w:r>
    <w:r w:rsidRPr="00D850DD">
      <w:rPr>
        <w:rFonts w:ascii="Arial" w:hAnsi="Arial" w:cs="Arial"/>
        <w:sz w:val="16"/>
        <w:szCs w:val="16"/>
      </w:rPr>
      <w:t xml:space="preserve">Page </w:t>
    </w:r>
    <w:r w:rsidRPr="00D850DD">
      <w:rPr>
        <w:rFonts w:ascii="Arial" w:hAnsi="Arial" w:cs="Arial"/>
        <w:sz w:val="16"/>
        <w:szCs w:val="16"/>
      </w:rPr>
      <w:fldChar w:fldCharType="begin"/>
    </w:r>
    <w:r w:rsidRPr="00D850DD">
      <w:rPr>
        <w:rFonts w:ascii="Arial" w:hAnsi="Arial" w:cs="Arial"/>
        <w:sz w:val="16"/>
        <w:szCs w:val="16"/>
      </w:rPr>
      <w:instrText xml:space="preserve"> PAGE </w:instrText>
    </w:r>
    <w:r w:rsidRPr="00D850DD">
      <w:rPr>
        <w:rFonts w:ascii="Arial" w:hAnsi="Arial" w:cs="Arial"/>
        <w:sz w:val="16"/>
        <w:szCs w:val="16"/>
      </w:rPr>
      <w:fldChar w:fldCharType="separate"/>
    </w:r>
    <w:r w:rsidR="00EE285F">
      <w:rPr>
        <w:rFonts w:ascii="Arial" w:hAnsi="Arial" w:cs="Arial"/>
        <w:noProof/>
        <w:sz w:val="16"/>
        <w:szCs w:val="16"/>
      </w:rPr>
      <w:t>12</w:t>
    </w:r>
    <w:r w:rsidRPr="00D850DD">
      <w:rPr>
        <w:rFonts w:ascii="Arial" w:hAnsi="Arial" w:cs="Arial"/>
        <w:sz w:val="16"/>
        <w:szCs w:val="16"/>
      </w:rPr>
      <w:fldChar w:fldCharType="end"/>
    </w:r>
    <w:r w:rsidRPr="00D850DD">
      <w:rPr>
        <w:rFonts w:ascii="Arial" w:hAnsi="Arial" w:cs="Arial"/>
        <w:sz w:val="16"/>
        <w:szCs w:val="16"/>
      </w:rPr>
      <w:t xml:space="preserve"> of </w:t>
    </w:r>
    <w:r w:rsidRPr="00D850DD">
      <w:rPr>
        <w:rFonts w:ascii="Arial" w:hAnsi="Arial" w:cs="Arial"/>
        <w:sz w:val="16"/>
        <w:szCs w:val="16"/>
      </w:rPr>
      <w:fldChar w:fldCharType="begin"/>
    </w:r>
    <w:r w:rsidRPr="00D850DD">
      <w:rPr>
        <w:rFonts w:ascii="Arial" w:hAnsi="Arial" w:cs="Arial"/>
        <w:sz w:val="16"/>
        <w:szCs w:val="16"/>
      </w:rPr>
      <w:instrText xml:space="preserve"> NUMPAGES  </w:instrText>
    </w:r>
    <w:r w:rsidRPr="00D850DD">
      <w:rPr>
        <w:rFonts w:ascii="Arial" w:hAnsi="Arial" w:cs="Arial"/>
        <w:sz w:val="16"/>
        <w:szCs w:val="16"/>
      </w:rPr>
      <w:fldChar w:fldCharType="separate"/>
    </w:r>
    <w:r w:rsidR="00EE285F">
      <w:rPr>
        <w:rFonts w:ascii="Arial" w:hAnsi="Arial" w:cs="Arial"/>
        <w:noProof/>
        <w:sz w:val="16"/>
        <w:szCs w:val="16"/>
      </w:rPr>
      <w:t>12</w:t>
    </w:r>
    <w:r w:rsidRPr="00D850DD">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763AE" w14:textId="59B13CDE" w:rsidR="008A45C6" w:rsidRDefault="008A45C6" w:rsidP="009C1181">
    <w:pPr>
      <w:tabs>
        <w:tab w:val="center" w:pos="5850"/>
        <w:tab w:val="right" w:pos="10710"/>
      </w:tabs>
    </w:pPr>
    <w:r>
      <w:rPr>
        <w:rFonts w:ascii="Arial" w:hAnsi="Arial"/>
        <w:sz w:val="16"/>
      </w:rPr>
      <w:t>OSH-FD-303</w:t>
    </w:r>
    <w:r w:rsidR="00AC7E87">
      <w:rPr>
        <w:rFonts w:ascii="Arial" w:hAnsi="Arial"/>
        <w:sz w:val="16"/>
      </w:rPr>
      <w:t>A 2010</w:t>
    </w:r>
    <w:r>
      <w:rPr>
        <w:rFonts w:ascii="Arial" w:hAnsi="Arial"/>
        <w:sz w:val="16"/>
      </w:rPr>
      <w:t xml:space="preserve"> (Rev TBD)</w:t>
    </w:r>
    <w:r>
      <w:rPr>
        <w:rFonts w:ascii="Arial" w:hAnsi="Arial"/>
        <w:sz w:val="16"/>
      </w:rPr>
      <w:tab/>
      <w:t xml:space="preserve">STATE OF CALIFORNIA – HEALTH AND HUMAN SERVICES AGENCY </w:t>
    </w:r>
    <w:r>
      <w:tab/>
    </w:r>
    <w:r w:rsidRPr="009C1181">
      <w:rPr>
        <w:rFonts w:ascii="Arial" w:hAnsi="Arial" w:cs="Arial"/>
        <w:sz w:val="16"/>
        <w:szCs w:val="16"/>
      </w:rPr>
      <w:t xml:space="preserve">Page </w:t>
    </w:r>
    <w:r w:rsidRPr="009C1181">
      <w:rPr>
        <w:rFonts w:ascii="Arial" w:hAnsi="Arial" w:cs="Arial"/>
        <w:sz w:val="16"/>
        <w:szCs w:val="16"/>
      </w:rPr>
      <w:fldChar w:fldCharType="begin"/>
    </w:r>
    <w:r w:rsidRPr="009C1181">
      <w:rPr>
        <w:rFonts w:ascii="Arial" w:hAnsi="Arial" w:cs="Arial"/>
        <w:sz w:val="16"/>
        <w:szCs w:val="16"/>
      </w:rPr>
      <w:instrText xml:space="preserve"> PAGE </w:instrText>
    </w:r>
    <w:r w:rsidRPr="009C1181">
      <w:rPr>
        <w:rFonts w:ascii="Arial" w:hAnsi="Arial" w:cs="Arial"/>
        <w:sz w:val="16"/>
        <w:szCs w:val="16"/>
      </w:rPr>
      <w:fldChar w:fldCharType="separate"/>
    </w:r>
    <w:r>
      <w:rPr>
        <w:rFonts w:ascii="Arial" w:hAnsi="Arial" w:cs="Arial"/>
        <w:noProof/>
        <w:sz w:val="16"/>
        <w:szCs w:val="16"/>
      </w:rPr>
      <w:t>1</w:t>
    </w:r>
    <w:r w:rsidRPr="009C1181">
      <w:rPr>
        <w:rFonts w:ascii="Arial" w:hAnsi="Arial" w:cs="Arial"/>
        <w:sz w:val="16"/>
        <w:szCs w:val="16"/>
      </w:rPr>
      <w:fldChar w:fldCharType="end"/>
    </w:r>
    <w:r w:rsidRPr="009C1181">
      <w:rPr>
        <w:rFonts w:ascii="Arial" w:hAnsi="Arial" w:cs="Arial"/>
        <w:sz w:val="16"/>
        <w:szCs w:val="16"/>
      </w:rPr>
      <w:t xml:space="preserve"> of </w:t>
    </w:r>
    <w:r w:rsidRPr="009C1181">
      <w:rPr>
        <w:rFonts w:ascii="Arial" w:hAnsi="Arial" w:cs="Arial"/>
        <w:sz w:val="16"/>
        <w:szCs w:val="16"/>
      </w:rPr>
      <w:fldChar w:fldCharType="begin"/>
    </w:r>
    <w:r w:rsidRPr="009C1181">
      <w:rPr>
        <w:rFonts w:ascii="Arial" w:hAnsi="Arial" w:cs="Arial"/>
        <w:sz w:val="16"/>
        <w:szCs w:val="16"/>
      </w:rPr>
      <w:instrText xml:space="preserve"> NUMPAGES  </w:instrText>
    </w:r>
    <w:r w:rsidRPr="009C1181">
      <w:rPr>
        <w:rFonts w:ascii="Arial" w:hAnsi="Arial" w:cs="Arial"/>
        <w:sz w:val="16"/>
        <w:szCs w:val="16"/>
      </w:rPr>
      <w:fldChar w:fldCharType="separate"/>
    </w:r>
    <w:r>
      <w:rPr>
        <w:rFonts w:ascii="Arial" w:hAnsi="Arial" w:cs="Arial"/>
        <w:noProof/>
        <w:sz w:val="16"/>
        <w:szCs w:val="16"/>
      </w:rPr>
      <w:t>20</w:t>
    </w:r>
    <w:r w:rsidRPr="009C1181">
      <w:rPr>
        <w:rFonts w:ascii="Arial" w:hAnsi="Arial" w:cs="Arial"/>
        <w:sz w:val="16"/>
        <w:szCs w:val="16"/>
      </w:rPr>
      <w:fldChar w:fldCharType="end"/>
    </w:r>
  </w:p>
  <w:p w14:paraId="3E67F73B" w14:textId="77777777" w:rsidR="008A45C6" w:rsidRDefault="008A45C6"/>
  <w:p w14:paraId="3584774A" w14:textId="77777777" w:rsidR="008A45C6" w:rsidRDefault="008A45C6" w:rsidP="009C1181">
    <w:pPr>
      <w:pStyle w:val="Footer"/>
      <w:tabs>
        <w:tab w:val="clear" w:pos="4320"/>
        <w:tab w:val="clear" w:pos="8640"/>
        <w:tab w:val="center" w:pos="5040"/>
        <w:tab w:val="right" w:pos="107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6A343" w14:textId="77777777" w:rsidR="00736883" w:rsidRDefault="00736883">
      <w:r>
        <w:separator/>
      </w:r>
    </w:p>
  </w:footnote>
  <w:footnote w:type="continuationSeparator" w:id="0">
    <w:p w14:paraId="0A0B8D9B" w14:textId="77777777" w:rsidR="00736883" w:rsidRDefault="00736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8343F" w14:textId="7970655C" w:rsidR="008A45C6" w:rsidRDefault="00654963" w:rsidP="00AC7E87">
    <w:pPr>
      <w:pStyle w:val="Header"/>
      <w:tabs>
        <w:tab w:val="right" w:pos="10080"/>
      </w:tabs>
      <w:spacing w:before="80"/>
      <w:ind w:right="-734"/>
    </w:pPr>
    <w:r>
      <w:rPr>
        <w:noProof/>
      </w:rPr>
      <w:drawing>
        <wp:anchor distT="0" distB="0" distL="114300" distR="114300" simplePos="0" relativeHeight="251658752" behindDoc="1" locked="0" layoutInCell="1" allowOverlap="1" wp14:anchorId="1E3F45D4" wp14:editId="72170F97">
          <wp:simplePos x="0" y="0"/>
          <wp:positionH relativeFrom="column">
            <wp:posOffset>571500</wp:posOffset>
          </wp:positionH>
          <wp:positionV relativeFrom="paragraph">
            <wp:posOffset>-241935</wp:posOffset>
          </wp:positionV>
          <wp:extent cx="6400800" cy="1079500"/>
          <wp:effectExtent l="0" t="0" r="0" b="6350"/>
          <wp:wrapTight wrapText="bothSides">
            <wp:wrapPolygon edited="0">
              <wp:start x="0" y="0"/>
              <wp:lineTo x="0" y="21346"/>
              <wp:lineTo x="21536" y="21346"/>
              <wp:lineTo x="21536" y="0"/>
              <wp:lineTo x="0" y="0"/>
            </wp:wrapPolygon>
          </wp:wrapTight>
          <wp:docPr id="4" name="Picture 3">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0000000-0008-0000-0000-00000400000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400800" cy="1079500"/>
                  </a:xfrm>
                  <a:prstGeom prst="rect">
                    <a:avLst/>
                  </a:prstGeom>
                </pic:spPr>
              </pic:pic>
            </a:graphicData>
          </a:graphic>
          <wp14:sizeRelV relativeFrom="margin">
            <wp14:pctHeight>0</wp14:pctHeight>
          </wp14:sizeRelV>
        </wp:anchor>
      </w:drawing>
    </w:r>
    <w:r w:rsidR="008A45C6">
      <w:rPr>
        <w:noProof/>
      </w:rPr>
      <w:drawing>
        <wp:anchor distT="0" distB="0" distL="114300" distR="114300" simplePos="0" relativeHeight="251657728" behindDoc="0" locked="0" layoutInCell="1" allowOverlap="1" wp14:anchorId="231C8917" wp14:editId="18C4050F">
          <wp:simplePos x="0" y="0"/>
          <wp:positionH relativeFrom="column">
            <wp:posOffset>-117475</wp:posOffset>
          </wp:positionH>
          <wp:positionV relativeFrom="paragraph">
            <wp:posOffset>-168275</wp:posOffset>
          </wp:positionV>
          <wp:extent cx="594995" cy="716280"/>
          <wp:effectExtent l="0" t="0" r="0" b="7620"/>
          <wp:wrapThrough wrapText="bothSides">
            <wp:wrapPolygon edited="0">
              <wp:start x="0" y="0"/>
              <wp:lineTo x="0" y="21255"/>
              <wp:lineTo x="20747" y="21255"/>
              <wp:lineTo x="20747" y="0"/>
              <wp:lineTo x="0" y="0"/>
            </wp:wrapPolygon>
          </wp:wrapThrough>
          <wp:docPr id="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995" cy="716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C104B" w14:textId="77777777" w:rsidR="008A45C6" w:rsidRPr="00B62BB5" w:rsidRDefault="008A45C6" w:rsidP="00B62BB5">
    <w:pPr>
      <w:pStyle w:val="Header"/>
      <w:tabs>
        <w:tab w:val="right" w:pos="10080"/>
      </w:tabs>
      <w:spacing w:before="80"/>
      <w:ind w:right="-734" w:firstLine="1080"/>
      <w:rPr>
        <w:rFonts w:ascii="Arial" w:hAnsi="Arial" w:cs="Arial"/>
        <w:b/>
      </w:rPr>
    </w:pPr>
    <w:r w:rsidRPr="00B62BB5">
      <w:rPr>
        <w:rFonts w:ascii="Arial" w:hAnsi="Arial" w:cs="Arial"/>
        <w:b/>
      </w:rPr>
      <w:t>OFFICE OF STATEWIDE HEALTH PLANNING AND DEVELOPMENT</w:t>
    </w:r>
  </w:p>
  <w:p w14:paraId="1119E60A" w14:textId="77777777" w:rsidR="008A45C6" w:rsidRPr="00B62BB5" w:rsidRDefault="008A45C6" w:rsidP="00B62BB5">
    <w:pPr>
      <w:pStyle w:val="Header"/>
      <w:tabs>
        <w:tab w:val="left" w:pos="8113"/>
      </w:tabs>
      <w:ind w:right="-734" w:firstLine="1080"/>
      <w:rPr>
        <w:rFonts w:ascii="Arial" w:hAnsi="Arial" w:cs="Arial"/>
        <w:b/>
        <w:sz w:val="16"/>
      </w:rPr>
    </w:pPr>
    <w:r>
      <w:rPr>
        <w:rFonts w:ascii="Arial" w:hAnsi="Arial" w:cs="Arial"/>
        <w:b/>
        <w:noProof/>
        <w:sz w:val="16"/>
      </w:rPr>
      <w:drawing>
        <wp:anchor distT="0" distB="0" distL="114300" distR="114300" simplePos="0" relativeHeight="251656704" behindDoc="0" locked="0" layoutInCell="1" allowOverlap="1" wp14:anchorId="3302D1CA" wp14:editId="0E36F4D9">
          <wp:simplePos x="0" y="0"/>
          <wp:positionH relativeFrom="column">
            <wp:posOffset>-1270</wp:posOffset>
          </wp:positionH>
          <wp:positionV relativeFrom="paragraph">
            <wp:posOffset>-367665</wp:posOffset>
          </wp:positionV>
          <wp:extent cx="594995" cy="716280"/>
          <wp:effectExtent l="0" t="0" r="0" b="7620"/>
          <wp:wrapThrough wrapText="bothSides">
            <wp:wrapPolygon edited="0">
              <wp:start x="0" y="0"/>
              <wp:lineTo x="0" y="21255"/>
              <wp:lineTo x="20747" y="21255"/>
              <wp:lineTo x="20747" y="0"/>
              <wp:lineTo x="0" y="0"/>
            </wp:wrapPolygon>
          </wp:wrapThrough>
          <wp:docPr id="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2BB5">
      <w:rPr>
        <w:rFonts w:ascii="Arial" w:hAnsi="Arial" w:cs="Arial"/>
        <w:b/>
        <w:sz w:val="16"/>
      </w:rPr>
      <w:t>FACILITIES DEVELOPMENT DIVISION</w:t>
    </w:r>
    <w:r w:rsidRPr="00B62BB5">
      <w:rPr>
        <w:rFonts w:ascii="Arial" w:hAnsi="Arial" w:cs="Arial"/>
        <w:sz w:val="16"/>
      </w:rPr>
      <w:t xml:space="preserve"> – www.oshpd.ca.gov/fdd</w:t>
    </w:r>
    <w:r w:rsidRPr="00B62BB5">
      <w:rPr>
        <w:rFonts w:ascii="Arial" w:hAnsi="Arial" w:cs="Arial"/>
        <w:sz w:val="16"/>
      </w:rPr>
      <w:tab/>
    </w:r>
  </w:p>
  <w:p w14:paraId="299ACA7A" w14:textId="29C884B2" w:rsidR="008A45C6" w:rsidRPr="00B62BB5" w:rsidRDefault="008A45C6" w:rsidP="00B62BB5">
    <w:pPr>
      <w:pStyle w:val="Header"/>
      <w:tabs>
        <w:tab w:val="left" w:pos="5220"/>
        <w:tab w:val="left" w:pos="6210"/>
        <w:tab w:val="right" w:pos="10080"/>
      </w:tabs>
      <w:ind w:right="-734" w:firstLine="1080"/>
      <w:rPr>
        <w:rFonts w:ascii="Arial" w:hAnsi="Arial" w:cs="Arial"/>
        <w:sz w:val="16"/>
      </w:rPr>
    </w:pPr>
    <w:r w:rsidRPr="00B62BB5">
      <w:rPr>
        <w:rFonts w:ascii="Arial" w:hAnsi="Arial" w:cs="Arial"/>
        <w:sz w:val="16"/>
      </w:rPr>
      <w:t xml:space="preserve">400 R Street, Suite 200 ~ Sacramento, </w:t>
    </w:r>
    <w:r w:rsidR="00AC7E87" w:rsidRPr="00B62BB5">
      <w:rPr>
        <w:rFonts w:ascii="Arial" w:hAnsi="Arial" w:cs="Arial"/>
        <w:sz w:val="16"/>
      </w:rPr>
      <w:t>California 95811</w:t>
    </w:r>
    <w:r w:rsidRPr="00B62BB5">
      <w:rPr>
        <w:rFonts w:ascii="Arial" w:hAnsi="Arial" w:cs="Arial"/>
        <w:sz w:val="16"/>
      </w:rPr>
      <w:tab/>
    </w:r>
    <w:r w:rsidRPr="00B62BB5">
      <w:rPr>
        <w:rFonts w:ascii="Arial" w:hAnsi="Arial" w:cs="Arial"/>
        <w:sz w:val="16"/>
      </w:rPr>
      <w:tab/>
    </w:r>
    <w:r w:rsidR="00AC7E87" w:rsidRPr="00B62BB5">
      <w:rPr>
        <w:rFonts w:ascii="Arial" w:hAnsi="Arial" w:cs="Arial"/>
        <w:sz w:val="16"/>
      </w:rPr>
      <w:t>Phone (</w:t>
    </w:r>
    <w:r w:rsidRPr="00B62BB5">
      <w:rPr>
        <w:rFonts w:ascii="Arial" w:hAnsi="Arial" w:cs="Arial"/>
        <w:sz w:val="16"/>
      </w:rPr>
      <w:t>916) 440-8300         FAX (916) 324-9188</w:t>
    </w:r>
  </w:p>
  <w:p w14:paraId="325670AE" w14:textId="257510D3" w:rsidR="008A45C6" w:rsidRPr="00B62BB5" w:rsidRDefault="008A45C6" w:rsidP="00B62BB5">
    <w:pPr>
      <w:pStyle w:val="Header"/>
      <w:tabs>
        <w:tab w:val="left" w:pos="4680"/>
        <w:tab w:val="left" w:pos="5220"/>
        <w:tab w:val="left" w:pos="6210"/>
        <w:tab w:val="left" w:pos="7380"/>
        <w:tab w:val="right" w:pos="10080"/>
      </w:tabs>
      <w:ind w:right="-734" w:firstLine="1080"/>
      <w:rPr>
        <w:rFonts w:ascii="Arial" w:hAnsi="Arial" w:cs="Arial"/>
        <w:sz w:val="16"/>
      </w:rPr>
    </w:pPr>
    <w:r w:rsidRPr="00B62BB5">
      <w:rPr>
        <w:rFonts w:ascii="Arial" w:hAnsi="Arial" w:cs="Arial"/>
        <w:sz w:val="16"/>
      </w:rPr>
      <w:t xml:space="preserve">700 N. Alameda Street, Suite 2-500 ~ Los Angeles, </w:t>
    </w:r>
    <w:r w:rsidR="00AC7E87" w:rsidRPr="00B62BB5">
      <w:rPr>
        <w:rFonts w:ascii="Arial" w:hAnsi="Arial" w:cs="Arial"/>
        <w:sz w:val="16"/>
      </w:rPr>
      <w:t>California 90012</w:t>
    </w:r>
    <w:r w:rsidRPr="00B62BB5">
      <w:rPr>
        <w:rFonts w:ascii="Arial" w:hAnsi="Arial" w:cs="Arial"/>
        <w:sz w:val="16"/>
      </w:rPr>
      <w:tab/>
    </w:r>
    <w:r w:rsidR="00AC7E87" w:rsidRPr="00B62BB5">
      <w:rPr>
        <w:rFonts w:ascii="Arial" w:hAnsi="Arial" w:cs="Arial"/>
        <w:sz w:val="16"/>
      </w:rPr>
      <w:t>Phone (</w:t>
    </w:r>
    <w:r w:rsidRPr="00B62BB5">
      <w:rPr>
        <w:rFonts w:ascii="Arial" w:hAnsi="Arial" w:cs="Arial"/>
        <w:sz w:val="16"/>
      </w:rPr>
      <w:t>213) 897-0166         FAX (213) 897-0168</w:t>
    </w:r>
  </w:p>
  <w:p w14:paraId="392D8C31" w14:textId="77777777" w:rsidR="008A45C6" w:rsidRDefault="008A45C6" w:rsidP="00B62BB5">
    <w:pPr>
      <w:pStyle w:val="Header"/>
      <w:tabs>
        <w:tab w:val="clear" w:pos="4320"/>
        <w:tab w:val="clear" w:pos="8640"/>
        <w:tab w:val="left" w:pos="15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FBED1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6C088D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696727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4E6C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8B644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143DD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ACFAA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80A5F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D666E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764B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21E23"/>
    <w:multiLevelType w:val="hybridMultilevel"/>
    <w:tmpl w:val="D494EBAA"/>
    <w:lvl w:ilvl="0" w:tplc="55E0CD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185EBD"/>
    <w:multiLevelType w:val="hybridMultilevel"/>
    <w:tmpl w:val="83D2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60624B"/>
    <w:multiLevelType w:val="hybridMultilevel"/>
    <w:tmpl w:val="56E039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8C7A08"/>
    <w:multiLevelType w:val="hybridMultilevel"/>
    <w:tmpl w:val="B5F4E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0E6B2A"/>
    <w:multiLevelType w:val="hybridMultilevel"/>
    <w:tmpl w:val="0C5EE4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9F219C"/>
    <w:multiLevelType w:val="hybridMultilevel"/>
    <w:tmpl w:val="CF7200EE"/>
    <w:lvl w:ilvl="0" w:tplc="55E0CDC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B9219B0"/>
    <w:multiLevelType w:val="hybridMultilevel"/>
    <w:tmpl w:val="65526454"/>
    <w:lvl w:ilvl="0" w:tplc="DA941F30">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DA05A72"/>
    <w:multiLevelType w:val="hybridMultilevel"/>
    <w:tmpl w:val="43AC7CA8"/>
    <w:lvl w:ilvl="0" w:tplc="55E0CDCE">
      <w:numFmt w:val="bullet"/>
      <w:lvlText w:val="•"/>
      <w:lvlJc w:val="left"/>
      <w:pPr>
        <w:ind w:left="1150" w:hanging="360"/>
      </w:pPr>
      <w:rPr>
        <w:rFonts w:ascii="Arial" w:eastAsia="Times New Roman" w:hAnsi="Arial" w:cs="Aria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18" w15:restartNumberingAfterBreak="0">
    <w:nsid w:val="0F41560E"/>
    <w:multiLevelType w:val="hybridMultilevel"/>
    <w:tmpl w:val="E94829F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430D0C"/>
    <w:multiLevelType w:val="hybridMultilevel"/>
    <w:tmpl w:val="EEA25AFC"/>
    <w:lvl w:ilvl="0" w:tplc="5B6EE620">
      <w:numFmt w:val="bullet"/>
      <w:lvlText w:val=""/>
      <w:lvlJc w:val="left"/>
      <w:pPr>
        <w:ind w:left="180" w:hanging="360"/>
      </w:pPr>
      <w:rPr>
        <w:rFonts w:ascii="Symbol" w:eastAsia="Times New Roman" w:hAnsi="Symbol" w:cs="Aria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0" w15:restartNumberingAfterBreak="0">
    <w:nsid w:val="12690504"/>
    <w:multiLevelType w:val="hybridMultilevel"/>
    <w:tmpl w:val="4C8AD76C"/>
    <w:lvl w:ilvl="0" w:tplc="55E0CD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E85DAA"/>
    <w:multiLevelType w:val="hybridMultilevel"/>
    <w:tmpl w:val="B1349C1C"/>
    <w:lvl w:ilvl="0" w:tplc="AA2849CE">
      <w:start w:val="3"/>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15:restartNumberingAfterBreak="0">
    <w:nsid w:val="1EF554A2"/>
    <w:multiLevelType w:val="hybridMultilevel"/>
    <w:tmpl w:val="0D40C090"/>
    <w:lvl w:ilvl="0" w:tplc="55E0CDC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43368C6"/>
    <w:multiLevelType w:val="hybridMultilevel"/>
    <w:tmpl w:val="FA30951E"/>
    <w:lvl w:ilvl="0" w:tplc="A67C7526">
      <w:start w:val="1"/>
      <w:numFmt w:val="bullet"/>
      <w:lvlText w:val=""/>
      <w:lvlJc w:val="left"/>
      <w:pPr>
        <w:ind w:left="1372" w:hanging="360"/>
      </w:pPr>
      <w:rPr>
        <w:rFonts w:ascii="Arial Black" w:hAnsi="Arial Black" w:hint="default"/>
        <w:sz w:val="20"/>
      </w:rPr>
    </w:lvl>
    <w:lvl w:ilvl="1" w:tplc="04090003" w:tentative="1">
      <w:start w:val="1"/>
      <w:numFmt w:val="bullet"/>
      <w:lvlText w:val="o"/>
      <w:lvlJc w:val="left"/>
      <w:pPr>
        <w:ind w:left="1766" w:hanging="360"/>
      </w:pPr>
      <w:rPr>
        <w:rFonts w:ascii="Courier New" w:hAnsi="Courier New" w:cs="Courier New" w:hint="default"/>
      </w:rPr>
    </w:lvl>
    <w:lvl w:ilvl="2" w:tplc="04090005" w:tentative="1">
      <w:start w:val="1"/>
      <w:numFmt w:val="bullet"/>
      <w:lvlText w:val=""/>
      <w:lvlJc w:val="left"/>
      <w:pPr>
        <w:ind w:left="2486" w:hanging="360"/>
      </w:pPr>
      <w:rPr>
        <w:rFonts w:ascii="Wingdings" w:hAnsi="Wingdings" w:hint="default"/>
      </w:rPr>
    </w:lvl>
    <w:lvl w:ilvl="3" w:tplc="04090001" w:tentative="1">
      <w:start w:val="1"/>
      <w:numFmt w:val="bullet"/>
      <w:lvlText w:val=""/>
      <w:lvlJc w:val="left"/>
      <w:pPr>
        <w:ind w:left="3206" w:hanging="360"/>
      </w:pPr>
      <w:rPr>
        <w:rFonts w:ascii="Symbol" w:hAnsi="Symbol" w:hint="default"/>
      </w:rPr>
    </w:lvl>
    <w:lvl w:ilvl="4" w:tplc="04090003" w:tentative="1">
      <w:start w:val="1"/>
      <w:numFmt w:val="bullet"/>
      <w:lvlText w:val="o"/>
      <w:lvlJc w:val="left"/>
      <w:pPr>
        <w:ind w:left="3926" w:hanging="360"/>
      </w:pPr>
      <w:rPr>
        <w:rFonts w:ascii="Courier New" w:hAnsi="Courier New" w:cs="Courier New" w:hint="default"/>
      </w:rPr>
    </w:lvl>
    <w:lvl w:ilvl="5" w:tplc="04090005" w:tentative="1">
      <w:start w:val="1"/>
      <w:numFmt w:val="bullet"/>
      <w:lvlText w:val=""/>
      <w:lvlJc w:val="left"/>
      <w:pPr>
        <w:ind w:left="4646" w:hanging="360"/>
      </w:pPr>
      <w:rPr>
        <w:rFonts w:ascii="Wingdings" w:hAnsi="Wingdings" w:hint="default"/>
      </w:rPr>
    </w:lvl>
    <w:lvl w:ilvl="6" w:tplc="04090001" w:tentative="1">
      <w:start w:val="1"/>
      <w:numFmt w:val="bullet"/>
      <w:lvlText w:val=""/>
      <w:lvlJc w:val="left"/>
      <w:pPr>
        <w:ind w:left="5366" w:hanging="360"/>
      </w:pPr>
      <w:rPr>
        <w:rFonts w:ascii="Symbol" w:hAnsi="Symbol" w:hint="default"/>
      </w:rPr>
    </w:lvl>
    <w:lvl w:ilvl="7" w:tplc="04090003" w:tentative="1">
      <w:start w:val="1"/>
      <w:numFmt w:val="bullet"/>
      <w:lvlText w:val="o"/>
      <w:lvlJc w:val="left"/>
      <w:pPr>
        <w:ind w:left="6086" w:hanging="360"/>
      </w:pPr>
      <w:rPr>
        <w:rFonts w:ascii="Courier New" w:hAnsi="Courier New" w:cs="Courier New" w:hint="default"/>
      </w:rPr>
    </w:lvl>
    <w:lvl w:ilvl="8" w:tplc="04090005" w:tentative="1">
      <w:start w:val="1"/>
      <w:numFmt w:val="bullet"/>
      <w:lvlText w:val=""/>
      <w:lvlJc w:val="left"/>
      <w:pPr>
        <w:ind w:left="6806" w:hanging="360"/>
      </w:pPr>
      <w:rPr>
        <w:rFonts w:ascii="Wingdings" w:hAnsi="Wingdings" w:hint="default"/>
      </w:rPr>
    </w:lvl>
  </w:abstractNum>
  <w:abstractNum w:abstractNumId="24" w15:restartNumberingAfterBreak="0">
    <w:nsid w:val="25241BFE"/>
    <w:multiLevelType w:val="hybridMultilevel"/>
    <w:tmpl w:val="33246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9F6A2A"/>
    <w:multiLevelType w:val="hybridMultilevel"/>
    <w:tmpl w:val="47E0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1D47B0"/>
    <w:multiLevelType w:val="hybridMultilevel"/>
    <w:tmpl w:val="89A4CD7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D468FC"/>
    <w:multiLevelType w:val="hybridMultilevel"/>
    <w:tmpl w:val="1F36CB14"/>
    <w:lvl w:ilvl="0" w:tplc="70FE48EE">
      <w:start w:val="1"/>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32D67D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ABA1E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2D36D06"/>
    <w:multiLevelType w:val="hybridMultilevel"/>
    <w:tmpl w:val="10CEFA80"/>
    <w:lvl w:ilvl="0" w:tplc="55E0CD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877BD3"/>
    <w:multiLevelType w:val="hybridMultilevel"/>
    <w:tmpl w:val="DCB0CC0A"/>
    <w:lvl w:ilvl="0" w:tplc="A67C7526">
      <w:start w:val="1"/>
      <w:numFmt w:val="bullet"/>
      <w:lvlText w:val=""/>
      <w:lvlJc w:val="left"/>
      <w:pPr>
        <w:ind w:left="1046" w:hanging="360"/>
      </w:pPr>
      <w:rPr>
        <w:rFonts w:ascii="Arial Black" w:hAnsi="Arial Black"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B945E4"/>
    <w:multiLevelType w:val="hybridMultilevel"/>
    <w:tmpl w:val="EB70E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02F69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11A2BF1"/>
    <w:multiLevelType w:val="hybridMultilevel"/>
    <w:tmpl w:val="2BDC1A42"/>
    <w:lvl w:ilvl="0" w:tplc="A67C7526">
      <w:start w:val="1"/>
      <w:numFmt w:val="bullet"/>
      <w:lvlText w:val=""/>
      <w:lvlJc w:val="left"/>
      <w:pPr>
        <w:ind w:left="1046" w:hanging="360"/>
      </w:pPr>
      <w:rPr>
        <w:rFonts w:ascii="Arial Black" w:hAnsi="Arial Black"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7C4996"/>
    <w:multiLevelType w:val="hybridMultilevel"/>
    <w:tmpl w:val="6AD4A6CA"/>
    <w:lvl w:ilvl="0" w:tplc="55E0CDC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AC46A59"/>
    <w:multiLevelType w:val="hybridMultilevel"/>
    <w:tmpl w:val="658AE8CE"/>
    <w:lvl w:ilvl="0" w:tplc="04090001">
      <w:start w:val="1"/>
      <w:numFmt w:val="bullet"/>
      <w:lvlText w:val=""/>
      <w:lvlJc w:val="left"/>
      <w:pPr>
        <w:ind w:left="1423" w:hanging="360"/>
      </w:pPr>
      <w:rPr>
        <w:rFonts w:ascii="Symbol" w:hAnsi="Symbol"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37" w15:restartNumberingAfterBreak="0">
    <w:nsid w:val="609E5D0A"/>
    <w:multiLevelType w:val="hybridMultilevel"/>
    <w:tmpl w:val="1EE6E66E"/>
    <w:lvl w:ilvl="0" w:tplc="55E0CD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6476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1747D19"/>
    <w:multiLevelType w:val="hybridMultilevel"/>
    <w:tmpl w:val="E6F4BB8A"/>
    <w:lvl w:ilvl="0" w:tplc="55E0CD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505AFB"/>
    <w:multiLevelType w:val="hybridMultilevel"/>
    <w:tmpl w:val="A3380A40"/>
    <w:lvl w:ilvl="0" w:tplc="55E0CD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70A22"/>
    <w:multiLevelType w:val="hybridMultilevel"/>
    <w:tmpl w:val="EE00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0D5FC4"/>
    <w:multiLevelType w:val="hybridMultilevel"/>
    <w:tmpl w:val="53565E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3E14C4"/>
    <w:multiLevelType w:val="hybridMultilevel"/>
    <w:tmpl w:val="6974EB2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4A1B13"/>
    <w:multiLevelType w:val="hybridMultilevel"/>
    <w:tmpl w:val="BC8E1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461DA9"/>
    <w:multiLevelType w:val="hybridMultilevel"/>
    <w:tmpl w:val="655AAB3A"/>
    <w:lvl w:ilvl="0" w:tplc="9646A2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2CE1E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6E468BB"/>
    <w:multiLevelType w:val="hybridMultilevel"/>
    <w:tmpl w:val="7D3C0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5109BF"/>
    <w:multiLevelType w:val="hybridMultilevel"/>
    <w:tmpl w:val="19868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787D6B"/>
    <w:multiLevelType w:val="hybridMultilevel"/>
    <w:tmpl w:val="67BCFA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33"/>
  </w:num>
  <w:num w:numId="13">
    <w:abstractNumId w:val="38"/>
  </w:num>
  <w:num w:numId="14">
    <w:abstractNumId w:val="28"/>
  </w:num>
  <w:num w:numId="15">
    <w:abstractNumId w:val="46"/>
  </w:num>
  <w:num w:numId="16">
    <w:abstractNumId w:val="14"/>
  </w:num>
  <w:num w:numId="17">
    <w:abstractNumId w:val="48"/>
  </w:num>
  <w:num w:numId="18">
    <w:abstractNumId w:val="13"/>
  </w:num>
  <w:num w:numId="19">
    <w:abstractNumId w:val="34"/>
  </w:num>
  <w:num w:numId="20">
    <w:abstractNumId w:val="23"/>
  </w:num>
  <w:num w:numId="21">
    <w:abstractNumId w:val="31"/>
  </w:num>
  <w:num w:numId="22">
    <w:abstractNumId w:val="18"/>
  </w:num>
  <w:num w:numId="23">
    <w:abstractNumId w:val="19"/>
  </w:num>
  <w:num w:numId="24">
    <w:abstractNumId w:val="43"/>
  </w:num>
  <w:num w:numId="25">
    <w:abstractNumId w:val="26"/>
  </w:num>
  <w:num w:numId="26">
    <w:abstractNumId w:val="21"/>
  </w:num>
  <w:num w:numId="27">
    <w:abstractNumId w:val="47"/>
  </w:num>
  <w:num w:numId="28">
    <w:abstractNumId w:val="27"/>
  </w:num>
  <w:num w:numId="29">
    <w:abstractNumId w:val="42"/>
  </w:num>
  <w:num w:numId="30">
    <w:abstractNumId w:val="24"/>
  </w:num>
  <w:num w:numId="31">
    <w:abstractNumId w:val="10"/>
  </w:num>
  <w:num w:numId="32">
    <w:abstractNumId w:val="37"/>
  </w:num>
  <w:num w:numId="33">
    <w:abstractNumId w:val="32"/>
  </w:num>
  <w:num w:numId="34">
    <w:abstractNumId w:val="11"/>
  </w:num>
  <w:num w:numId="35">
    <w:abstractNumId w:val="20"/>
  </w:num>
  <w:num w:numId="36">
    <w:abstractNumId w:val="22"/>
  </w:num>
  <w:num w:numId="37">
    <w:abstractNumId w:val="35"/>
  </w:num>
  <w:num w:numId="38">
    <w:abstractNumId w:val="25"/>
  </w:num>
  <w:num w:numId="39">
    <w:abstractNumId w:val="44"/>
  </w:num>
  <w:num w:numId="40">
    <w:abstractNumId w:val="41"/>
  </w:num>
  <w:num w:numId="41">
    <w:abstractNumId w:val="36"/>
  </w:num>
  <w:num w:numId="42">
    <w:abstractNumId w:val="15"/>
  </w:num>
  <w:num w:numId="43">
    <w:abstractNumId w:val="17"/>
  </w:num>
  <w:num w:numId="44">
    <w:abstractNumId w:val="30"/>
  </w:num>
  <w:num w:numId="45">
    <w:abstractNumId w:val="39"/>
  </w:num>
  <w:num w:numId="46">
    <w:abstractNumId w:val="40"/>
  </w:num>
  <w:num w:numId="47">
    <w:abstractNumId w:val="16"/>
  </w:num>
  <w:num w:numId="48">
    <w:abstractNumId w:val="49"/>
  </w:num>
  <w:num w:numId="49">
    <w:abstractNumId w:val="12"/>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BE"/>
    <w:rsid w:val="00001DD6"/>
    <w:rsid w:val="00002D96"/>
    <w:rsid w:val="0000460E"/>
    <w:rsid w:val="00006F8D"/>
    <w:rsid w:val="00013D26"/>
    <w:rsid w:val="00017540"/>
    <w:rsid w:val="00020B52"/>
    <w:rsid w:val="000216D6"/>
    <w:rsid w:val="00021A18"/>
    <w:rsid w:val="00021EE1"/>
    <w:rsid w:val="00021F97"/>
    <w:rsid w:val="0002499C"/>
    <w:rsid w:val="00024DE6"/>
    <w:rsid w:val="0002583C"/>
    <w:rsid w:val="00025B69"/>
    <w:rsid w:val="00027C46"/>
    <w:rsid w:val="000305EC"/>
    <w:rsid w:val="0003106F"/>
    <w:rsid w:val="00035DC6"/>
    <w:rsid w:val="00037A3E"/>
    <w:rsid w:val="00040A8C"/>
    <w:rsid w:val="00040C6E"/>
    <w:rsid w:val="000416FC"/>
    <w:rsid w:val="00041A96"/>
    <w:rsid w:val="0004259F"/>
    <w:rsid w:val="00047622"/>
    <w:rsid w:val="00050746"/>
    <w:rsid w:val="00050A08"/>
    <w:rsid w:val="000529BF"/>
    <w:rsid w:val="00054791"/>
    <w:rsid w:val="00055078"/>
    <w:rsid w:val="00057735"/>
    <w:rsid w:val="00057B5C"/>
    <w:rsid w:val="00057C81"/>
    <w:rsid w:val="00060023"/>
    <w:rsid w:val="000611B5"/>
    <w:rsid w:val="00063711"/>
    <w:rsid w:val="00067530"/>
    <w:rsid w:val="000722A7"/>
    <w:rsid w:val="00075DC6"/>
    <w:rsid w:val="00075FF2"/>
    <w:rsid w:val="0007674D"/>
    <w:rsid w:val="00077BFB"/>
    <w:rsid w:val="0008004C"/>
    <w:rsid w:val="00080154"/>
    <w:rsid w:val="00080C95"/>
    <w:rsid w:val="000824B0"/>
    <w:rsid w:val="000845CE"/>
    <w:rsid w:val="00084D14"/>
    <w:rsid w:val="00085860"/>
    <w:rsid w:val="000875B3"/>
    <w:rsid w:val="00090055"/>
    <w:rsid w:val="0009299F"/>
    <w:rsid w:val="000A0725"/>
    <w:rsid w:val="000A21FB"/>
    <w:rsid w:val="000A2BD6"/>
    <w:rsid w:val="000A3D58"/>
    <w:rsid w:val="000A4786"/>
    <w:rsid w:val="000A554A"/>
    <w:rsid w:val="000B423F"/>
    <w:rsid w:val="000B4423"/>
    <w:rsid w:val="000B5923"/>
    <w:rsid w:val="000C3A4C"/>
    <w:rsid w:val="000C5479"/>
    <w:rsid w:val="000C5A8E"/>
    <w:rsid w:val="000D14DE"/>
    <w:rsid w:val="000D16F9"/>
    <w:rsid w:val="000D48FE"/>
    <w:rsid w:val="000D652C"/>
    <w:rsid w:val="000D758E"/>
    <w:rsid w:val="000E1C15"/>
    <w:rsid w:val="000E25FD"/>
    <w:rsid w:val="000E555C"/>
    <w:rsid w:val="000E62CF"/>
    <w:rsid w:val="000F184C"/>
    <w:rsid w:val="000F21E1"/>
    <w:rsid w:val="000F4FE6"/>
    <w:rsid w:val="000F5753"/>
    <w:rsid w:val="000F7473"/>
    <w:rsid w:val="000F7A6E"/>
    <w:rsid w:val="000F7E58"/>
    <w:rsid w:val="001033EF"/>
    <w:rsid w:val="00111845"/>
    <w:rsid w:val="001221F4"/>
    <w:rsid w:val="0012246E"/>
    <w:rsid w:val="001230D6"/>
    <w:rsid w:val="0012385D"/>
    <w:rsid w:val="00123B83"/>
    <w:rsid w:val="001247DF"/>
    <w:rsid w:val="001276C7"/>
    <w:rsid w:val="001319FE"/>
    <w:rsid w:val="00131E6D"/>
    <w:rsid w:val="00131ECB"/>
    <w:rsid w:val="00132F12"/>
    <w:rsid w:val="001339FC"/>
    <w:rsid w:val="001373DC"/>
    <w:rsid w:val="00140201"/>
    <w:rsid w:val="0014454A"/>
    <w:rsid w:val="00146046"/>
    <w:rsid w:val="0014639B"/>
    <w:rsid w:val="001468DC"/>
    <w:rsid w:val="00150F86"/>
    <w:rsid w:val="00153768"/>
    <w:rsid w:val="0015503A"/>
    <w:rsid w:val="00155763"/>
    <w:rsid w:val="00155D6C"/>
    <w:rsid w:val="00156ADF"/>
    <w:rsid w:val="0016419B"/>
    <w:rsid w:val="0016439F"/>
    <w:rsid w:val="001647DE"/>
    <w:rsid w:val="00164BE9"/>
    <w:rsid w:val="001651D3"/>
    <w:rsid w:val="001662D4"/>
    <w:rsid w:val="00170B28"/>
    <w:rsid w:val="00170E87"/>
    <w:rsid w:val="001727F4"/>
    <w:rsid w:val="00174A94"/>
    <w:rsid w:val="00175EC9"/>
    <w:rsid w:val="00176CC2"/>
    <w:rsid w:val="00182CCD"/>
    <w:rsid w:val="0018323D"/>
    <w:rsid w:val="00183EAE"/>
    <w:rsid w:val="0018555D"/>
    <w:rsid w:val="00186081"/>
    <w:rsid w:val="001869C1"/>
    <w:rsid w:val="00190B5E"/>
    <w:rsid w:val="0019251B"/>
    <w:rsid w:val="001926A0"/>
    <w:rsid w:val="001936DE"/>
    <w:rsid w:val="001968AE"/>
    <w:rsid w:val="001A07C8"/>
    <w:rsid w:val="001A233E"/>
    <w:rsid w:val="001A2B9B"/>
    <w:rsid w:val="001A3F60"/>
    <w:rsid w:val="001A4303"/>
    <w:rsid w:val="001A4A34"/>
    <w:rsid w:val="001A71BD"/>
    <w:rsid w:val="001B06CA"/>
    <w:rsid w:val="001B07D4"/>
    <w:rsid w:val="001B1F8A"/>
    <w:rsid w:val="001B44AB"/>
    <w:rsid w:val="001B5C74"/>
    <w:rsid w:val="001B6585"/>
    <w:rsid w:val="001C0302"/>
    <w:rsid w:val="001C15C9"/>
    <w:rsid w:val="001C2BB4"/>
    <w:rsid w:val="001C2CA8"/>
    <w:rsid w:val="001C31C4"/>
    <w:rsid w:val="001C3760"/>
    <w:rsid w:val="001C3C66"/>
    <w:rsid w:val="001C5309"/>
    <w:rsid w:val="001C598D"/>
    <w:rsid w:val="001C5B96"/>
    <w:rsid w:val="001C6FF6"/>
    <w:rsid w:val="001D0864"/>
    <w:rsid w:val="001D13F7"/>
    <w:rsid w:val="001D254F"/>
    <w:rsid w:val="001D2CC1"/>
    <w:rsid w:val="001D352C"/>
    <w:rsid w:val="001D79D3"/>
    <w:rsid w:val="001E0953"/>
    <w:rsid w:val="001E3FE7"/>
    <w:rsid w:val="001E4037"/>
    <w:rsid w:val="001E4AF6"/>
    <w:rsid w:val="001E5F33"/>
    <w:rsid w:val="001E7E0C"/>
    <w:rsid w:val="001F02B5"/>
    <w:rsid w:val="001F1232"/>
    <w:rsid w:val="001F314B"/>
    <w:rsid w:val="001F7023"/>
    <w:rsid w:val="002020EC"/>
    <w:rsid w:val="00204983"/>
    <w:rsid w:val="00211A38"/>
    <w:rsid w:val="00211BFB"/>
    <w:rsid w:val="002137CA"/>
    <w:rsid w:val="00215147"/>
    <w:rsid w:val="0021669B"/>
    <w:rsid w:val="00221803"/>
    <w:rsid w:val="0022320A"/>
    <w:rsid w:val="0022438B"/>
    <w:rsid w:val="00226B40"/>
    <w:rsid w:val="00227BFF"/>
    <w:rsid w:val="00230875"/>
    <w:rsid w:val="00230A09"/>
    <w:rsid w:val="002311F5"/>
    <w:rsid w:val="00231D56"/>
    <w:rsid w:val="002320E9"/>
    <w:rsid w:val="002334E9"/>
    <w:rsid w:val="00236E55"/>
    <w:rsid w:val="002376BB"/>
    <w:rsid w:val="0023778B"/>
    <w:rsid w:val="0023797F"/>
    <w:rsid w:val="00241315"/>
    <w:rsid w:val="002447B6"/>
    <w:rsid w:val="00244B1F"/>
    <w:rsid w:val="0025079A"/>
    <w:rsid w:val="002523C6"/>
    <w:rsid w:val="00255D01"/>
    <w:rsid w:val="002617D2"/>
    <w:rsid w:val="002623F8"/>
    <w:rsid w:val="00263533"/>
    <w:rsid w:val="00263FA7"/>
    <w:rsid w:val="00264C97"/>
    <w:rsid w:val="00266AED"/>
    <w:rsid w:val="00270F4D"/>
    <w:rsid w:val="00271C2F"/>
    <w:rsid w:val="00276EFB"/>
    <w:rsid w:val="00277286"/>
    <w:rsid w:val="00282543"/>
    <w:rsid w:val="00285CE5"/>
    <w:rsid w:val="00285F9C"/>
    <w:rsid w:val="002863EE"/>
    <w:rsid w:val="002869B4"/>
    <w:rsid w:val="00287AD1"/>
    <w:rsid w:val="00290943"/>
    <w:rsid w:val="00290A32"/>
    <w:rsid w:val="00291423"/>
    <w:rsid w:val="00292528"/>
    <w:rsid w:val="00292CE3"/>
    <w:rsid w:val="002962AD"/>
    <w:rsid w:val="00296C89"/>
    <w:rsid w:val="002A0A30"/>
    <w:rsid w:val="002A2CA6"/>
    <w:rsid w:val="002A3FCB"/>
    <w:rsid w:val="002A793B"/>
    <w:rsid w:val="002A7DEB"/>
    <w:rsid w:val="002B3BC1"/>
    <w:rsid w:val="002B4633"/>
    <w:rsid w:val="002B4F05"/>
    <w:rsid w:val="002B53D3"/>
    <w:rsid w:val="002B54F3"/>
    <w:rsid w:val="002C1632"/>
    <w:rsid w:val="002C3D1D"/>
    <w:rsid w:val="002C4273"/>
    <w:rsid w:val="002C453E"/>
    <w:rsid w:val="002C466A"/>
    <w:rsid w:val="002D0A19"/>
    <w:rsid w:val="002D14DF"/>
    <w:rsid w:val="002D168D"/>
    <w:rsid w:val="002D1FD0"/>
    <w:rsid w:val="002D1FFC"/>
    <w:rsid w:val="002D282B"/>
    <w:rsid w:val="002D44E7"/>
    <w:rsid w:val="002D53D4"/>
    <w:rsid w:val="002D5C4D"/>
    <w:rsid w:val="002D670C"/>
    <w:rsid w:val="002D7E07"/>
    <w:rsid w:val="002E0470"/>
    <w:rsid w:val="002E2F78"/>
    <w:rsid w:val="002E794A"/>
    <w:rsid w:val="002E7DBA"/>
    <w:rsid w:val="002F3D82"/>
    <w:rsid w:val="002F5E9D"/>
    <w:rsid w:val="0030185D"/>
    <w:rsid w:val="00303849"/>
    <w:rsid w:val="0030397C"/>
    <w:rsid w:val="00304DF6"/>
    <w:rsid w:val="0030559E"/>
    <w:rsid w:val="00313005"/>
    <w:rsid w:val="003150F5"/>
    <w:rsid w:val="00316C61"/>
    <w:rsid w:val="003248DB"/>
    <w:rsid w:val="00327235"/>
    <w:rsid w:val="003301A4"/>
    <w:rsid w:val="00336311"/>
    <w:rsid w:val="00336A07"/>
    <w:rsid w:val="00337FB9"/>
    <w:rsid w:val="003401F8"/>
    <w:rsid w:val="00340EEA"/>
    <w:rsid w:val="00342405"/>
    <w:rsid w:val="00342D0A"/>
    <w:rsid w:val="00345C7F"/>
    <w:rsid w:val="003478D9"/>
    <w:rsid w:val="003545BE"/>
    <w:rsid w:val="00355013"/>
    <w:rsid w:val="0035597E"/>
    <w:rsid w:val="00356276"/>
    <w:rsid w:val="00356AE8"/>
    <w:rsid w:val="00356DAE"/>
    <w:rsid w:val="0036132F"/>
    <w:rsid w:val="00362E33"/>
    <w:rsid w:val="003635EA"/>
    <w:rsid w:val="003639C5"/>
    <w:rsid w:val="00364067"/>
    <w:rsid w:val="0036607E"/>
    <w:rsid w:val="003660CF"/>
    <w:rsid w:val="003675B3"/>
    <w:rsid w:val="00370668"/>
    <w:rsid w:val="00375AC8"/>
    <w:rsid w:val="00376EA2"/>
    <w:rsid w:val="00376F5F"/>
    <w:rsid w:val="00377AB9"/>
    <w:rsid w:val="00380E94"/>
    <w:rsid w:val="003818C5"/>
    <w:rsid w:val="003821EC"/>
    <w:rsid w:val="00385EC7"/>
    <w:rsid w:val="00387186"/>
    <w:rsid w:val="00387FEB"/>
    <w:rsid w:val="00395283"/>
    <w:rsid w:val="003A2493"/>
    <w:rsid w:val="003A5CDB"/>
    <w:rsid w:val="003B3244"/>
    <w:rsid w:val="003B3537"/>
    <w:rsid w:val="003B36BE"/>
    <w:rsid w:val="003B7B80"/>
    <w:rsid w:val="003C40F6"/>
    <w:rsid w:val="003C698D"/>
    <w:rsid w:val="003C76D9"/>
    <w:rsid w:val="003C79BB"/>
    <w:rsid w:val="003D04C7"/>
    <w:rsid w:val="003D392F"/>
    <w:rsid w:val="003D63BB"/>
    <w:rsid w:val="003D7DA9"/>
    <w:rsid w:val="003E09D2"/>
    <w:rsid w:val="003E0FE5"/>
    <w:rsid w:val="003E2C88"/>
    <w:rsid w:val="003E768E"/>
    <w:rsid w:val="003F0322"/>
    <w:rsid w:val="004029DA"/>
    <w:rsid w:val="00402BAA"/>
    <w:rsid w:val="00402C89"/>
    <w:rsid w:val="00407DF4"/>
    <w:rsid w:val="0041074F"/>
    <w:rsid w:val="00410C6D"/>
    <w:rsid w:val="00411A5A"/>
    <w:rsid w:val="0041367A"/>
    <w:rsid w:val="00413BEA"/>
    <w:rsid w:val="00414D96"/>
    <w:rsid w:val="00421B41"/>
    <w:rsid w:val="00421F33"/>
    <w:rsid w:val="00422A70"/>
    <w:rsid w:val="00422F7E"/>
    <w:rsid w:val="0042645B"/>
    <w:rsid w:val="00427A7D"/>
    <w:rsid w:val="00427EFF"/>
    <w:rsid w:val="004313F2"/>
    <w:rsid w:val="00433FD2"/>
    <w:rsid w:val="004374D0"/>
    <w:rsid w:val="004439D6"/>
    <w:rsid w:val="00445A23"/>
    <w:rsid w:val="00445D1C"/>
    <w:rsid w:val="00446D61"/>
    <w:rsid w:val="004504D1"/>
    <w:rsid w:val="00460D3E"/>
    <w:rsid w:val="00461F33"/>
    <w:rsid w:val="004624D5"/>
    <w:rsid w:val="00462836"/>
    <w:rsid w:val="00462851"/>
    <w:rsid w:val="004632F9"/>
    <w:rsid w:val="00464571"/>
    <w:rsid w:val="004652E6"/>
    <w:rsid w:val="00465D7A"/>
    <w:rsid w:val="0046757E"/>
    <w:rsid w:val="00470611"/>
    <w:rsid w:val="00470AC4"/>
    <w:rsid w:val="00471037"/>
    <w:rsid w:val="00473109"/>
    <w:rsid w:val="0047379F"/>
    <w:rsid w:val="00474302"/>
    <w:rsid w:val="00480ACB"/>
    <w:rsid w:val="00481BCE"/>
    <w:rsid w:val="00482D90"/>
    <w:rsid w:val="00482F0A"/>
    <w:rsid w:val="0048421B"/>
    <w:rsid w:val="00486F0C"/>
    <w:rsid w:val="00487E05"/>
    <w:rsid w:val="0049015D"/>
    <w:rsid w:val="004909D5"/>
    <w:rsid w:val="00492E9C"/>
    <w:rsid w:val="00493F09"/>
    <w:rsid w:val="0049485E"/>
    <w:rsid w:val="004966F0"/>
    <w:rsid w:val="00496A5E"/>
    <w:rsid w:val="0049727D"/>
    <w:rsid w:val="00497CC3"/>
    <w:rsid w:val="004A1259"/>
    <w:rsid w:val="004A1D93"/>
    <w:rsid w:val="004A283B"/>
    <w:rsid w:val="004A35DF"/>
    <w:rsid w:val="004A61A9"/>
    <w:rsid w:val="004A6681"/>
    <w:rsid w:val="004A6974"/>
    <w:rsid w:val="004A715B"/>
    <w:rsid w:val="004A79CB"/>
    <w:rsid w:val="004A7FB3"/>
    <w:rsid w:val="004B295A"/>
    <w:rsid w:val="004B5326"/>
    <w:rsid w:val="004B6E91"/>
    <w:rsid w:val="004B735D"/>
    <w:rsid w:val="004C0372"/>
    <w:rsid w:val="004C184F"/>
    <w:rsid w:val="004C20F2"/>
    <w:rsid w:val="004C36AD"/>
    <w:rsid w:val="004C4065"/>
    <w:rsid w:val="004C7C19"/>
    <w:rsid w:val="004D067E"/>
    <w:rsid w:val="004D0C95"/>
    <w:rsid w:val="004D11AA"/>
    <w:rsid w:val="004D1B1A"/>
    <w:rsid w:val="004D210D"/>
    <w:rsid w:val="004D509D"/>
    <w:rsid w:val="004D648D"/>
    <w:rsid w:val="004D667F"/>
    <w:rsid w:val="004D7CD1"/>
    <w:rsid w:val="004E1F7A"/>
    <w:rsid w:val="004E2668"/>
    <w:rsid w:val="004E4660"/>
    <w:rsid w:val="004E4A7D"/>
    <w:rsid w:val="004E4C9A"/>
    <w:rsid w:val="004E51C4"/>
    <w:rsid w:val="004E5D05"/>
    <w:rsid w:val="004E6C43"/>
    <w:rsid w:val="004E7A0D"/>
    <w:rsid w:val="004F019D"/>
    <w:rsid w:val="004F2237"/>
    <w:rsid w:val="004F23CC"/>
    <w:rsid w:val="004F3AB2"/>
    <w:rsid w:val="004F3B5A"/>
    <w:rsid w:val="004F41DB"/>
    <w:rsid w:val="004F67BB"/>
    <w:rsid w:val="005017FA"/>
    <w:rsid w:val="005036E3"/>
    <w:rsid w:val="00507484"/>
    <w:rsid w:val="00510363"/>
    <w:rsid w:val="00513E0F"/>
    <w:rsid w:val="00517A50"/>
    <w:rsid w:val="00521E1A"/>
    <w:rsid w:val="0052286E"/>
    <w:rsid w:val="0052383E"/>
    <w:rsid w:val="00524412"/>
    <w:rsid w:val="00524D0D"/>
    <w:rsid w:val="00525DDC"/>
    <w:rsid w:val="0052639B"/>
    <w:rsid w:val="0053206C"/>
    <w:rsid w:val="00540BBA"/>
    <w:rsid w:val="00541535"/>
    <w:rsid w:val="0054512E"/>
    <w:rsid w:val="005510A8"/>
    <w:rsid w:val="00553B79"/>
    <w:rsid w:val="00553E6A"/>
    <w:rsid w:val="00554593"/>
    <w:rsid w:val="00560353"/>
    <w:rsid w:val="005638CD"/>
    <w:rsid w:val="00563FA1"/>
    <w:rsid w:val="00565F10"/>
    <w:rsid w:val="00565FE4"/>
    <w:rsid w:val="00567DCE"/>
    <w:rsid w:val="0057002C"/>
    <w:rsid w:val="00570A2E"/>
    <w:rsid w:val="00571B83"/>
    <w:rsid w:val="00572DDD"/>
    <w:rsid w:val="00573F91"/>
    <w:rsid w:val="00574F07"/>
    <w:rsid w:val="00576DC8"/>
    <w:rsid w:val="0058273A"/>
    <w:rsid w:val="00584478"/>
    <w:rsid w:val="005860AD"/>
    <w:rsid w:val="00592536"/>
    <w:rsid w:val="0059466F"/>
    <w:rsid w:val="0059488B"/>
    <w:rsid w:val="00595394"/>
    <w:rsid w:val="0059619A"/>
    <w:rsid w:val="00596EC7"/>
    <w:rsid w:val="00597BFF"/>
    <w:rsid w:val="005A1C65"/>
    <w:rsid w:val="005A23F6"/>
    <w:rsid w:val="005A37A5"/>
    <w:rsid w:val="005A382B"/>
    <w:rsid w:val="005A4753"/>
    <w:rsid w:val="005A5D98"/>
    <w:rsid w:val="005A7A9B"/>
    <w:rsid w:val="005B0073"/>
    <w:rsid w:val="005B0738"/>
    <w:rsid w:val="005B225D"/>
    <w:rsid w:val="005B23E0"/>
    <w:rsid w:val="005B3A70"/>
    <w:rsid w:val="005B4998"/>
    <w:rsid w:val="005B535C"/>
    <w:rsid w:val="005B7529"/>
    <w:rsid w:val="005C0042"/>
    <w:rsid w:val="005C13AE"/>
    <w:rsid w:val="005C2D29"/>
    <w:rsid w:val="005C3269"/>
    <w:rsid w:val="005C436F"/>
    <w:rsid w:val="005C7F9E"/>
    <w:rsid w:val="005D0DC4"/>
    <w:rsid w:val="005D0DDD"/>
    <w:rsid w:val="005D1451"/>
    <w:rsid w:val="005D2FD7"/>
    <w:rsid w:val="005D600A"/>
    <w:rsid w:val="005D6AE1"/>
    <w:rsid w:val="005E1F12"/>
    <w:rsid w:val="005E302A"/>
    <w:rsid w:val="005E302F"/>
    <w:rsid w:val="005E7ED1"/>
    <w:rsid w:val="005F0412"/>
    <w:rsid w:val="005F4AFF"/>
    <w:rsid w:val="005F6B16"/>
    <w:rsid w:val="005F7C68"/>
    <w:rsid w:val="00600ADF"/>
    <w:rsid w:val="00600B2C"/>
    <w:rsid w:val="00601727"/>
    <w:rsid w:val="006061AE"/>
    <w:rsid w:val="00610385"/>
    <w:rsid w:val="00620270"/>
    <w:rsid w:val="006207BB"/>
    <w:rsid w:val="006226A1"/>
    <w:rsid w:val="00624C9E"/>
    <w:rsid w:val="00625122"/>
    <w:rsid w:val="00625708"/>
    <w:rsid w:val="00625BAC"/>
    <w:rsid w:val="0062729D"/>
    <w:rsid w:val="0062731B"/>
    <w:rsid w:val="00627C15"/>
    <w:rsid w:val="006312D4"/>
    <w:rsid w:val="00631ED1"/>
    <w:rsid w:val="00633647"/>
    <w:rsid w:val="00633C1C"/>
    <w:rsid w:val="00637329"/>
    <w:rsid w:val="00637386"/>
    <w:rsid w:val="0063753F"/>
    <w:rsid w:val="00641958"/>
    <w:rsid w:val="00647584"/>
    <w:rsid w:val="00647B3C"/>
    <w:rsid w:val="00650DA5"/>
    <w:rsid w:val="00651620"/>
    <w:rsid w:val="00654963"/>
    <w:rsid w:val="0065627C"/>
    <w:rsid w:val="00657055"/>
    <w:rsid w:val="00662AB8"/>
    <w:rsid w:val="00663493"/>
    <w:rsid w:val="0066692A"/>
    <w:rsid w:val="00673D96"/>
    <w:rsid w:val="0068144D"/>
    <w:rsid w:val="00682419"/>
    <w:rsid w:val="00684FC6"/>
    <w:rsid w:val="00686FC1"/>
    <w:rsid w:val="00687338"/>
    <w:rsid w:val="00691568"/>
    <w:rsid w:val="0069244F"/>
    <w:rsid w:val="00692718"/>
    <w:rsid w:val="00693BDD"/>
    <w:rsid w:val="00693E1F"/>
    <w:rsid w:val="0069435D"/>
    <w:rsid w:val="006958E3"/>
    <w:rsid w:val="00697E0E"/>
    <w:rsid w:val="006A05DB"/>
    <w:rsid w:val="006A139E"/>
    <w:rsid w:val="006A21AE"/>
    <w:rsid w:val="006A7DB8"/>
    <w:rsid w:val="006B1F0A"/>
    <w:rsid w:val="006B3E25"/>
    <w:rsid w:val="006B46C4"/>
    <w:rsid w:val="006B538F"/>
    <w:rsid w:val="006B5493"/>
    <w:rsid w:val="006B5E71"/>
    <w:rsid w:val="006B62F1"/>
    <w:rsid w:val="006B64B7"/>
    <w:rsid w:val="006B77B9"/>
    <w:rsid w:val="006C19B2"/>
    <w:rsid w:val="006C218C"/>
    <w:rsid w:val="006C292F"/>
    <w:rsid w:val="006D0E57"/>
    <w:rsid w:val="006D2156"/>
    <w:rsid w:val="006D3056"/>
    <w:rsid w:val="006D33B0"/>
    <w:rsid w:val="006D50BC"/>
    <w:rsid w:val="006D7D08"/>
    <w:rsid w:val="006D7D2C"/>
    <w:rsid w:val="006E130E"/>
    <w:rsid w:val="006E13E7"/>
    <w:rsid w:val="006E60B1"/>
    <w:rsid w:val="006E6291"/>
    <w:rsid w:val="006E6925"/>
    <w:rsid w:val="006F06DE"/>
    <w:rsid w:val="006F2305"/>
    <w:rsid w:val="006F28F4"/>
    <w:rsid w:val="006F2C3B"/>
    <w:rsid w:val="006F5907"/>
    <w:rsid w:val="006F6CB4"/>
    <w:rsid w:val="006F7223"/>
    <w:rsid w:val="007044B6"/>
    <w:rsid w:val="007070A2"/>
    <w:rsid w:val="00710951"/>
    <w:rsid w:val="0071114A"/>
    <w:rsid w:val="007113AE"/>
    <w:rsid w:val="007116FD"/>
    <w:rsid w:val="00712E57"/>
    <w:rsid w:val="0071363A"/>
    <w:rsid w:val="00713C57"/>
    <w:rsid w:val="007143DF"/>
    <w:rsid w:val="0071444E"/>
    <w:rsid w:val="00715BE4"/>
    <w:rsid w:val="007164F5"/>
    <w:rsid w:val="00716E4E"/>
    <w:rsid w:val="007247E8"/>
    <w:rsid w:val="00724C92"/>
    <w:rsid w:val="007270F5"/>
    <w:rsid w:val="00727147"/>
    <w:rsid w:val="00730091"/>
    <w:rsid w:val="00732121"/>
    <w:rsid w:val="007337E9"/>
    <w:rsid w:val="007339A0"/>
    <w:rsid w:val="00733ED7"/>
    <w:rsid w:val="007366C5"/>
    <w:rsid w:val="00736883"/>
    <w:rsid w:val="00742E43"/>
    <w:rsid w:val="007464C7"/>
    <w:rsid w:val="00746F24"/>
    <w:rsid w:val="0074776F"/>
    <w:rsid w:val="00750C38"/>
    <w:rsid w:val="00752E6E"/>
    <w:rsid w:val="00755018"/>
    <w:rsid w:val="00756752"/>
    <w:rsid w:val="00756EA4"/>
    <w:rsid w:val="00760885"/>
    <w:rsid w:val="00763B83"/>
    <w:rsid w:val="00763EC6"/>
    <w:rsid w:val="00767119"/>
    <w:rsid w:val="00770892"/>
    <w:rsid w:val="0077162E"/>
    <w:rsid w:val="0077460A"/>
    <w:rsid w:val="00782F89"/>
    <w:rsid w:val="00786007"/>
    <w:rsid w:val="00786BD7"/>
    <w:rsid w:val="00786CF3"/>
    <w:rsid w:val="00787802"/>
    <w:rsid w:val="00787E8C"/>
    <w:rsid w:val="00791049"/>
    <w:rsid w:val="007910DB"/>
    <w:rsid w:val="0079454B"/>
    <w:rsid w:val="007961DC"/>
    <w:rsid w:val="00797DA5"/>
    <w:rsid w:val="007A08DD"/>
    <w:rsid w:val="007A222E"/>
    <w:rsid w:val="007A4F19"/>
    <w:rsid w:val="007A56BC"/>
    <w:rsid w:val="007A7F55"/>
    <w:rsid w:val="007B0C8B"/>
    <w:rsid w:val="007B20CE"/>
    <w:rsid w:val="007B54C8"/>
    <w:rsid w:val="007B55E9"/>
    <w:rsid w:val="007C249C"/>
    <w:rsid w:val="007C7F17"/>
    <w:rsid w:val="007D0718"/>
    <w:rsid w:val="007D3F9F"/>
    <w:rsid w:val="007D556B"/>
    <w:rsid w:val="007D5771"/>
    <w:rsid w:val="007D5B50"/>
    <w:rsid w:val="007D687E"/>
    <w:rsid w:val="007E18D0"/>
    <w:rsid w:val="007E316C"/>
    <w:rsid w:val="007E4094"/>
    <w:rsid w:val="007E5019"/>
    <w:rsid w:val="007E6F03"/>
    <w:rsid w:val="007E7263"/>
    <w:rsid w:val="007E79F9"/>
    <w:rsid w:val="007E7C9B"/>
    <w:rsid w:val="007E7F41"/>
    <w:rsid w:val="007F0CC9"/>
    <w:rsid w:val="007F19F8"/>
    <w:rsid w:val="007F3B42"/>
    <w:rsid w:val="00800CB9"/>
    <w:rsid w:val="00801D74"/>
    <w:rsid w:val="00806929"/>
    <w:rsid w:val="00806FD8"/>
    <w:rsid w:val="00807C79"/>
    <w:rsid w:val="00807CF2"/>
    <w:rsid w:val="00810446"/>
    <w:rsid w:val="008118E6"/>
    <w:rsid w:val="00811F4E"/>
    <w:rsid w:val="008136D9"/>
    <w:rsid w:val="00813AF6"/>
    <w:rsid w:val="00815E7B"/>
    <w:rsid w:val="00817480"/>
    <w:rsid w:val="00821390"/>
    <w:rsid w:val="00822097"/>
    <w:rsid w:val="00822CDA"/>
    <w:rsid w:val="008272AA"/>
    <w:rsid w:val="008303B0"/>
    <w:rsid w:val="00830A77"/>
    <w:rsid w:val="00830A8E"/>
    <w:rsid w:val="008313E8"/>
    <w:rsid w:val="0083261C"/>
    <w:rsid w:val="00832D82"/>
    <w:rsid w:val="00834C88"/>
    <w:rsid w:val="00840B70"/>
    <w:rsid w:val="008416C7"/>
    <w:rsid w:val="00841FB3"/>
    <w:rsid w:val="0084314C"/>
    <w:rsid w:val="00845DB6"/>
    <w:rsid w:val="00846273"/>
    <w:rsid w:val="00847243"/>
    <w:rsid w:val="0084725D"/>
    <w:rsid w:val="008572E3"/>
    <w:rsid w:val="00857DBB"/>
    <w:rsid w:val="00860666"/>
    <w:rsid w:val="00863525"/>
    <w:rsid w:val="0086776A"/>
    <w:rsid w:val="008727A3"/>
    <w:rsid w:val="008769D3"/>
    <w:rsid w:val="00877A59"/>
    <w:rsid w:val="00881751"/>
    <w:rsid w:val="008818CC"/>
    <w:rsid w:val="00884B2A"/>
    <w:rsid w:val="00885AA7"/>
    <w:rsid w:val="00885BA8"/>
    <w:rsid w:val="0089219E"/>
    <w:rsid w:val="008938C8"/>
    <w:rsid w:val="00894C75"/>
    <w:rsid w:val="00895DF3"/>
    <w:rsid w:val="00896A66"/>
    <w:rsid w:val="008A15CD"/>
    <w:rsid w:val="008A4123"/>
    <w:rsid w:val="008A413E"/>
    <w:rsid w:val="008A45C6"/>
    <w:rsid w:val="008A6E6C"/>
    <w:rsid w:val="008A7817"/>
    <w:rsid w:val="008B23EA"/>
    <w:rsid w:val="008B325D"/>
    <w:rsid w:val="008B4487"/>
    <w:rsid w:val="008B798C"/>
    <w:rsid w:val="008C25A9"/>
    <w:rsid w:val="008C393D"/>
    <w:rsid w:val="008C3F4B"/>
    <w:rsid w:val="008C53C5"/>
    <w:rsid w:val="008C77F4"/>
    <w:rsid w:val="008D1283"/>
    <w:rsid w:val="008D4E71"/>
    <w:rsid w:val="008E2204"/>
    <w:rsid w:val="008E3616"/>
    <w:rsid w:val="008E4827"/>
    <w:rsid w:val="008F0804"/>
    <w:rsid w:val="008F3781"/>
    <w:rsid w:val="008F7175"/>
    <w:rsid w:val="009018C5"/>
    <w:rsid w:val="00901AFB"/>
    <w:rsid w:val="009039D6"/>
    <w:rsid w:val="00904DAB"/>
    <w:rsid w:val="00906601"/>
    <w:rsid w:val="0090786E"/>
    <w:rsid w:val="0091293B"/>
    <w:rsid w:val="009154CD"/>
    <w:rsid w:val="00916A9A"/>
    <w:rsid w:val="00917AB7"/>
    <w:rsid w:val="00917FFC"/>
    <w:rsid w:val="009205E4"/>
    <w:rsid w:val="00920677"/>
    <w:rsid w:val="00921976"/>
    <w:rsid w:val="009263B6"/>
    <w:rsid w:val="00931098"/>
    <w:rsid w:val="009332BB"/>
    <w:rsid w:val="009338C7"/>
    <w:rsid w:val="00933ECB"/>
    <w:rsid w:val="00934376"/>
    <w:rsid w:val="00934755"/>
    <w:rsid w:val="009369BD"/>
    <w:rsid w:val="00937F8B"/>
    <w:rsid w:val="009402B6"/>
    <w:rsid w:val="0094034D"/>
    <w:rsid w:val="009411AE"/>
    <w:rsid w:val="00943F93"/>
    <w:rsid w:val="0094546E"/>
    <w:rsid w:val="00945545"/>
    <w:rsid w:val="0094667A"/>
    <w:rsid w:val="00947442"/>
    <w:rsid w:val="00947B8B"/>
    <w:rsid w:val="0095014B"/>
    <w:rsid w:val="00950735"/>
    <w:rsid w:val="00951498"/>
    <w:rsid w:val="00951507"/>
    <w:rsid w:val="0095226B"/>
    <w:rsid w:val="009524BC"/>
    <w:rsid w:val="00952D33"/>
    <w:rsid w:val="0095707D"/>
    <w:rsid w:val="00957397"/>
    <w:rsid w:val="009609FD"/>
    <w:rsid w:val="00960DC0"/>
    <w:rsid w:val="00964E7A"/>
    <w:rsid w:val="00967AEC"/>
    <w:rsid w:val="00970210"/>
    <w:rsid w:val="00970EBA"/>
    <w:rsid w:val="009724DE"/>
    <w:rsid w:val="00977092"/>
    <w:rsid w:val="00984891"/>
    <w:rsid w:val="00984921"/>
    <w:rsid w:val="0099098C"/>
    <w:rsid w:val="00991331"/>
    <w:rsid w:val="0099497D"/>
    <w:rsid w:val="009A03EB"/>
    <w:rsid w:val="009A097D"/>
    <w:rsid w:val="009A1791"/>
    <w:rsid w:val="009A1E5D"/>
    <w:rsid w:val="009A6DC9"/>
    <w:rsid w:val="009B046E"/>
    <w:rsid w:val="009B2329"/>
    <w:rsid w:val="009B32E7"/>
    <w:rsid w:val="009B6A69"/>
    <w:rsid w:val="009C016E"/>
    <w:rsid w:val="009C0E45"/>
    <w:rsid w:val="009C1181"/>
    <w:rsid w:val="009C2E56"/>
    <w:rsid w:val="009C33C9"/>
    <w:rsid w:val="009C4D5A"/>
    <w:rsid w:val="009C71D7"/>
    <w:rsid w:val="009D2CD5"/>
    <w:rsid w:val="009D4487"/>
    <w:rsid w:val="009D5D5A"/>
    <w:rsid w:val="009D7B88"/>
    <w:rsid w:val="009E0613"/>
    <w:rsid w:val="009E07FC"/>
    <w:rsid w:val="009E576E"/>
    <w:rsid w:val="009E5949"/>
    <w:rsid w:val="009E6C1D"/>
    <w:rsid w:val="009F3032"/>
    <w:rsid w:val="009F5896"/>
    <w:rsid w:val="009F64F0"/>
    <w:rsid w:val="00A02137"/>
    <w:rsid w:val="00A02836"/>
    <w:rsid w:val="00A04B4D"/>
    <w:rsid w:val="00A06F66"/>
    <w:rsid w:val="00A120CD"/>
    <w:rsid w:val="00A14108"/>
    <w:rsid w:val="00A150F8"/>
    <w:rsid w:val="00A1524C"/>
    <w:rsid w:val="00A17947"/>
    <w:rsid w:val="00A23FD3"/>
    <w:rsid w:val="00A24B8F"/>
    <w:rsid w:val="00A3231F"/>
    <w:rsid w:val="00A3413D"/>
    <w:rsid w:val="00A3740E"/>
    <w:rsid w:val="00A40A98"/>
    <w:rsid w:val="00A41943"/>
    <w:rsid w:val="00A42454"/>
    <w:rsid w:val="00A43B39"/>
    <w:rsid w:val="00A441E1"/>
    <w:rsid w:val="00A530D8"/>
    <w:rsid w:val="00A55B98"/>
    <w:rsid w:val="00A60807"/>
    <w:rsid w:val="00A62852"/>
    <w:rsid w:val="00A64AEF"/>
    <w:rsid w:val="00A65439"/>
    <w:rsid w:val="00A66F7C"/>
    <w:rsid w:val="00A709B0"/>
    <w:rsid w:val="00A75115"/>
    <w:rsid w:val="00A769FF"/>
    <w:rsid w:val="00A7729D"/>
    <w:rsid w:val="00A8015B"/>
    <w:rsid w:val="00A80B41"/>
    <w:rsid w:val="00A8293D"/>
    <w:rsid w:val="00A84A2F"/>
    <w:rsid w:val="00A84EB1"/>
    <w:rsid w:val="00A85473"/>
    <w:rsid w:val="00A861AE"/>
    <w:rsid w:val="00A90000"/>
    <w:rsid w:val="00A92DD1"/>
    <w:rsid w:val="00A97D55"/>
    <w:rsid w:val="00AA549C"/>
    <w:rsid w:val="00AA586D"/>
    <w:rsid w:val="00AA6B40"/>
    <w:rsid w:val="00AA79BC"/>
    <w:rsid w:val="00AB1382"/>
    <w:rsid w:val="00AB1C31"/>
    <w:rsid w:val="00AB2694"/>
    <w:rsid w:val="00AB3311"/>
    <w:rsid w:val="00AB4260"/>
    <w:rsid w:val="00AB4E2A"/>
    <w:rsid w:val="00AB5887"/>
    <w:rsid w:val="00AB5CBF"/>
    <w:rsid w:val="00AB6CD8"/>
    <w:rsid w:val="00AC4D92"/>
    <w:rsid w:val="00AC585E"/>
    <w:rsid w:val="00AC5E75"/>
    <w:rsid w:val="00AC622C"/>
    <w:rsid w:val="00AC652B"/>
    <w:rsid w:val="00AC78EC"/>
    <w:rsid w:val="00AC795E"/>
    <w:rsid w:val="00AC7E87"/>
    <w:rsid w:val="00AD0328"/>
    <w:rsid w:val="00AD2404"/>
    <w:rsid w:val="00AD27EE"/>
    <w:rsid w:val="00AD48A9"/>
    <w:rsid w:val="00AE5215"/>
    <w:rsid w:val="00AE75BA"/>
    <w:rsid w:val="00AE779A"/>
    <w:rsid w:val="00AF0A28"/>
    <w:rsid w:val="00AF0AEE"/>
    <w:rsid w:val="00AF1319"/>
    <w:rsid w:val="00AF17E9"/>
    <w:rsid w:val="00AF26B0"/>
    <w:rsid w:val="00AF5D76"/>
    <w:rsid w:val="00AF72A2"/>
    <w:rsid w:val="00B03F36"/>
    <w:rsid w:val="00B06A9A"/>
    <w:rsid w:val="00B07F5B"/>
    <w:rsid w:val="00B10932"/>
    <w:rsid w:val="00B14EDC"/>
    <w:rsid w:val="00B16AD0"/>
    <w:rsid w:val="00B16C1E"/>
    <w:rsid w:val="00B212DE"/>
    <w:rsid w:val="00B2164E"/>
    <w:rsid w:val="00B23841"/>
    <w:rsid w:val="00B305C9"/>
    <w:rsid w:val="00B30908"/>
    <w:rsid w:val="00B31405"/>
    <w:rsid w:val="00B32DCB"/>
    <w:rsid w:val="00B34080"/>
    <w:rsid w:val="00B40460"/>
    <w:rsid w:val="00B40B9F"/>
    <w:rsid w:val="00B412F0"/>
    <w:rsid w:val="00B457D0"/>
    <w:rsid w:val="00B46ED0"/>
    <w:rsid w:val="00B473C7"/>
    <w:rsid w:val="00B50E7A"/>
    <w:rsid w:val="00B511BC"/>
    <w:rsid w:val="00B524CF"/>
    <w:rsid w:val="00B52A5A"/>
    <w:rsid w:val="00B52E10"/>
    <w:rsid w:val="00B52FA8"/>
    <w:rsid w:val="00B542EC"/>
    <w:rsid w:val="00B611E7"/>
    <w:rsid w:val="00B625B3"/>
    <w:rsid w:val="00B62BB5"/>
    <w:rsid w:val="00B64BCE"/>
    <w:rsid w:val="00B669F5"/>
    <w:rsid w:val="00B66C44"/>
    <w:rsid w:val="00B66F0D"/>
    <w:rsid w:val="00B672A3"/>
    <w:rsid w:val="00B67582"/>
    <w:rsid w:val="00B67D7F"/>
    <w:rsid w:val="00B70480"/>
    <w:rsid w:val="00B76432"/>
    <w:rsid w:val="00B805C8"/>
    <w:rsid w:val="00B829D2"/>
    <w:rsid w:val="00B82DF7"/>
    <w:rsid w:val="00B876B3"/>
    <w:rsid w:val="00B9012A"/>
    <w:rsid w:val="00B91104"/>
    <w:rsid w:val="00B91E8F"/>
    <w:rsid w:val="00B926A6"/>
    <w:rsid w:val="00B93B3E"/>
    <w:rsid w:val="00B93CBE"/>
    <w:rsid w:val="00B95516"/>
    <w:rsid w:val="00B95588"/>
    <w:rsid w:val="00B97243"/>
    <w:rsid w:val="00BA0E9D"/>
    <w:rsid w:val="00BA2C6C"/>
    <w:rsid w:val="00BA662A"/>
    <w:rsid w:val="00BB2886"/>
    <w:rsid w:val="00BB2BC9"/>
    <w:rsid w:val="00BB3276"/>
    <w:rsid w:val="00BC26F3"/>
    <w:rsid w:val="00BC3294"/>
    <w:rsid w:val="00BC4CBC"/>
    <w:rsid w:val="00BC5607"/>
    <w:rsid w:val="00BC605F"/>
    <w:rsid w:val="00BC71BE"/>
    <w:rsid w:val="00BD1370"/>
    <w:rsid w:val="00BD1DD6"/>
    <w:rsid w:val="00BD229A"/>
    <w:rsid w:val="00BD2954"/>
    <w:rsid w:val="00BD3816"/>
    <w:rsid w:val="00BD5E57"/>
    <w:rsid w:val="00BE0073"/>
    <w:rsid w:val="00BE498E"/>
    <w:rsid w:val="00BE53EA"/>
    <w:rsid w:val="00BE6232"/>
    <w:rsid w:val="00BE6AEA"/>
    <w:rsid w:val="00BE7A53"/>
    <w:rsid w:val="00BE7FAA"/>
    <w:rsid w:val="00BF0553"/>
    <w:rsid w:val="00BF2655"/>
    <w:rsid w:val="00BF53CF"/>
    <w:rsid w:val="00BF5788"/>
    <w:rsid w:val="00BF5ADE"/>
    <w:rsid w:val="00BF6794"/>
    <w:rsid w:val="00C00744"/>
    <w:rsid w:val="00C010F8"/>
    <w:rsid w:val="00C029A4"/>
    <w:rsid w:val="00C0516A"/>
    <w:rsid w:val="00C07759"/>
    <w:rsid w:val="00C10AD0"/>
    <w:rsid w:val="00C10D96"/>
    <w:rsid w:val="00C112F0"/>
    <w:rsid w:val="00C11DC0"/>
    <w:rsid w:val="00C123FD"/>
    <w:rsid w:val="00C125E6"/>
    <w:rsid w:val="00C12F8F"/>
    <w:rsid w:val="00C136B3"/>
    <w:rsid w:val="00C142DA"/>
    <w:rsid w:val="00C175CE"/>
    <w:rsid w:val="00C17818"/>
    <w:rsid w:val="00C20ABB"/>
    <w:rsid w:val="00C2498D"/>
    <w:rsid w:val="00C24DCE"/>
    <w:rsid w:val="00C25535"/>
    <w:rsid w:val="00C26D6C"/>
    <w:rsid w:val="00C3170F"/>
    <w:rsid w:val="00C3178A"/>
    <w:rsid w:val="00C31D78"/>
    <w:rsid w:val="00C325AC"/>
    <w:rsid w:val="00C33470"/>
    <w:rsid w:val="00C33486"/>
    <w:rsid w:val="00C37950"/>
    <w:rsid w:val="00C4121F"/>
    <w:rsid w:val="00C4199B"/>
    <w:rsid w:val="00C424C4"/>
    <w:rsid w:val="00C43FB3"/>
    <w:rsid w:val="00C46FD9"/>
    <w:rsid w:val="00C50B51"/>
    <w:rsid w:val="00C54BC8"/>
    <w:rsid w:val="00C5631E"/>
    <w:rsid w:val="00C63DBD"/>
    <w:rsid w:val="00C63E6D"/>
    <w:rsid w:val="00C657A0"/>
    <w:rsid w:val="00C701B0"/>
    <w:rsid w:val="00C7348B"/>
    <w:rsid w:val="00C801C4"/>
    <w:rsid w:val="00C80532"/>
    <w:rsid w:val="00C81190"/>
    <w:rsid w:val="00C81D85"/>
    <w:rsid w:val="00C84E3B"/>
    <w:rsid w:val="00C85157"/>
    <w:rsid w:val="00C87285"/>
    <w:rsid w:val="00C87DCC"/>
    <w:rsid w:val="00C925A9"/>
    <w:rsid w:val="00C93A3C"/>
    <w:rsid w:val="00C94079"/>
    <w:rsid w:val="00C96DC9"/>
    <w:rsid w:val="00CA0683"/>
    <w:rsid w:val="00CA1DE9"/>
    <w:rsid w:val="00CA2D1B"/>
    <w:rsid w:val="00CA6220"/>
    <w:rsid w:val="00CB4249"/>
    <w:rsid w:val="00CB65C3"/>
    <w:rsid w:val="00CB709A"/>
    <w:rsid w:val="00CB7ECC"/>
    <w:rsid w:val="00CC1C22"/>
    <w:rsid w:val="00CC33BC"/>
    <w:rsid w:val="00CC3438"/>
    <w:rsid w:val="00CC43C8"/>
    <w:rsid w:val="00CC4846"/>
    <w:rsid w:val="00CC5DAE"/>
    <w:rsid w:val="00CC7397"/>
    <w:rsid w:val="00CC76C2"/>
    <w:rsid w:val="00CD1AA1"/>
    <w:rsid w:val="00CD26D5"/>
    <w:rsid w:val="00CD28FB"/>
    <w:rsid w:val="00CD4026"/>
    <w:rsid w:val="00CD449F"/>
    <w:rsid w:val="00CD4942"/>
    <w:rsid w:val="00CD66DD"/>
    <w:rsid w:val="00CE286D"/>
    <w:rsid w:val="00CE48D1"/>
    <w:rsid w:val="00CE564E"/>
    <w:rsid w:val="00CE5C7E"/>
    <w:rsid w:val="00CF4D69"/>
    <w:rsid w:val="00CF6041"/>
    <w:rsid w:val="00D0086F"/>
    <w:rsid w:val="00D00A39"/>
    <w:rsid w:val="00D0414C"/>
    <w:rsid w:val="00D06ECD"/>
    <w:rsid w:val="00D07B81"/>
    <w:rsid w:val="00D13E13"/>
    <w:rsid w:val="00D13FA2"/>
    <w:rsid w:val="00D1669A"/>
    <w:rsid w:val="00D22F0A"/>
    <w:rsid w:val="00D23F5C"/>
    <w:rsid w:val="00D2439D"/>
    <w:rsid w:val="00D2454A"/>
    <w:rsid w:val="00D253E4"/>
    <w:rsid w:val="00D26CEA"/>
    <w:rsid w:val="00D35366"/>
    <w:rsid w:val="00D36801"/>
    <w:rsid w:val="00D36B2D"/>
    <w:rsid w:val="00D37B11"/>
    <w:rsid w:val="00D37DBE"/>
    <w:rsid w:val="00D40AF0"/>
    <w:rsid w:val="00D40E80"/>
    <w:rsid w:val="00D446C0"/>
    <w:rsid w:val="00D44A22"/>
    <w:rsid w:val="00D44AA5"/>
    <w:rsid w:val="00D45F44"/>
    <w:rsid w:val="00D51E4F"/>
    <w:rsid w:val="00D538DB"/>
    <w:rsid w:val="00D54EA8"/>
    <w:rsid w:val="00D62BC4"/>
    <w:rsid w:val="00D638E0"/>
    <w:rsid w:val="00D63CE5"/>
    <w:rsid w:val="00D65BA9"/>
    <w:rsid w:val="00D7166E"/>
    <w:rsid w:val="00D7459A"/>
    <w:rsid w:val="00D757FC"/>
    <w:rsid w:val="00D7661A"/>
    <w:rsid w:val="00D80F4C"/>
    <w:rsid w:val="00D82634"/>
    <w:rsid w:val="00D84031"/>
    <w:rsid w:val="00D850DD"/>
    <w:rsid w:val="00D869C8"/>
    <w:rsid w:val="00D8725E"/>
    <w:rsid w:val="00D8748C"/>
    <w:rsid w:val="00D91161"/>
    <w:rsid w:val="00D9360A"/>
    <w:rsid w:val="00D93CC1"/>
    <w:rsid w:val="00D95BC9"/>
    <w:rsid w:val="00D97336"/>
    <w:rsid w:val="00D97D6C"/>
    <w:rsid w:val="00DA08F7"/>
    <w:rsid w:val="00DA1940"/>
    <w:rsid w:val="00DA562E"/>
    <w:rsid w:val="00DA70F8"/>
    <w:rsid w:val="00DB354C"/>
    <w:rsid w:val="00DB386A"/>
    <w:rsid w:val="00DC0FD9"/>
    <w:rsid w:val="00DC2F85"/>
    <w:rsid w:val="00DC5E71"/>
    <w:rsid w:val="00DC6E58"/>
    <w:rsid w:val="00DD0A44"/>
    <w:rsid w:val="00DD26CC"/>
    <w:rsid w:val="00DD2EC6"/>
    <w:rsid w:val="00DD300E"/>
    <w:rsid w:val="00DD6ACA"/>
    <w:rsid w:val="00DE1B23"/>
    <w:rsid w:val="00DE4756"/>
    <w:rsid w:val="00DE4EA4"/>
    <w:rsid w:val="00DE6277"/>
    <w:rsid w:val="00DF44B7"/>
    <w:rsid w:val="00DF7FFE"/>
    <w:rsid w:val="00E0180E"/>
    <w:rsid w:val="00E01B4F"/>
    <w:rsid w:val="00E01FC8"/>
    <w:rsid w:val="00E02468"/>
    <w:rsid w:val="00E02A4F"/>
    <w:rsid w:val="00E02FEF"/>
    <w:rsid w:val="00E04AF0"/>
    <w:rsid w:val="00E05E25"/>
    <w:rsid w:val="00E0687E"/>
    <w:rsid w:val="00E119FD"/>
    <w:rsid w:val="00E15C67"/>
    <w:rsid w:val="00E15E86"/>
    <w:rsid w:val="00E2000C"/>
    <w:rsid w:val="00E20040"/>
    <w:rsid w:val="00E21F2C"/>
    <w:rsid w:val="00E25F21"/>
    <w:rsid w:val="00E30DB3"/>
    <w:rsid w:val="00E31213"/>
    <w:rsid w:val="00E317DB"/>
    <w:rsid w:val="00E323F0"/>
    <w:rsid w:val="00E34024"/>
    <w:rsid w:val="00E34C61"/>
    <w:rsid w:val="00E35410"/>
    <w:rsid w:val="00E3705B"/>
    <w:rsid w:val="00E4124E"/>
    <w:rsid w:val="00E4129B"/>
    <w:rsid w:val="00E5073B"/>
    <w:rsid w:val="00E50DCB"/>
    <w:rsid w:val="00E53166"/>
    <w:rsid w:val="00E53B6A"/>
    <w:rsid w:val="00E54B4A"/>
    <w:rsid w:val="00E55D21"/>
    <w:rsid w:val="00E562E9"/>
    <w:rsid w:val="00E570AE"/>
    <w:rsid w:val="00E6011C"/>
    <w:rsid w:val="00E60A53"/>
    <w:rsid w:val="00E618A2"/>
    <w:rsid w:val="00E653DE"/>
    <w:rsid w:val="00E6683D"/>
    <w:rsid w:val="00E71212"/>
    <w:rsid w:val="00E7225C"/>
    <w:rsid w:val="00E7517A"/>
    <w:rsid w:val="00E76024"/>
    <w:rsid w:val="00E86D65"/>
    <w:rsid w:val="00E87CE2"/>
    <w:rsid w:val="00E93214"/>
    <w:rsid w:val="00E93B47"/>
    <w:rsid w:val="00E9577A"/>
    <w:rsid w:val="00E96029"/>
    <w:rsid w:val="00E97EEB"/>
    <w:rsid w:val="00EA0468"/>
    <w:rsid w:val="00EA0C3C"/>
    <w:rsid w:val="00EA3602"/>
    <w:rsid w:val="00EA4EBE"/>
    <w:rsid w:val="00EA636A"/>
    <w:rsid w:val="00EB0306"/>
    <w:rsid w:val="00EB1982"/>
    <w:rsid w:val="00EB2CFE"/>
    <w:rsid w:val="00EB45D4"/>
    <w:rsid w:val="00EB5C8F"/>
    <w:rsid w:val="00EB69A9"/>
    <w:rsid w:val="00EB6F6A"/>
    <w:rsid w:val="00EC0656"/>
    <w:rsid w:val="00EC109F"/>
    <w:rsid w:val="00EC1B61"/>
    <w:rsid w:val="00EC347C"/>
    <w:rsid w:val="00EC4191"/>
    <w:rsid w:val="00ED3C0E"/>
    <w:rsid w:val="00ED4A3A"/>
    <w:rsid w:val="00ED551B"/>
    <w:rsid w:val="00ED5810"/>
    <w:rsid w:val="00ED5BA8"/>
    <w:rsid w:val="00ED6471"/>
    <w:rsid w:val="00ED7487"/>
    <w:rsid w:val="00EE285F"/>
    <w:rsid w:val="00EE3E68"/>
    <w:rsid w:val="00EE3F5B"/>
    <w:rsid w:val="00EE43EC"/>
    <w:rsid w:val="00EE62DC"/>
    <w:rsid w:val="00EE66F5"/>
    <w:rsid w:val="00EF00C3"/>
    <w:rsid w:val="00EF23BD"/>
    <w:rsid w:val="00EF2BE5"/>
    <w:rsid w:val="00EF33D6"/>
    <w:rsid w:val="00EF3CE4"/>
    <w:rsid w:val="00EF4496"/>
    <w:rsid w:val="00EF7837"/>
    <w:rsid w:val="00F01647"/>
    <w:rsid w:val="00F01F22"/>
    <w:rsid w:val="00F030F5"/>
    <w:rsid w:val="00F03742"/>
    <w:rsid w:val="00F05D73"/>
    <w:rsid w:val="00F06C3A"/>
    <w:rsid w:val="00F07296"/>
    <w:rsid w:val="00F10934"/>
    <w:rsid w:val="00F1149B"/>
    <w:rsid w:val="00F11C87"/>
    <w:rsid w:val="00F13B43"/>
    <w:rsid w:val="00F15F1E"/>
    <w:rsid w:val="00F1603B"/>
    <w:rsid w:val="00F179C2"/>
    <w:rsid w:val="00F20358"/>
    <w:rsid w:val="00F245C5"/>
    <w:rsid w:val="00F24F8E"/>
    <w:rsid w:val="00F2533E"/>
    <w:rsid w:val="00F25C65"/>
    <w:rsid w:val="00F2708E"/>
    <w:rsid w:val="00F33472"/>
    <w:rsid w:val="00F363D7"/>
    <w:rsid w:val="00F37DFE"/>
    <w:rsid w:val="00F411FD"/>
    <w:rsid w:val="00F42749"/>
    <w:rsid w:val="00F42CBC"/>
    <w:rsid w:val="00F42F4B"/>
    <w:rsid w:val="00F445E0"/>
    <w:rsid w:val="00F466FE"/>
    <w:rsid w:val="00F50973"/>
    <w:rsid w:val="00F53201"/>
    <w:rsid w:val="00F55AD5"/>
    <w:rsid w:val="00F61088"/>
    <w:rsid w:val="00F65EB0"/>
    <w:rsid w:val="00F670A4"/>
    <w:rsid w:val="00F7487A"/>
    <w:rsid w:val="00F76316"/>
    <w:rsid w:val="00F77749"/>
    <w:rsid w:val="00F77AB3"/>
    <w:rsid w:val="00F77FF2"/>
    <w:rsid w:val="00F80C62"/>
    <w:rsid w:val="00F810CB"/>
    <w:rsid w:val="00F81AFA"/>
    <w:rsid w:val="00F851F8"/>
    <w:rsid w:val="00F854E0"/>
    <w:rsid w:val="00F87764"/>
    <w:rsid w:val="00F90DF0"/>
    <w:rsid w:val="00F91F47"/>
    <w:rsid w:val="00F944E0"/>
    <w:rsid w:val="00F96B4A"/>
    <w:rsid w:val="00F97B81"/>
    <w:rsid w:val="00FA00C9"/>
    <w:rsid w:val="00FA055E"/>
    <w:rsid w:val="00FA0A1D"/>
    <w:rsid w:val="00FA0ABE"/>
    <w:rsid w:val="00FA2921"/>
    <w:rsid w:val="00FA2C5A"/>
    <w:rsid w:val="00FA3F06"/>
    <w:rsid w:val="00FA5E7E"/>
    <w:rsid w:val="00FA66AA"/>
    <w:rsid w:val="00FA7C05"/>
    <w:rsid w:val="00FA7FC4"/>
    <w:rsid w:val="00FB309B"/>
    <w:rsid w:val="00FB6E54"/>
    <w:rsid w:val="00FC1128"/>
    <w:rsid w:val="00FC2311"/>
    <w:rsid w:val="00FC3608"/>
    <w:rsid w:val="00FC5A6E"/>
    <w:rsid w:val="00FC65DF"/>
    <w:rsid w:val="00FC6943"/>
    <w:rsid w:val="00FD212D"/>
    <w:rsid w:val="00FD224C"/>
    <w:rsid w:val="00FD28E9"/>
    <w:rsid w:val="00FD3F8F"/>
    <w:rsid w:val="00FD6DD7"/>
    <w:rsid w:val="00FD73BD"/>
    <w:rsid w:val="00FE04D6"/>
    <w:rsid w:val="00FE1028"/>
    <w:rsid w:val="00FE411C"/>
    <w:rsid w:val="00FE45E0"/>
    <w:rsid w:val="00FE4993"/>
    <w:rsid w:val="00FE623D"/>
    <w:rsid w:val="00FF08EB"/>
    <w:rsid w:val="00FF3C23"/>
    <w:rsid w:val="00FF4784"/>
    <w:rsid w:val="00FF567A"/>
    <w:rsid w:val="00FF694A"/>
    <w:rsid w:val="00FF7097"/>
    <w:rsid w:val="00FF72E6"/>
    <w:rsid w:val="00FF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C92CBD"/>
  <w15:docId w15:val="{7F47B027-864E-4016-86BB-5D39573C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20ABB"/>
  </w:style>
  <w:style w:type="paragraph" w:styleId="Heading1">
    <w:name w:val="heading 1"/>
    <w:basedOn w:val="Normal"/>
    <w:next w:val="Normal"/>
    <w:qFormat/>
    <w:rsid w:val="00C20ABB"/>
    <w:pPr>
      <w:keepNext/>
      <w:outlineLvl w:val="0"/>
    </w:pPr>
    <w:rPr>
      <w:rFonts w:ascii="Arial" w:hAnsi="Arial"/>
      <w:b/>
      <w:sz w:val="18"/>
    </w:rPr>
  </w:style>
  <w:style w:type="paragraph" w:styleId="Heading2">
    <w:name w:val="heading 2"/>
    <w:basedOn w:val="Normal"/>
    <w:next w:val="Normal"/>
    <w:qFormat/>
    <w:rsid w:val="00C20ABB"/>
    <w:pPr>
      <w:keepNext/>
      <w:outlineLvl w:val="1"/>
    </w:pPr>
    <w:rPr>
      <w:rFonts w:ascii="Arial" w:hAnsi="Arial"/>
      <w:b/>
      <w:sz w:val="18"/>
      <w:u w:val="single"/>
    </w:rPr>
  </w:style>
  <w:style w:type="paragraph" w:styleId="Heading3">
    <w:name w:val="heading 3"/>
    <w:basedOn w:val="Normal"/>
    <w:next w:val="Normal"/>
    <w:qFormat/>
    <w:rsid w:val="00C20ABB"/>
    <w:pPr>
      <w:keepNext/>
      <w:outlineLvl w:val="2"/>
    </w:pPr>
    <w:rPr>
      <w:rFonts w:ascii="Arial" w:hAnsi="Arial"/>
      <w:b/>
      <w:sz w:val="32"/>
    </w:rPr>
  </w:style>
  <w:style w:type="paragraph" w:styleId="Heading4">
    <w:name w:val="heading 4"/>
    <w:basedOn w:val="Normal"/>
    <w:next w:val="Normal"/>
    <w:qFormat/>
    <w:rsid w:val="00C20ABB"/>
    <w:pPr>
      <w:keepNext/>
      <w:outlineLvl w:val="3"/>
    </w:pPr>
    <w:rPr>
      <w:rFonts w:ascii="Arial" w:hAnsi="Arial"/>
      <w:b/>
      <w:sz w:val="36"/>
    </w:rPr>
  </w:style>
  <w:style w:type="paragraph" w:styleId="Heading5">
    <w:name w:val="heading 5"/>
    <w:basedOn w:val="Normal"/>
    <w:next w:val="Normal"/>
    <w:qFormat/>
    <w:rsid w:val="00C20ABB"/>
    <w:pPr>
      <w:keepNext/>
      <w:jc w:val="both"/>
      <w:outlineLvl w:val="4"/>
    </w:pPr>
    <w:rPr>
      <w:rFonts w:ascii="Arial" w:hAnsi="Arial"/>
      <w:b/>
      <w:sz w:val="32"/>
    </w:rPr>
  </w:style>
  <w:style w:type="paragraph" w:styleId="Heading6">
    <w:name w:val="heading 6"/>
    <w:basedOn w:val="Normal"/>
    <w:next w:val="Normal"/>
    <w:qFormat/>
    <w:rsid w:val="00C20ABB"/>
    <w:pPr>
      <w:keepNext/>
      <w:jc w:val="center"/>
      <w:outlineLvl w:val="5"/>
    </w:pPr>
    <w:rPr>
      <w:rFonts w:ascii="Arial" w:hAnsi="Arial"/>
      <w:b/>
      <w:sz w:val="16"/>
    </w:rPr>
  </w:style>
  <w:style w:type="paragraph" w:styleId="Heading7">
    <w:name w:val="heading 7"/>
    <w:basedOn w:val="Normal"/>
    <w:next w:val="Normal"/>
    <w:qFormat/>
    <w:rsid w:val="00C20ABB"/>
    <w:pPr>
      <w:keepNext/>
      <w:outlineLvl w:val="6"/>
    </w:pPr>
    <w:rPr>
      <w:rFonts w:ascii="Arial" w:hAnsi="Arial"/>
      <w:b/>
      <w:sz w:val="16"/>
    </w:rPr>
  </w:style>
  <w:style w:type="paragraph" w:styleId="Heading8">
    <w:name w:val="heading 8"/>
    <w:basedOn w:val="Normal"/>
    <w:next w:val="Normal"/>
    <w:qFormat/>
    <w:rsid w:val="00C20ABB"/>
    <w:pPr>
      <w:spacing w:before="240" w:after="60"/>
      <w:outlineLvl w:val="7"/>
    </w:pPr>
    <w:rPr>
      <w:rFonts w:ascii="Arial" w:hAnsi="Arial"/>
      <w:i/>
    </w:rPr>
  </w:style>
  <w:style w:type="paragraph" w:styleId="Heading9">
    <w:name w:val="heading 9"/>
    <w:basedOn w:val="Normal"/>
    <w:next w:val="Normal"/>
    <w:qFormat/>
    <w:rsid w:val="00C20AB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20ABB"/>
    <w:pPr>
      <w:ind w:left="2880" w:firstLine="720"/>
    </w:pPr>
    <w:rPr>
      <w:rFonts w:ascii="Arial" w:hAnsi="Arial"/>
    </w:rPr>
  </w:style>
  <w:style w:type="paragraph" w:styleId="BodyText">
    <w:name w:val="Body Text"/>
    <w:basedOn w:val="Normal"/>
    <w:rsid w:val="00C20ABB"/>
    <w:rPr>
      <w:rFonts w:ascii="Arial" w:hAnsi="Arial"/>
      <w:b/>
      <w:sz w:val="18"/>
    </w:rPr>
  </w:style>
  <w:style w:type="paragraph" w:styleId="BodyText2">
    <w:name w:val="Body Text 2"/>
    <w:basedOn w:val="Normal"/>
    <w:rsid w:val="00C20ABB"/>
    <w:rPr>
      <w:rFonts w:ascii="Arial" w:hAnsi="Arial"/>
      <w:sz w:val="24"/>
    </w:rPr>
  </w:style>
  <w:style w:type="paragraph" w:styleId="Header">
    <w:name w:val="header"/>
    <w:basedOn w:val="Normal"/>
    <w:link w:val="HeaderChar"/>
    <w:rsid w:val="00C20ABB"/>
    <w:pPr>
      <w:tabs>
        <w:tab w:val="center" w:pos="4320"/>
        <w:tab w:val="right" w:pos="8640"/>
      </w:tabs>
    </w:pPr>
  </w:style>
  <w:style w:type="paragraph" w:styleId="Footer">
    <w:name w:val="footer"/>
    <w:basedOn w:val="Normal"/>
    <w:link w:val="FooterChar"/>
    <w:uiPriority w:val="99"/>
    <w:rsid w:val="00C20ABB"/>
    <w:pPr>
      <w:tabs>
        <w:tab w:val="center" w:pos="4320"/>
        <w:tab w:val="right" w:pos="8640"/>
      </w:tabs>
    </w:pPr>
  </w:style>
  <w:style w:type="character" w:styleId="PageNumber">
    <w:name w:val="page number"/>
    <w:basedOn w:val="DefaultParagraphFont"/>
    <w:rsid w:val="00C20ABB"/>
  </w:style>
  <w:style w:type="paragraph" w:styleId="BodyText3">
    <w:name w:val="Body Text 3"/>
    <w:basedOn w:val="Normal"/>
    <w:rsid w:val="00C20ABB"/>
    <w:pPr>
      <w:jc w:val="both"/>
    </w:pPr>
    <w:rPr>
      <w:rFonts w:ascii="Arial" w:hAnsi="Arial"/>
    </w:rPr>
  </w:style>
  <w:style w:type="paragraph" w:styleId="BlockText">
    <w:name w:val="Block Text"/>
    <w:basedOn w:val="Normal"/>
    <w:rsid w:val="00C20ABB"/>
    <w:pPr>
      <w:spacing w:after="120"/>
      <w:ind w:left="1440" w:right="1440"/>
    </w:pPr>
  </w:style>
  <w:style w:type="paragraph" w:styleId="BodyTextFirstIndent">
    <w:name w:val="Body Text First Indent"/>
    <w:basedOn w:val="BodyText"/>
    <w:rsid w:val="00C20ABB"/>
    <w:pPr>
      <w:spacing w:after="120"/>
      <w:ind w:firstLine="210"/>
    </w:pPr>
    <w:rPr>
      <w:rFonts w:ascii="Times New Roman" w:hAnsi="Times New Roman"/>
      <w:b w:val="0"/>
      <w:sz w:val="20"/>
    </w:rPr>
  </w:style>
  <w:style w:type="paragraph" w:styleId="BodyTextFirstIndent2">
    <w:name w:val="Body Text First Indent 2"/>
    <w:basedOn w:val="BodyTextIndent"/>
    <w:rsid w:val="00C20ABB"/>
    <w:pPr>
      <w:spacing w:after="120"/>
      <w:ind w:left="360" w:firstLine="210"/>
    </w:pPr>
    <w:rPr>
      <w:rFonts w:ascii="Times New Roman" w:hAnsi="Times New Roman"/>
    </w:rPr>
  </w:style>
  <w:style w:type="paragraph" w:styleId="BodyTextIndent2">
    <w:name w:val="Body Text Indent 2"/>
    <w:basedOn w:val="Normal"/>
    <w:rsid w:val="00C20ABB"/>
    <w:pPr>
      <w:spacing w:after="120" w:line="480" w:lineRule="auto"/>
      <w:ind w:left="360"/>
    </w:pPr>
  </w:style>
  <w:style w:type="paragraph" w:styleId="BodyTextIndent3">
    <w:name w:val="Body Text Indent 3"/>
    <w:basedOn w:val="Normal"/>
    <w:rsid w:val="00C20ABB"/>
    <w:pPr>
      <w:spacing w:after="120"/>
      <w:ind w:left="360"/>
    </w:pPr>
    <w:rPr>
      <w:sz w:val="16"/>
    </w:rPr>
  </w:style>
  <w:style w:type="paragraph" w:styleId="Caption">
    <w:name w:val="caption"/>
    <w:basedOn w:val="Normal"/>
    <w:next w:val="Normal"/>
    <w:qFormat/>
    <w:rsid w:val="00C20ABB"/>
    <w:pPr>
      <w:spacing w:before="120" w:after="120"/>
    </w:pPr>
    <w:rPr>
      <w:b/>
    </w:rPr>
  </w:style>
  <w:style w:type="paragraph" w:styleId="Closing">
    <w:name w:val="Closing"/>
    <w:basedOn w:val="Normal"/>
    <w:rsid w:val="00C20ABB"/>
    <w:pPr>
      <w:ind w:left="4320"/>
    </w:pPr>
  </w:style>
  <w:style w:type="paragraph" w:styleId="CommentText">
    <w:name w:val="annotation text"/>
    <w:basedOn w:val="Normal"/>
    <w:link w:val="CommentTextChar"/>
    <w:uiPriority w:val="99"/>
    <w:semiHidden/>
    <w:rsid w:val="00C20ABB"/>
  </w:style>
  <w:style w:type="paragraph" w:styleId="Date">
    <w:name w:val="Date"/>
    <w:basedOn w:val="Normal"/>
    <w:next w:val="Normal"/>
    <w:rsid w:val="00C20ABB"/>
  </w:style>
  <w:style w:type="paragraph" w:styleId="DocumentMap">
    <w:name w:val="Document Map"/>
    <w:basedOn w:val="Normal"/>
    <w:semiHidden/>
    <w:rsid w:val="00C20ABB"/>
    <w:pPr>
      <w:shd w:val="clear" w:color="auto" w:fill="000080"/>
    </w:pPr>
    <w:rPr>
      <w:rFonts w:ascii="Tahoma" w:hAnsi="Tahoma"/>
    </w:rPr>
  </w:style>
  <w:style w:type="paragraph" w:styleId="EndnoteText">
    <w:name w:val="endnote text"/>
    <w:basedOn w:val="Normal"/>
    <w:semiHidden/>
    <w:rsid w:val="00C20ABB"/>
  </w:style>
  <w:style w:type="paragraph" w:styleId="EnvelopeAddress">
    <w:name w:val="envelope address"/>
    <w:basedOn w:val="Normal"/>
    <w:rsid w:val="00C20ABB"/>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C20ABB"/>
    <w:rPr>
      <w:rFonts w:ascii="Arial" w:hAnsi="Arial"/>
    </w:rPr>
  </w:style>
  <w:style w:type="paragraph" w:styleId="FootnoteText">
    <w:name w:val="footnote text"/>
    <w:basedOn w:val="Normal"/>
    <w:semiHidden/>
    <w:rsid w:val="00C20ABB"/>
  </w:style>
  <w:style w:type="paragraph" w:styleId="Index1">
    <w:name w:val="index 1"/>
    <w:basedOn w:val="Normal"/>
    <w:next w:val="Normal"/>
    <w:autoRedefine/>
    <w:semiHidden/>
    <w:rsid w:val="00C20ABB"/>
    <w:pPr>
      <w:ind w:left="200" w:hanging="200"/>
    </w:pPr>
  </w:style>
  <w:style w:type="paragraph" w:styleId="Index2">
    <w:name w:val="index 2"/>
    <w:basedOn w:val="Normal"/>
    <w:next w:val="Normal"/>
    <w:autoRedefine/>
    <w:semiHidden/>
    <w:rsid w:val="00C20ABB"/>
    <w:pPr>
      <w:ind w:left="400" w:hanging="200"/>
    </w:pPr>
  </w:style>
  <w:style w:type="paragraph" w:styleId="Index3">
    <w:name w:val="index 3"/>
    <w:basedOn w:val="Normal"/>
    <w:next w:val="Normal"/>
    <w:autoRedefine/>
    <w:semiHidden/>
    <w:rsid w:val="00C20ABB"/>
    <w:pPr>
      <w:ind w:left="600" w:hanging="200"/>
    </w:pPr>
  </w:style>
  <w:style w:type="paragraph" w:styleId="Index4">
    <w:name w:val="index 4"/>
    <w:basedOn w:val="Normal"/>
    <w:next w:val="Normal"/>
    <w:autoRedefine/>
    <w:semiHidden/>
    <w:rsid w:val="00C20ABB"/>
    <w:pPr>
      <w:ind w:left="800" w:hanging="200"/>
    </w:pPr>
  </w:style>
  <w:style w:type="paragraph" w:styleId="Index5">
    <w:name w:val="index 5"/>
    <w:basedOn w:val="Normal"/>
    <w:next w:val="Normal"/>
    <w:autoRedefine/>
    <w:semiHidden/>
    <w:rsid w:val="00C20ABB"/>
    <w:pPr>
      <w:ind w:left="1000" w:hanging="200"/>
    </w:pPr>
  </w:style>
  <w:style w:type="paragraph" w:styleId="Index6">
    <w:name w:val="index 6"/>
    <w:basedOn w:val="Normal"/>
    <w:next w:val="Normal"/>
    <w:autoRedefine/>
    <w:semiHidden/>
    <w:rsid w:val="00C20ABB"/>
    <w:pPr>
      <w:ind w:left="1200" w:hanging="200"/>
    </w:pPr>
  </w:style>
  <w:style w:type="paragraph" w:styleId="Index7">
    <w:name w:val="index 7"/>
    <w:basedOn w:val="Normal"/>
    <w:next w:val="Normal"/>
    <w:autoRedefine/>
    <w:semiHidden/>
    <w:rsid w:val="00C20ABB"/>
    <w:pPr>
      <w:ind w:left="1400" w:hanging="200"/>
    </w:pPr>
  </w:style>
  <w:style w:type="paragraph" w:styleId="Index8">
    <w:name w:val="index 8"/>
    <w:basedOn w:val="Normal"/>
    <w:next w:val="Normal"/>
    <w:autoRedefine/>
    <w:semiHidden/>
    <w:rsid w:val="00C20ABB"/>
    <w:pPr>
      <w:ind w:left="1600" w:hanging="200"/>
    </w:pPr>
  </w:style>
  <w:style w:type="paragraph" w:styleId="Index9">
    <w:name w:val="index 9"/>
    <w:basedOn w:val="Normal"/>
    <w:next w:val="Normal"/>
    <w:autoRedefine/>
    <w:semiHidden/>
    <w:rsid w:val="00C20ABB"/>
    <w:pPr>
      <w:ind w:left="1800" w:hanging="200"/>
    </w:pPr>
  </w:style>
  <w:style w:type="paragraph" w:styleId="IndexHeading">
    <w:name w:val="index heading"/>
    <w:basedOn w:val="Normal"/>
    <w:next w:val="Index1"/>
    <w:semiHidden/>
    <w:rsid w:val="00C20ABB"/>
    <w:rPr>
      <w:rFonts w:ascii="Arial" w:hAnsi="Arial"/>
      <w:b/>
    </w:rPr>
  </w:style>
  <w:style w:type="paragraph" w:styleId="List">
    <w:name w:val="List"/>
    <w:basedOn w:val="Normal"/>
    <w:rsid w:val="00C20ABB"/>
    <w:pPr>
      <w:ind w:left="360" w:hanging="360"/>
    </w:pPr>
  </w:style>
  <w:style w:type="paragraph" w:styleId="List2">
    <w:name w:val="List 2"/>
    <w:basedOn w:val="Normal"/>
    <w:rsid w:val="00C20ABB"/>
    <w:pPr>
      <w:ind w:left="720" w:hanging="360"/>
    </w:pPr>
  </w:style>
  <w:style w:type="paragraph" w:styleId="List3">
    <w:name w:val="List 3"/>
    <w:basedOn w:val="Normal"/>
    <w:rsid w:val="00C20ABB"/>
    <w:pPr>
      <w:ind w:left="1080" w:hanging="360"/>
    </w:pPr>
  </w:style>
  <w:style w:type="paragraph" w:styleId="List4">
    <w:name w:val="List 4"/>
    <w:basedOn w:val="Normal"/>
    <w:rsid w:val="00C20ABB"/>
    <w:pPr>
      <w:ind w:left="1440" w:hanging="360"/>
    </w:pPr>
  </w:style>
  <w:style w:type="paragraph" w:styleId="List5">
    <w:name w:val="List 5"/>
    <w:basedOn w:val="Normal"/>
    <w:rsid w:val="00C20ABB"/>
    <w:pPr>
      <w:ind w:left="1800" w:hanging="360"/>
    </w:pPr>
  </w:style>
  <w:style w:type="paragraph" w:styleId="ListBullet">
    <w:name w:val="List Bullet"/>
    <w:basedOn w:val="Normal"/>
    <w:autoRedefine/>
    <w:rsid w:val="00C20ABB"/>
    <w:pPr>
      <w:numPr>
        <w:numId w:val="1"/>
      </w:numPr>
    </w:pPr>
  </w:style>
  <w:style w:type="paragraph" w:styleId="ListBullet2">
    <w:name w:val="List Bullet 2"/>
    <w:basedOn w:val="Normal"/>
    <w:autoRedefine/>
    <w:rsid w:val="00C20ABB"/>
    <w:pPr>
      <w:numPr>
        <w:numId w:val="2"/>
      </w:numPr>
    </w:pPr>
  </w:style>
  <w:style w:type="paragraph" w:styleId="ListBullet3">
    <w:name w:val="List Bullet 3"/>
    <w:basedOn w:val="Normal"/>
    <w:autoRedefine/>
    <w:rsid w:val="00C20ABB"/>
    <w:pPr>
      <w:numPr>
        <w:numId w:val="3"/>
      </w:numPr>
    </w:pPr>
  </w:style>
  <w:style w:type="paragraph" w:styleId="ListBullet4">
    <w:name w:val="List Bullet 4"/>
    <w:basedOn w:val="Normal"/>
    <w:autoRedefine/>
    <w:rsid w:val="00C20ABB"/>
    <w:pPr>
      <w:numPr>
        <w:numId w:val="4"/>
      </w:numPr>
    </w:pPr>
  </w:style>
  <w:style w:type="paragraph" w:styleId="ListBullet5">
    <w:name w:val="List Bullet 5"/>
    <w:basedOn w:val="Normal"/>
    <w:autoRedefine/>
    <w:rsid w:val="00C20ABB"/>
    <w:pPr>
      <w:numPr>
        <w:numId w:val="5"/>
      </w:numPr>
    </w:pPr>
  </w:style>
  <w:style w:type="paragraph" w:styleId="ListContinue">
    <w:name w:val="List Continue"/>
    <w:basedOn w:val="Normal"/>
    <w:rsid w:val="00C20ABB"/>
    <w:pPr>
      <w:spacing w:after="120"/>
      <w:ind w:left="360"/>
    </w:pPr>
  </w:style>
  <w:style w:type="paragraph" w:styleId="ListContinue2">
    <w:name w:val="List Continue 2"/>
    <w:basedOn w:val="Normal"/>
    <w:rsid w:val="00C20ABB"/>
    <w:pPr>
      <w:spacing w:after="120"/>
      <w:ind w:left="720"/>
    </w:pPr>
  </w:style>
  <w:style w:type="paragraph" w:styleId="ListContinue3">
    <w:name w:val="List Continue 3"/>
    <w:basedOn w:val="Normal"/>
    <w:rsid w:val="00C20ABB"/>
    <w:pPr>
      <w:spacing w:after="120"/>
      <w:ind w:left="1080"/>
    </w:pPr>
  </w:style>
  <w:style w:type="paragraph" w:styleId="ListContinue4">
    <w:name w:val="List Continue 4"/>
    <w:basedOn w:val="Normal"/>
    <w:rsid w:val="00C20ABB"/>
    <w:pPr>
      <w:spacing w:after="120"/>
      <w:ind w:left="1440"/>
    </w:pPr>
  </w:style>
  <w:style w:type="paragraph" w:styleId="ListContinue5">
    <w:name w:val="List Continue 5"/>
    <w:basedOn w:val="Normal"/>
    <w:rsid w:val="00C20ABB"/>
    <w:pPr>
      <w:spacing w:after="120"/>
      <w:ind w:left="1800"/>
    </w:pPr>
  </w:style>
  <w:style w:type="paragraph" w:styleId="ListNumber">
    <w:name w:val="List Number"/>
    <w:basedOn w:val="Normal"/>
    <w:rsid w:val="00C20ABB"/>
    <w:pPr>
      <w:numPr>
        <w:numId w:val="6"/>
      </w:numPr>
    </w:pPr>
  </w:style>
  <w:style w:type="paragraph" w:styleId="ListNumber2">
    <w:name w:val="List Number 2"/>
    <w:basedOn w:val="Normal"/>
    <w:rsid w:val="00C20ABB"/>
    <w:pPr>
      <w:numPr>
        <w:numId w:val="7"/>
      </w:numPr>
    </w:pPr>
  </w:style>
  <w:style w:type="paragraph" w:styleId="ListNumber3">
    <w:name w:val="List Number 3"/>
    <w:basedOn w:val="Normal"/>
    <w:rsid w:val="00C20ABB"/>
    <w:pPr>
      <w:numPr>
        <w:numId w:val="8"/>
      </w:numPr>
    </w:pPr>
  </w:style>
  <w:style w:type="paragraph" w:styleId="ListNumber4">
    <w:name w:val="List Number 4"/>
    <w:basedOn w:val="Normal"/>
    <w:rsid w:val="00C20ABB"/>
    <w:pPr>
      <w:numPr>
        <w:numId w:val="9"/>
      </w:numPr>
    </w:pPr>
  </w:style>
  <w:style w:type="paragraph" w:styleId="ListNumber5">
    <w:name w:val="List Number 5"/>
    <w:basedOn w:val="Normal"/>
    <w:rsid w:val="00C20ABB"/>
    <w:pPr>
      <w:numPr>
        <w:numId w:val="10"/>
      </w:numPr>
    </w:pPr>
  </w:style>
  <w:style w:type="paragraph" w:styleId="MacroText">
    <w:name w:val="macro"/>
    <w:semiHidden/>
    <w:rsid w:val="00C20ABB"/>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C20AB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rsid w:val="00C20ABB"/>
    <w:pPr>
      <w:ind w:left="720"/>
    </w:pPr>
  </w:style>
  <w:style w:type="paragraph" w:styleId="NoteHeading">
    <w:name w:val="Note Heading"/>
    <w:basedOn w:val="Normal"/>
    <w:next w:val="Normal"/>
    <w:rsid w:val="00C20ABB"/>
  </w:style>
  <w:style w:type="paragraph" w:styleId="PlainText">
    <w:name w:val="Plain Text"/>
    <w:basedOn w:val="Normal"/>
    <w:rsid w:val="00C20ABB"/>
    <w:rPr>
      <w:rFonts w:ascii="Courier New" w:hAnsi="Courier New"/>
    </w:rPr>
  </w:style>
  <w:style w:type="paragraph" w:styleId="Salutation">
    <w:name w:val="Salutation"/>
    <w:basedOn w:val="Normal"/>
    <w:next w:val="Normal"/>
    <w:rsid w:val="00C20ABB"/>
  </w:style>
  <w:style w:type="paragraph" w:styleId="Signature">
    <w:name w:val="Signature"/>
    <w:basedOn w:val="Normal"/>
    <w:rsid w:val="00C20ABB"/>
    <w:pPr>
      <w:ind w:left="4320"/>
    </w:pPr>
  </w:style>
  <w:style w:type="paragraph" w:styleId="Subtitle">
    <w:name w:val="Subtitle"/>
    <w:basedOn w:val="Normal"/>
    <w:qFormat/>
    <w:rsid w:val="00C20ABB"/>
    <w:pPr>
      <w:spacing w:after="60"/>
      <w:jc w:val="center"/>
      <w:outlineLvl w:val="1"/>
    </w:pPr>
    <w:rPr>
      <w:rFonts w:ascii="Arial" w:hAnsi="Arial"/>
      <w:sz w:val="24"/>
    </w:rPr>
  </w:style>
  <w:style w:type="paragraph" w:styleId="TableofAuthorities">
    <w:name w:val="table of authorities"/>
    <w:basedOn w:val="Normal"/>
    <w:next w:val="Normal"/>
    <w:semiHidden/>
    <w:rsid w:val="00C20ABB"/>
    <w:pPr>
      <w:ind w:left="200" w:hanging="200"/>
    </w:pPr>
  </w:style>
  <w:style w:type="paragraph" w:styleId="TableofFigures">
    <w:name w:val="table of figures"/>
    <w:basedOn w:val="Normal"/>
    <w:next w:val="Normal"/>
    <w:semiHidden/>
    <w:rsid w:val="00C20ABB"/>
    <w:pPr>
      <w:ind w:left="400" w:hanging="400"/>
    </w:pPr>
  </w:style>
  <w:style w:type="paragraph" w:styleId="Title">
    <w:name w:val="Title"/>
    <w:basedOn w:val="Normal"/>
    <w:qFormat/>
    <w:rsid w:val="00C20ABB"/>
    <w:pPr>
      <w:spacing w:before="240" w:after="60"/>
      <w:jc w:val="center"/>
      <w:outlineLvl w:val="0"/>
    </w:pPr>
    <w:rPr>
      <w:rFonts w:ascii="Arial" w:hAnsi="Arial"/>
      <w:b/>
      <w:kern w:val="28"/>
      <w:sz w:val="32"/>
    </w:rPr>
  </w:style>
  <w:style w:type="paragraph" w:styleId="TOAHeading">
    <w:name w:val="toa heading"/>
    <w:basedOn w:val="Normal"/>
    <w:next w:val="Normal"/>
    <w:semiHidden/>
    <w:rsid w:val="00C20ABB"/>
    <w:pPr>
      <w:spacing w:before="120"/>
    </w:pPr>
    <w:rPr>
      <w:rFonts w:ascii="Arial" w:hAnsi="Arial"/>
      <w:b/>
      <w:sz w:val="24"/>
    </w:rPr>
  </w:style>
  <w:style w:type="paragraph" w:styleId="TOC1">
    <w:name w:val="toc 1"/>
    <w:basedOn w:val="Normal"/>
    <w:next w:val="Normal"/>
    <w:autoRedefine/>
    <w:semiHidden/>
    <w:rsid w:val="00C20ABB"/>
  </w:style>
  <w:style w:type="paragraph" w:styleId="TOC2">
    <w:name w:val="toc 2"/>
    <w:basedOn w:val="Normal"/>
    <w:next w:val="Normal"/>
    <w:autoRedefine/>
    <w:semiHidden/>
    <w:rsid w:val="00C20ABB"/>
    <w:pPr>
      <w:ind w:left="200"/>
    </w:pPr>
  </w:style>
  <w:style w:type="paragraph" w:styleId="TOC3">
    <w:name w:val="toc 3"/>
    <w:basedOn w:val="Normal"/>
    <w:next w:val="Normal"/>
    <w:autoRedefine/>
    <w:semiHidden/>
    <w:rsid w:val="00C20ABB"/>
    <w:pPr>
      <w:ind w:left="400"/>
    </w:pPr>
  </w:style>
  <w:style w:type="paragraph" w:styleId="TOC4">
    <w:name w:val="toc 4"/>
    <w:basedOn w:val="Normal"/>
    <w:next w:val="Normal"/>
    <w:autoRedefine/>
    <w:semiHidden/>
    <w:rsid w:val="00C20ABB"/>
    <w:pPr>
      <w:ind w:left="600"/>
    </w:pPr>
  </w:style>
  <w:style w:type="paragraph" w:styleId="TOC5">
    <w:name w:val="toc 5"/>
    <w:basedOn w:val="Normal"/>
    <w:next w:val="Normal"/>
    <w:autoRedefine/>
    <w:semiHidden/>
    <w:rsid w:val="00C20ABB"/>
    <w:pPr>
      <w:ind w:left="800"/>
    </w:pPr>
  </w:style>
  <w:style w:type="paragraph" w:styleId="TOC6">
    <w:name w:val="toc 6"/>
    <w:basedOn w:val="Normal"/>
    <w:next w:val="Normal"/>
    <w:autoRedefine/>
    <w:semiHidden/>
    <w:rsid w:val="00C20ABB"/>
    <w:pPr>
      <w:ind w:left="1000"/>
    </w:pPr>
  </w:style>
  <w:style w:type="paragraph" w:styleId="TOC7">
    <w:name w:val="toc 7"/>
    <w:basedOn w:val="Normal"/>
    <w:next w:val="Normal"/>
    <w:autoRedefine/>
    <w:semiHidden/>
    <w:rsid w:val="00C20ABB"/>
    <w:pPr>
      <w:ind w:left="1200"/>
    </w:pPr>
  </w:style>
  <w:style w:type="paragraph" w:styleId="TOC8">
    <w:name w:val="toc 8"/>
    <w:basedOn w:val="Normal"/>
    <w:next w:val="Normal"/>
    <w:autoRedefine/>
    <w:semiHidden/>
    <w:rsid w:val="00C20ABB"/>
    <w:pPr>
      <w:ind w:left="1400"/>
    </w:pPr>
  </w:style>
  <w:style w:type="paragraph" w:styleId="TOC9">
    <w:name w:val="toc 9"/>
    <w:basedOn w:val="Normal"/>
    <w:next w:val="Normal"/>
    <w:autoRedefine/>
    <w:semiHidden/>
    <w:rsid w:val="00C20ABB"/>
    <w:pPr>
      <w:ind w:left="1600"/>
    </w:pPr>
  </w:style>
  <w:style w:type="character" w:styleId="FootnoteReference">
    <w:name w:val="footnote reference"/>
    <w:semiHidden/>
    <w:rsid w:val="00C20ABB"/>
    <w:rPr>
      <w:vertAlign w:val="superscript"/>
    </w:rPr>
  </w:style>
  <w:style w:type="character" w:styleId="EndnoteReference">
    <w:name w:val="endnote reference"/>
    <w:semiHidden/>
    <w:rsid w:val="00C20ABB"/>
    <w:rPr>
      <w:vertAlign w:val="superscript"/>
    </w:rPr>
  </w:style>
  <w:style w:type="table" w:styleId="TableGrid">
    <w:name w:val="Table Grid"/>
    <w:basedOn w:val="TableNormal"/>
    <w:rsid w:val="00811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B03F36"/>
    <w:rPr>
      <w:sz w:val="16"/>
      <w:szCs w:val="16"/>
    </w:rPr>
  </w:style>
  <w:style w:type="paragraph" w:styleId="CommentSubject">
    <w:name w:val="annotation subject"/>
    <w:basedOn w:val="CommentText"/>
    <w:next w:val="CommentText"/>
    <w:semiHidden/>
    <w:rsid w:val="00B03F36"/>
    <w:rPr>
      <w:b/>
      <w:bCs/>
    </w:rPr>
  </w:style>
  <w:style w:type="paragraph" w:styleId="BalloonText">
    <w:name w:val="Balloon Text"/>
    <w:basedOn w:val="Normal"/>
    <w:semiHidden/>
    <w:rsid w:val="00B03F36"/>
    <w:rPr>
      <w:rFonts w:ascii="Tahoma" w:hAnsi="Tahoma" w:cs="Tahoma"/>
      <w:sz w:val="16"/>
      <w:szCs w:val="16"/>
    </w:rPr>
  </w:style>
  <w:style w:type="character" w:customStyle="1" w:styleId="FooterChar">
    <w:name w:val="Footer Char"/>
    <w:basedOn w:val="DefaultParagraphFont"/>
    <w:link w:val="Footer"/>
    <w:uiPriority w:val="99"/>
    <w:rsid w:val="00553B79"/>
  </w:style>
  <w:style w:type="paragraph" w:styleId="ListParagraph">
    <w:name w:val="List Paragraph"/>
    <w:basedOn w:val="Normal"/>
    <w:uiPriority w:val="34"/>
    <w:qFormat/>
    <w:rsid w:val="0095707D"/>
    <w:pPr>
      <w:ind w:left="720"/>
    </w:pPr>
  </w:style>
  <w:style w:type="character" w:customStyle="1" w:styleId="HeaderChar">
    <w:name w:val="Header Char"/>
    <w:basedOn w:val="DefaultParagraphFont"/>
    <w:link w:val="Header"/>
    <w:uiPriority w:val="99"/>
    <w:rsid w:val="00B62BB5"/>
  </w:style>
  <w:style w:type="character" w:styleId="Hyperlink">
    <w:name w:val="Hyperlink"/>
    <w:rsid w:val="00BD3816"/>
    <w:rPr>
      <w:color w:val="0000FF"/>
      <w:u w:val="single"/>
    </w:rPr>
  </w:style>
  <w:style w:type="character" w:customStyle="1" w:styleId="CommentTextChar">
    <w:name w:val="Comment Text Char"/>
    <w:basedOn w:val="DefaultParagraphFont"/>
    <w:link w:val="CommentText"/>
    <w:uiPriority w:val="99"/>
    <w:semiHidden/>
    <w:rsid w:val="00146046"/>
  </w:style>
  <w:style w:type="paragraph" w:styleId="Revision">
    <w:name w:val="Revision"/>
    <w:hidden/>
    <w:uiPriority w:val="99"/>
    <w:semiHidden/>
    <w:rsid w:val="00904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493255">
      <w:bodyDiv w:val="1"/>
      <w:marLeft w:val="0"/>
      <w:marRight w:val="0"/>
      <w:marTop w:val="0"/>
      <w:marBottom w:val="0"/>
      <w:divBdr>
        <w:top w:val="none" w:sz="0" w:space="0" w:color="auto"/>
        <w:left w:val="none" w:sz="0" w:space="0" w:color="auto"/>
        <w:bottom w:val="none" w:sz="0" w:space="0" w:color="auto"/>
        <w:right w:val="none" w:sz="0" w:space="0" w:color="auto"/>
      </w:divBdr>
    </w:div>
    <w:div w:id="1354108828">
      <w:bodyDiv w:val="1"/>
      <w:marLeft w:val="0"/>
      <w:marRight w:val="0"/>
      <w:marTop w:val="0"/>
      <w:marBottom w:val="0"/>
      <w:divBdr>
        <w:top w:val="none" w:sz="0" w:space="0" w:color="auto"/>
        <w:left w:val="none" w:sz="0" w:space="0" w:color="auto"/>
        <w:bottom w:val="none" w:sz="0" w:space="0" w:color="auto"/>
        <w:right w:val="none" w:sz="0" w:space="0" w:color="auto"/>
      </w:divBdr>
    </w:div>
    <w:div w:id="1367023868">
      <w:bodyDiv w:val="1"/>
      <w:marLeft w:val="0"/>
      <w:marRight w:val="0"/>
      <w:marTop w:val="0"/>
      <w:marBottom w:val="0"/>
      <w:divBdr>
        <w:top w:val="none" w:sz="0" w:space="0" w:color="auto"/>
        <w:left w:val="none" w:sz="0" w:space="0" w:color="auto"/>
        <w:bottom w:val="none" w:sz="0" w:space="0" w:color="auto"/>
        <w:right w:val="none" w:sz="0" w:space="0" w:color="auto"/>
      </w:divBdr>
    </w:div>
    <w:div w:id="1672171612">
      <w:bodyDiv w:val="1"/>
      <w:marLeft w:val="0"/>
      <w:marRight w:val="0"/>
      <w:marTop w:val="0"/>
      <w:marBottom w:val="0"/>
      <w:divBdr>
        <w:top w:val="none" w:sz="0" w:space="0" w:color="auto"/>
        <w:left w:val="none" w:sz="0" w:space="0" w:color="auto"/>
        <w:bottom w:val="none" w:sz="0" w:space="0" w:color="auto"/>
        <w:right w:val="none" w:sz="0" w:space="0" w:color="auto"/>
      </w:divBdr>
    </w:div>
    <w:div w:id="208811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449CAE63D6B5458094F7B955CC1896" ma:contentTypeVersion="2" ma:contentTypeDescription="Create a new document." ma:contentTypeScope="" ma:versionID="382a8bdb94210b50e9559ee75b9a0621">
  <xsd:schema xmlns:xsd="http://www.w3.org/2001/XMLSchema" xmlns:xs="http://www.w3.org/2001/XMLSchema" xmlns:p="http://schemas.microsoft.com/office/2006/metadata/properties" xmlns:ns3="0f502ab8-02ee-4e3f-b513-672d3d43b630" targetNamespace="http://schemas.microsoft.com/office/2006/metadata/properties" ma:root="true" ma:fieldsID="963e272e548bf38563202a0788cad0fe" ns3:_="">
    <xsd:import namespace="0f502ab8-02ee-4e3f-b513-672d3d43b63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02ab8-02ee-4e3f-b513-672d3d4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41DF4-19B9-4F02-8AAB-EFA4706A7D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9F7B4D-BC11-4697-9179-C281F80D7CF5}">
  <ds:schemaRefs>
    <ds:schemaRef ds:uri="http://schemas.microsoft.com/sharepoint/v3/contenttype/forms"/>
  </ds:schemaRefs>
</ds:datastoreItem>
</file>

<file path=customXml/itemProps3.xml><?xml version="1.0" encoding="utf-8"?>
<ds:datastoreItem xmlns:ds="http://schemas.openxmlformats.org/officeDocument/2006/customXml" ds:itemID="{74F5F679-0437-405F-A47C-E2E6B4B9A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02ab8-02ee-4e3f-b513-672d3d43b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3561AF-4C03-4D0B-B99E-9E0BB06B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5652</Words>
  <Characters>32218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2010 TIO Program - OSHPD 1</vt:lpstr>
    </vt:vector>
  </TitlesOfParts>
  <Company>State of CA</Company>
  <LinksUpToDate>false</LinksUpToDate>
  <CharactersWithSpaces>37795</CharactersWithSpaces>
  <SharedDoc>false</SharedDoc>
  <HLinks>
    <vt:vector size="6" baseType="variant">
      <vt:variant>
        <vt:i4>1769569</vt:i4>
      </vt:variant>
      <vt:variant>
        <vt:i4>0</vt:i4>
      </vt:variant>
      <vt:variant>
        <vt:i4>0</vt:i4>
      </vt:variant>
      <vt:variant>
        <vt:i4>5</vt:i4>
      </vt:variant>
      <vt:variant>
        <vt:lpwstr>http://www.oshpd.ca.gov/FDD/Forms/TIO/TIOProgramInstructions_rev0311.pdf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TIO Program - OSHPD 1</dc:title>
  <dc:creator>OSHPD - FDD</dc:creator>
  <cp:keywords>OSH-FD-303A</cp:keywords>
  <cp:lastModifiedBy>Ponce, Cesar@OSHPD</cp:lastModifiedBy>
  <cp:revision>3</cp:revision>
  <cp:lastPrinted>2020-01-21T18:05:00Z</cp:lastPrinted>
  <dcterms:created xsi:type="dcterms:W3CDTF">2020-05-01T17:49:00Z</dcterms:created>
  <dcterms:modified xsi:type="dcterms:W3CDTF">2020-05-01T17:50:00Z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0x010100E4449CAE63D6B5458094F7B955CC1896</vt:lpwstr>
  </property>
</Properties>
</file>